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91" w:rsidRPr="00E37709" w:rsidRDefault="003F3B91" w:rsidP="003F3B91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77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Вакантные места для приема (перевода) обучающихся</w:t>
      </w:r>
      <w:bookmarkStart w:id="0" w:name="_GoBack"/>
      <w:bookmarkEnd w:id="0"/>
    </w:p>
    <w:p w:rsidR="00BD6F46" w:rsidRDefault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3B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Основная образовательная программа начального общего образования</w:t>
      </w:r>
    </w:p>
    <w:p w:rsidR="003F3B91" w:rsidRDefault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класс –</w:t>
      </w:r>
      <w:r w:rsidR="005E4B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мест</w:t>
      </w:r>
    </w:p>
    <w:p w:rsidR="003F3B91" w:rsidRDefault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 класс – 5 мест</w:t>
      </w:r>
    </w:p>
    <w:p w:rsidR="003F3B91" w:rsidRDefault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 класс- 2 места</w:t>
      </w:r>
    </w:p>
    <w:p w:rsidR="003F3B91" w:rsidRDefault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 класс – 21 место</w:t>
      </w:r>
    </w:p>
    <w:p w:rsidR="003F3B91" w:rsidRDefault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F3B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Основная образовательная программа основного общего образования</w:t>
      </w:r>
    </w:p>
    <w:p w:rsidR="003F3B91" w:rsidRDefault="003F3B91" w:rsidP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класс -5 мест</w:t>
      </w:r>
    </w:p>
    <w:p w:rsidR="003F3B91" w:rsidRDefault="003F3B91" w:rsidP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класс – 16 мест</w:t>
      </w:r>
    </w:p>
    <w:p w:rsidR="003F3B91" w:rsidRDefault="003F3B91" w:rsidP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 класс – 4 места</w:t>
      </w:r>
    </w:p>
    <w:p w:rsidR="003F3B91" w:rsidRDefault="003F3B91" w:rsidP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 класс – нет мест</w:t>
      </w:r>
    </w:p>
    <w:p w:rsidR="003F3B91" w:rsidRDefault="003F3B91" w:rsidP="003F3B9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 класс – нет мест</w:t>
      </w:r>
    </w:p>
    <w:p w:rsidR="003F3B91" w:rsidRDefault="003F3B91" w:rsidP="003F3B91">
      <w:pPr>
        <w:rPr>
          <w:rFonts w:ascii="Montserrat" w:hAnsi="Montserrat"/>
          <w:b/>
          <w:bCs/>
          <w:color w:val="000000"/>
          <w:sz w:val="24"/>
          <w:szCs w:val="24"/>
          <w:shd w:val="clear" w:color="auto" w:fill="FFFFFF"/>
        </w:rPr>
      </w:pPr>
      <w:r w:rsidRPr="003F3B91">
        <w:rPr>
          <w:rFonts w:ascii="Montserrat" w:hAnsi="Montserrat"/>
          <w:b/>
          <w:bCs/>
          <w:color w:val="000000"/>
          <w:sz w:val="24"/>
          <w:szCs w:val="24"/>
          <w:shd w:val="clear" w:color="auto" w:fill="FFFFFF"/>
        </w:rPr>
        <w:t>Основная образовательная программа среднего общего образования</w:t>
      </w:r>
    </w:p>
    <w:p w:rsidR="003F3B91" w:rsidRDefault="003F3B91" w:rsidP="003F3B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 – 5 мест</w:t>
      </w:r>
    </w:p>
    <w:p w:rsidR="003F3B91" w:rsidRDefault="003F3B91" w:rsidP="003F3B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 – 18 мест</w:t>
      </w:r>
    </w:p>
    <w:p w:rsidR="00E37709" w:rsidRPr="00E37709" w:rsidRDefault="00E37709" w:rsidP="003F3B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709">
        <w:rPr>
          <w:rFonts w:ascii="Times New Roman" w:hAnsi="Times New Roman" w:cs="Times New Roman"/>
          <w:b/>
          <w:sz w:val="28"/>
          <w:szCs w:val="28"/>
        </w:rPr>
        <w:t>Обучение за счет средств субъекта РФ</w:t>
      </w:r>
    </w:p>
    <w:sectPr w:rsidR="00E37709" w:rsidRPr="00E3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91"/>
    <w:rsid w:val="003F3B91"/>
    <w:rsid w:val="005E4B09"/>
    <w:rsid w:val="00BD6F46"/>
    <w:rsid w:val="00E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10C0"/>
  <w15:chartTrackingRefBased/>
  <w15:docId w15:val="{D50960B3-9712-4AF8-9257-861EA3F0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2024-09-19T13:47:00Z</dcterms:created>
  <dcterms:modified xsi:type="dcterms:W3CDTF">2024-09-19T14:10:00Z</dcterms:modified>
</cp:coreProperties>
</file>