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"/>
        <w:ind w:left="399"/>
        <w:jc w:val="both"/>
        <w:rPr>
          <w:rFonts w:hint="default"/>
          <w:lang w:val="ru-RU"/>
        </w:rPr>
      </w:pPr>
      <w:r>
        <w:t>Программа “</w:t>
      </w:r>
      <w:r>
        <w:rPr>
          <w:lang w:val="ru-RU"/>
        </w:rPr>
        <w:t>В</w:t>
      </w:r>
      <w:r>
        <w:rPr>
          <w:rFonts w:hint="default"/>
          <w:lang w:val="ru-RU"/>
        </w:rPr>
        <w:t xml:space="preserve"> мире профессий</w:t>
      </w:r>
      <w:bookmarkStart w:id="0" w:name="_GoBack"/>
      <w:bookmarkEnd w:id="0"/>
      <w:r>
        <w:t>” создана на основе федерального 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 Журкова, А.Я. ,Чистякова С.Н. Методика формирования 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rFonts w:hint="default"/>
          <w:lang w:val="ru-RU"/>
        </w:rPr>
        <w:t>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07E92"/>
    <w:rsid w:val="626A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2022-09-10T13:06:00Z</dcterms:created>
  <dc:creator>1</dc:creator>
  <cp:lastModifiedBy>1</cp:lastModifiedBy>
  <dcterms:modified xsi:type="dcterms:W3CDTF">2022-09-10T13:14:29Z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FA38A073A1DA4F23AEE5FA8F5ABD16D7</vt:lpwstr>
  </property>
</Properties>
</file>