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5591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5867966)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п.Храброво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4559172" w:id="5"/>
    <w:p>
      <w:pPr>
        <w:sectPr>
          <w:pgSz w:w="11906" w:h="16383" w:orient="portrait"/>
        </w:sectPr>
      </w:pPr>
    </w:p>
    <w:bookmarkEnd w:id="5"/>
    <w:bookmarkEnd w:id="0"/>
    <w:bookmarkStart w:name="block-4455917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44559178" w:id="8"/>
    <w:p>
      <w:pPr>
        <w:sectPr>
          <w:pgSz w:w="11906" w:h="16383" w:orient="portrait"/>
        </w:sectPr>
      </w:pPr>
    </w:p>
    <w:bookmarkEnd w:id="8"/>
    <w:bookmarkEnd w:id="6"/>
    <w:bookmarkStart w:name="block-4455917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44559174" w:id="11"/>
    <w:p>
      <w:pPr>
        <w:sectPr>
          <w:pgSz w:w="11906" w:h="16383" w:orient="portrait"/>
        </w:sectPr>
      </w:pPr>
    </w:p>
    <w:bookmarkEnd w:id="11"/>
    <w:bookmarkEnd w:id="9"/>
    <w:bookmarkStart w:name="block-4455917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44559177" w:id="13"/>
    <w:p>
      <w:pPr>
        <w:sectPr>
          <w:pgSz w:w="11906" w:h="16383" w:orient="portrait"/>
        </w:sectPr>
      </w:pPr>
    </w:p>
    <w:bookmarkEnd w:id="13"/>
    <w:bookmarkEnd w:id="12"/>
    <w:bookmarkStart w:name="block-4455917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59175" w:id="15"/>
    <w:p>
      <w:pPr>
        <w:sectPr>
          <w:pgSz w:w="16383" w:h="11906" w:orient="landscape"/>
        </w:sectPr>
      </w:pPr>
    </w:p>
    <w:bookmarkEnd w:id="15"/>
    <w:bookmarkEnd w:id="14"/>
    <w:bookmarkStart w:name="block-4455917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8"/>
        <w:gridCol w:w="3040"/>
        <w:gridCol w:w="1478"/>
        <w:gridCol w:w="2523"/>
        <w:gridCol w:w="2641"/>
        <w:gridCol w:w="3163"/>
        <w:gridCol w:w="41"/>
      </w:tblGrid>
      <w:tr>
        <w:trPr>
          <w:trHeight w:val="300" w:hRule="atLeast"/>
          <w:trHeight w:val="144" w:hRule="atLeast"/>
        </w:trPr>
        <w:tc>
          <w:tcPr>
            <w:tcW w:w="4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559173" w:id="17"/>
    <w:p>
      <w:pPr>
        <w:sectPr>
          <w:pgSz w:w="16383" w:h="11906" w:orient="landscape"/>
        </w:sectPr>
      </w:pPr>
    </w:p>
    <w:bookmarkEnd w:id="17"/>
    <w:bookmarkEnd w:id="16"/>
    <w:bookmarkStart w:name="block-4455917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f632365d-4a21-4b78-8f28-ca90d8f5976c" w:id="19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(базовый уровень), 10 класс : учебник /Н.Д. Угринович. - М. : Общество с ограниченной ответственностью «БИНОМ. Лаборатория знаний», 2019. - 288с.: ил.;</w:t>
      </w:r>
      <w:bookmarkEnd w:id="19"/>
      <w:r>
        <w:rPr>
          <w:sz w:val="28"/>
        </w:rPr>
        <w:br/>
      </w:r>
      <w:bookmarkStart w:name="f632365d-4a21-4b78-8f28-ca90d8f5976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 (базовый уровень), 11 класс : учебник /Н.Д. Угринович. - М. : Общество с ограниченной ответственностью «БИНОМ. Лаборатория знаний», 2019. - 272с.: ил. 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a532c22-1d17-43cc-a9dc-9c9ea6316796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https://myschool.edu.ru/</w:t>
      </w:r>
      <w:bookmarkEnd w:id="21"/>
    </w:p>
    <w:bookmarkStart w:name="block-44559176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