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80" w:rsidRPr="00927190" w:rsidRDefault="00C14A80" w:rsidP="00C14A80">
      <w:pPr>
        <w:spacing w:line="408" w:lineRule="auto"/>
        <w:ind w:left="120"/>
        <w:jc w:val="center"/>
      </w:pPr>
      <w:bookmarkStart w:id="0" w:name="_Hlk143880448"/>
      <w:r w:rsidRPr="00927190">
        <w:rPr>
          <w:b/>
          <w:color w:val="000000"/>
          <w:sz w:val="28"/>
        </w:rPr>
        <w:t>МИНИСТЕРСТВО ПРОСВЕЩЕНИЯ РОССИЙСКОЙ ФЕДЕРАЦИИ</w:t>
      </w:r>
    </w:p>
    <w:p w:rsidR="00C14A80" w:rsidRPr="00927190" w:rsidRDefault="00C14A80" w:rsidP="00C14A80">
      <w:pPr>
        <w:spacing w:line="408" w:lineRule="auto"/>
        <w:ind w:left="120"/>
        <w:jc w:val="center"/>
      </w:pPr>
      <w:bookmarkStart w:id="1" w:name="ca8d2e90-56c6-4227-b989-cf591d15a380"/>
      <w:r w:rsidRPr="00927190">
        <w:rPr>
          <w:b/>
          <w:color w:val="000000"/>
          <w:sz w:val="28"/>
        </w:rPr>
        <w:t>Министерство образования Калининградской области</w:t>
      </w:r>
      <w:bookmarkEnd w:id="1"/>
    </w:p>
    <w:p w:rsidR="00C14A80" w:rsidRPr="00927190" w:rsidRDefault="00C14A80" w:rsidP="00C14A80">
      <w:pPr>
        <w:spacing w:line="408" w:lineRule="auto"/>
        <w:ind w:left="120"/>
        <w:jc w:val="center"/>
      </w:pPr>
      <w:bookmarkStart w:id="2" w:name="e2678aaf-ecf3-4703-966c-c57be95f5541"/>
      <w:r w:rsidRPr="00927190">
        <w:rPr>
          <w:b/>
          <w:color w:val="000000"/>
          <w:sz w:val="28"/>
        </w:rPr>
        <w:t>Управление образования администрации Гурьевского муниципал</w:t>
      </w:r>
      <w:r w:rsidRPr="00927190">
        <w:rPr>
          <w:b/>
          <w:color w:val="000000"/>
          <w:sz w:val="28"/>
        </w:rPr>
        <w:t>ь</w:t>
      </w:r>
      <w:r w:rsidRPr="00927190">
        <w:rPr>
          <w:b/>
          <w:color w:val="000000"/>
          <w:sz w:val="28"/>
        </w:rPr>
        <w:t>ного округа</w:t>
      </w:r>
      <w:bookmarkEnd w:id="2"/>
    </w:p>
    <w:p w:rsidR="00C14A80" w:rsidRDefault="00C14A80" w:rsidP="00C14A8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«Храбровская СОШ»</w:t>
      </w:r>
    </w:p>
    <w:p w:rsidR="00C14A80" w:rsidRDefault="00C14A80" w:rsidP="00C14A80">
      <w:pPr>
        <w:ind w:left="120"/>
      </w:pPr>
    </w:p>
    <w:p w:rsidR="00C14A80" w:rsidRDefault="00C14A80" w:rsidP="00C14A80">
      <w:pPr>
        <w:ind w:left="120"/>
      </w:pPr>
    </w:p>
    <w:tbl>
      <w:tblPr>
        <w:tblpPr w:leftFromText="180" w:rightFromText="180" w:vertAnchor="text" w:horzAnchor="margin" w:tblpY="-7"/>
        <w:tblW w:w="0" w:type="auto"/>
        <w:tblLook w:val="04A0"/>
      </w:tblPr>
      <w:tblGrid>
        <w:gridCol w:w="3087"/>
        <w:gridCol w:w="3088"/>
        <w:gridCol w:w="3115"/>
      </w:tblGrid>
      <w:tr w:rsidR="00C14A80" w:rsidRPr="00E2220E" w:rsidTr="004B2932">
        <w:tc>
          <w:tcPr>
            <w:tcW w:w="3114" w:type="dxa"/>
          </w:tcPr>
          <w:p w:rsidR="00C14A80" w:rsidRPr="0040209D" w:rsidRDefault="00C14A80" w:rsidP="004B2932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C14A80" w:rsidRPr="0040209D" w:rsidRDefault="00C14A80" w:rsidP="004B2932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C14A80" w:rsidRDefault="00C14A80" w:rsidP="004B293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14A80" w:rsidRPr="008944ED" w:rsidRDefault="00C14A80" w:rsidP="004B293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C14A80" w:rsidRDefault="00C14A80" w:rsidP="004B2932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C14A80" w:rsidRPr="008944ED" w:rsidRDefault="00C14A80" w:rsidP="004B2932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Бурсова Е.А.</w:t>
            </w:r>
          </w:p>
          <w:p w:rsidR="00C14A80" w:rsidRDefault="00C14A80" w:rsidP="004B2932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№240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06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C14A80" w:rsidRPr="0040209D" w:rsidRDefault="00C14A80" w:rsidP="004B2932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042A2C" w:rsidRDefault="00042A2C" w:rsidP="00042A2C">
      <w:pPr>
        <w:ind w:firstLine="709"/>
        <w:jc w:val="both"/>
        <w:rPr>
          <w:sz w:val="28"/>
          <w:szCs w:val="28"/>
        </w:rPr>
      </w:pPr>
    </w:p>
    <w:p w:rsidR="00042A2C" w:rsidRDefault="00042A2C" w:rsidP="00042A2C">
      <w:pPr>
        <w:ind w:firstLine="709"/>
        <w:jc w:val="both"/>
        <w:rPr>
          <w:sz w:val="28"/>
          <w:szCs w:val="28"/>
        </w:rPr>
      </w:pPr>
    </w:p>
    <w:p w:rsidR="00042A2C" w:rsidRDefault="00042A2C" w:rsidP="00C14A80">
      <w:pPr>
        <w:jc w:val="both"/>
      </w:pPr>
    </w:p>
    <w:p w:rsidR="00042A2C" w:rsidRDefault="00042A2C" w:rsidP="00042A2C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042A2C" w:rsidRDefault="00042A2C" w:rsidP="00042A2C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127614" w:rsidRPr="00450E35" w:rsidRDefault="00127614" w:rsidP="00042A2C">
      <w:pPr>
        <w:spacing w:before="240" w:line="360" w:lineRule="auto"/>
        <w:jc w:val="center"/>
        <w:rPr>
          <w:b/>
          <w:sz w:val="32"/>
          <w:szCs w:val="32"/>
        </w:rPr>
      </w:pPr>
      <w:r w:rsidRPr="00450E35">
        <w:rPr>
          <w:b/>
          <w:sz w:val="32"/>
          <w:szCs w:val="32"/>
        </w:rPr>
        <w:t>«Развитие психомоторики и сенсорных процессов»</w:t>
      </w:r>
    </w:p>
    <w:p w:rsidR="00127614" w:rsidRPr="00450E35" w:rsidRDefault="003055CD" w:rsidP="003055CD">
      <w:pPr>
        <w:spacing w:before="240" w:line="360" w:lineRule="auto"/>
        <w:jc w:val="center"/>
        <w:rPr>
          <w:color w:val="FF0000"/>
          <w:sz w:val="32"/>
          <w:szCs w:val="32"/>
        </w:rPr>
      </w:pPr>
      <w:r w:rsidRPr="00450E35">
        <w:rPr>
          <w:b/>
          <w:sz w:val="32"/>
          <w:szCs w:val="32"/>
        </w:rPr>
        <w:t xml:space="preserve">     (для 4</w:t>
      </w:r>
      <w:r w:rsidR="00127614" w:rsidRPr="00450E35">
        <w:rPr>
          <w:b/>
          <w:sz w:val="32"/>
          <w:szCs w:val="32"/>
        </w:rPr>
        <w:t xml:space="preserve"> класса)</w:t>
      </w:r>
      <w:bookmarkEnd w:id="0"/>
    </w:p>
    <w:p w:rsidR="00127614" w:rsidRPr="00450E35" w:rsidRDefault="00127614" w:rsidP="003055CD">
      <w:pPr>
        <w:ind w:firstLine="709"/>
        <w:jc w:val="center"/>
        <w:rPr>
          <w:sz w:val="32"/>
          <w:szCs w:val="32"/>
        </w:rPr>
      </w:pPr>
    </w:p>
    <w:p w:rsidR="00450E35" w:rsidRDefault="00450E35" w:rsidP="00C14A80">
      <w:pPr>
        <w:jc w:val="both"/>
        <w:rPr>
          <w:sz w:val="28"/>
          <w:szCs w:val="28"/>
        </w:rPr>
      </w:pPr>
    </w:p>
    <w:p w:rsidR="00450E35" w:rsidRDefault="00450E35" w:rsidP="00127614">
      <w:pPr>
        <w:ind w:firstLine="709"/>
        <w:jc w:val="both"/>
        <w:rPr>
          <w:sz w:val="28"/>
          <w:szCs w:val="28"/>
        </w:rPr>
      </w:pPr>
    </w:p>
    <w:p w:rsidR="00450E35" w:rsidRDefault="00450E35" w:rsidP="00127614">
      <w:pPr>
        <w:ind w:firstLine="709"/>
        <w:jc w:val="both"/>
        <w:rPr>
          <w:sz w:val="28"/>
          <w:szCs w:val="28"/>
        </w:rPr>
      </w:pPr>
    </w:p>
    <w:p w:rsidR="00354EBF" w:rsidRDefault="00354EBF" w:rsidP="00127614">
      <w:pPr>
        <w:ind w:firstLine="709"/>
        <w:jc w:val="both"/>
        <w:rPr>
          <w:sz w:val="28"/>
          <w:szCs w:val="28"/>
        </w:rPr>
      </w:pPr>
    </w:p>
    <w:p w:rsidR="003055CD" w:rsidRDefault="00C14A80" w:rsidP="00C14A8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П. Храброво 2024 г.</w:t>
      </w:r>
    </w:p>
    <w:p w:rsidR="00C14A80" w:rsidRDefault="00C14A80" w:rsidP="00970B7E">
      <w:pPr>
        <w:pStyle w:val="ad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298346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4EBF" w:rsidRDefault="00970B7E" w:rsidP="00970B7E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70B7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70B7E" w:rsidRPr="00970B7E" w:rsidRDefault="00970B7E" w:rsidP="00970B7E"/>
        <w:p w:rsidR="00354EBF" w:rsidRPr="00354EBF" w:rsidRDefault="00354EBF" w:rsidP="00354EBF"/>
        <w:p w:rsidR="00970B7E" w:rsidRPr="00970B7E" w:rsidRDefault="003A2FBB" w:rsidP="00970B7E">
          <w:pPr>
            <w:pStyle w:val="12"/>
            <w:tabs>
              <w:tab w:val="left" w:pos="440"/>
              <w:tab w:val="right" w:leader="dot" w:pos="9064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3A2FBB">
            <w:fldChar w:fldCharType="begin"/>
          </w:r>
          <w:r w:rsidR="00354EBF">
            <w:instrText xml:space="preserve"> TOC \o "1-3" \h \z \u </w:instrText>
          </w:r>
          <w:r w:rsidRPr="003A2FBB">
            <w:fldChar w:fldCharType="separate"/>
          </w:r>
          <w:hyperlink w:anchor="_Toc145024845" w:history="1">
            <w:r w:rsidR="00970B7E" w:rsidRPr="00970B7E">
              <w:rPr>
                <w:rStyle w:val="ae"/>
                <w:noProof/>
                <w:sz w:val="28"/>
                <w:szCs w:val="28"/>
              </w:rPr>
              <w:t>I.</w:t>
            </w:r>
            <w:r w:rsidR="00970B7E" w:rsidRPr="00970B7E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970B7E" w:rsidRPr="00970B7E">
              <w:rPr>
                <w:rStyle w:val="ae"/>
                <w:noProof/>
                <w:sz w:val="28"/>
                <w:szCs w:val="28"/>
              </w:rPr>
              <w:t>ПОЯСНИТЕЛЬНАЯ ЗАПИСКА</w:t>
            </w:r>
            <w:r w:rsidR="00970B7E" w:rsidRPr="00970B7E">
              <w:rPr>
                <w:noProof/>
                <w:webHidden/>
                <w:sz w:val="28"/>
                <w:szCs w:val="28"/>
              </w:rPr>
              <w:tab/>
            </w:r>
            <w:r w:rsidRPr="00970B7E">
              <w:rPr>
                <w:noProof/>
                <w:webHidden/>
                <w:sz w:val="28"/>
                <w:szCs w:val="28"/>
              </w:rPr>
              <w:fldChar w:fldCharType="begin"/>
            </w:r>
            <w:r w:rsidR="00970B7E" w:rsidRPr="00970B7E">
              <w:rPr>
                <w:noProof/>
                <w:webHidden/>
                <w:sz w:val="28"/>
                <w:szCs w:val="28"/>
              </w:rPr>
              <w:instrText xml:space="preserve"> PAGEREF _Toc145024845 \h </w:instrText>
            </w:r>
            <w:r w:rsidRPr="00970B7E">
              <w:rPr>
                <w:noProof/>
                <w:webHidden/>
                <w:sz w:val="28"/>
                <w:szCs w:val="28"/>
              </w:rPr>
            </w:r>
            <w:r w:rsidRPr="00970B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55DB">
              <w:rPr>
                <w:noProof/>
                <w:webHidden/>
                <w:sz w:val="28"/>
                <w:szCs w:val="28"/>
              </w:rPr>
              <w:t>3</w:t>
            </w:r>
            <w:r w:rsidRPr="00970B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0B7E" w:rsidRPr="00970B7E" w:rsidRDefault="003A2FBB" w:rsidP="00970B7E">
          <w:pPr>
            <w:pStyle w:val="21"/>
            <w:tabs>
              <w:tab w:val="left" w:pos="440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5024846" w:history="1">
            <w:r w:rsidR="00970B7E" w:rsidRPr="00970B7E">
              <w:rPr>
                <w:rStyle w:val="ae"/>
                <w:noProof/>
                <w:sz w:val="28"/>
                <w:szCs w:val="28"/>
              </w:rPr>
              <w:t>II.</w:t>
            </w:r>
            <w:r w:rsidR="00970B7E" w:rsidRPr="00970B7E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970B7E" w:rsidRPr="00970B7E">
              <w:rPr>
                <w:rStyle w:val="ae"/>
                <w:noProof/>
                <w:sz w:val="28"/>
                <w:szCs w:val="28"/>
              </w:rPr>
              <w:t>СОДЕРЖАНИЕОБУЧЕНИЯ</w:t>
            </w:r>
            <w:r w:rsidR="00970B7E" w:rsidRPr="00970B7E">
              <w:rPr>
                <w:noProof/>
                <w:webHidden/>
                <w:sz w:val="28"/>
                <w:szCs w:val="28"/>
              </w:rPr>
              <w:tab/>
            </w:r>
            <w:r w:rsidRPr="00970B7E">
              <w:rPr>
                <w:noProof/>
                <w:webHidden/>
                <w:sz w:val="28"/>
                <w:szCs w:val="28"/>
              </w:rPr>
              <w:fldChar w:fldCharType="begin"/>
            </w:r>
            <w:r w:rsidR="00970B7E" w:rsidRPr="00970B7E">
              <w:rPr>
                <w:noProof/>
                <w:webHidden/>
                <w:sz w:val="28"/>
                <w:szCs w:val="28"/>
              </w:rPr>
              <w:instrText xml:space="preserve"> PAGEREF _Toc145024846 \h </w:instrText>
            </w:r>
            <w:r w:rsidRPr="00970B7E">
              <w:rPr>
                <w:noProof/>
                <w:webHidden/>
                <w:sz w:val="28"/>
                <w:szCs w:val="28"/>
              </w:rPr>
            </w:r>
            <w:r w:rsidRPr="00970B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55DB">
              <w:rPr>
                <w:noProof/>
                <w:webHidden/>
                <w:sz w:val="28"/>
                <w:szCs w:val="28"/>
              </w:rPr>
              <w:t>5</w:t>
            </w:r>
            <w:r w:rsidRPr="00970B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0B7E" w:rsidRPr="00970B7E" w:rsidRDefault="003A2FBB" w:rsidP="00970B7E">
          <w:pPr>
            <w:pStyle w:val="21"/>
            <w:tabs>
              <w:tab w:val="left" w:pos="440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5024847" w:history="1">
            <w:r w:rsidR="00970B7E" w:rsidRPr="00970B7E">
              <w:rPr>
                <w:rStyle w:val="ae"/>
                <w:noProof/>
                <w:sz w:val="28"/>
                <w:szCs w:val="28"/>
              </w:rPr>
              <w:t>III.</w:t>
            </w:r>
            <w:r w:rsidR="00970B7E" w:rsidRPr="00970B7E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970B7E" w:rsidRPr="00970B7E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970B7E" w:rsidRPr="00970B7E">
              <w:rPr>
                <w:noProof/>
                <w:webHidden/>
                <w:sz w:val="28"/>
                <w:szCs w:val="28"/>
              </w:rPr>
              <w:tab/>
            </w:r>
            <w:r w:rsidRPr="00970B7E">
              <w:rPr>
                <w:noProof/>
                <w:webHidden/>
                <w:sz w:val="28"/>
                <w:szCs w:val="28"/>
              </w:rPr>
              <w:fldChar w:fldCharType="begin"/>
            </w:r>
            <w:r w:rsidR="00970B7E" w:rsidRPr="00970B7E">
              <w:rPr>
                <w:noProof/>
                <w:webHidden/>
                <w:sz w:val="28"/>
                <w:szCs w:val="28"/>
              </w:rPr>
              <w:instrText xml:space="preserve"> PAGEREF _Toc145024847 \h </w:instrText>
            </w:r>
            <w:r w:rsidRPr="00970B7E">
              <w:rPr>
                <w:noProof/>
                <w:webHidden/>
                <w:sz w:val="28"/>
                <w:szCs w:val="28"/>
              </w:rPr>
            </w:r>
            <w:r w:rsidRPr="00970B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55DB">
              <w:rPr>
                <w:noProof/>
                <w:webHidden/>
                <w:sz w:val="28"/>
                <w:szCs w:val="28"/>
              </w:rPr>
              <w:t>7</w:t>
            </w:r>
            <w:r w:rsidRPr="00970B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0B7E" w:rsidRDefault="003A2FBB" w:rsidP="00970B7E">
          <w:pPr>
            <w:pStyle w:val="21"/>
            <w:tabs>
              <w:tab w:val="left" w:pos="440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45024848" w:history="1">
            <w:r w:rsidR="00970B7E" w:rsidRPr="00970B7E">
              <w:rPr>
                <w:rStyle w:val="ae"/>
                <w:noProof/>
                <w:sz w:val="28"/>
                <w:szCs w:val="28"/>
              </w:rPr>
              <w:t>IV.</w:t>
            </w:r>
            <w:r w:rsidR="00970B7E" w:rsidRPr="00970B7E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970B7E" w:rsidRPr="00970B7E">
              <w:rPr>
                <w:rStyle w:val="ae"/>
                <w:noProof/>
                <w:sz w:val="28"/>
                <w:szCs w:val="28"/>
              </w:rPr>
              <w:t>ТЕМАТИЧЕСКОЕ ПЛАНИРОВАНИЕ</w:t>
            </w:r>
            <w:r w:rsidR="00970B7E" w:rsidRPr="00970B7E">
              <w:rPr>
                <w:noProof/>
                <w:webHidden/>
                <w:sz w:val="28"/>
                <w:szCs w:val="28"/>
              </w:rPr>
              <w:tab/>
            </w:r>
            <w:r w:rsidRPr="00970B7E">
              <w:rPr>
                <w:noProof/>
                <w:webHidden/>
                <w:sz w:val="28"/>
                <w:szCs w:val="28"/>
              </w:rPr>
              <w:fldChar w:fldCharType="begin"/>
            </w:r>
            <w:r w:rsidR="00970B7E" w:rsidRPr="00970B7E">
              <w:rPr>
                <w:noProof/>
                <w:webHidden/>
                <w:sz w:val="28"/>
                <w:szCs w:val="28"/>
              </w:rPr>
              <w:instrText xml:space="preserve"> PAGEREF _Toc145024848 \h </w:instrText>
            </w:r>
            <w:r w:rsidRPr="00970B7E">
              <w:rPr>
                <w:noProof/>
                <w:webHidden/>
                <w:sz w:val="28"/>
                <w:szCs w:val="28"/>
              </w:rPr>
            </w:r>
            <w:r w:rsidRPr="00970B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55DB">
              <w:rPr>
                <w:noProof/>
                <w:webHidden/>
                <w:sz w:val="28"/>
                <w:szCs w:val="28"/>
              </w:rPr>
              <w:t>11</w:t>
            </w:r>
            <w:r w:rsidRPr="00970B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4EBF" w:rsidRDefault="003A2FBB">
          <w:r>
            <w:rPr>
              <w:b/>
              <w:bCs/>
            </w:rPr>
            <w:fldChar w:fldCharType="end"/>
          </w:r>
        </w:p>
      </w:sdtContent>
    </w:sdt>
    <w:p w:rsidR="009C6B89" w:rsidRPr="00DB0CE4" w:rsidRDefault="009C6B89" w:rsidP="009C6B89">
      <w:pPr>
        <w:ind w:left="284"/>
      </w:pPr>
    </w:p>
    <w:p w:rsidR="00786BA1" w:rsidRDefault="00786BA1" w:rsidP="00E927A8">
      <w:pPr>
        <w:spacing w:line="360" w:lineRule="auto"/>
        <w:jc w:val="center"/>
        <w:rPr>
          <w:b/>
          <w:sz w:val="28"/>
          <w:szCs w:val="28"/>
        </w:rPr>
      </w:pPr>
    </w:p>
    <w:p w:rsidR="00786BA1" w:rsidRDefault="00786BA1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786BA1" w:rsidRDefault="00786BA1" w:rsidP="00E927A8">
      <w:pPr>
        <w:spacing w:line="360" w:lineRule="auto"/>
        <w:jc w:val="center"/>
        <w:rPr>
          <w:b/>
          <w:sz w:val="28"/>
          <w:szCs w:val="28"/>
        </w:rPr>
      </w:pPr>
    </w:p>
    <w:p w:rsidR="00786BA1" w:rsidRDefault="00786BA1" w:rsidP="00E927A8">
      <w:pPr>
        <w:spacing w:line="360" w:lineRule="auto"/>
        <w:jc w:val="center"/>
        <w:rPr>
          <w:b/>
          <w:sz w:val="28"/>
          <w:szCs w:val="28"/>
        </w:rPr>
      </w:pPr>
    </w:p>
    <w:p w:rsidR="00E927A8" w:rsidRPr="004B2762" w:rsidRDefault="00E927A8" w:rsidP="008413DC">
      <w:pPr>
        <w:spacing w:before="240" w:line="360" w:lineRule="auto"/>
      </w:pPr>
    </w:p>
    <w:p w:rsidR="00E927A8" w:rsidRDefault="00E927A8" w:rsidP="008413DC">
      <w:pPr>
        <w:spacing w:line="360" w:lineRule="auto"/>
        <w:jc w:val="right"/>
      </w:pPr>
    </w:p>
    <w:p w:rsidR="00E927A8" w:rsidRDefault="00E927A8" w:rsidP="00750799">
      <w:pPr>
        <w:spacing w:line="360" w:lineRule="auto"/>
      </w:pPr>
    </w:p>
    <w:p w:rsidR="009C6B89" w:rsidRPr="00450E35" w:rsidRDefault="009C6B89" w:rsidP="009C6B89">
      <w:pPr>
        <w:pStyle w:val="1"/>
        <w:numPr>
          <w:ilvl w:val="0"/>
          <w:numId w:val="33"/>
        </w:numPr>
        <w:spacing w:before="240" w:line="276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3" w:name="_Toc143943333"/>
      <w:bookmarkStart w:id="4" w:name="_Toc145024845"/>
      <w:r w:rsidRPr="00450E35">
        <w:rPr>
          <w:rFonts w:ascii="Times New Roman" w:hAnsi="Times New Roman" w:cs="Times New Roman"/>
          <w:color w:val="auto"/>
        </w:rPr>
        <w:t>ПОЯСНИТЕЛЬНАЯ ЗАПИСКА</w:t>
      </w:r>
      <w:bookmarkEnd w:id="3"/>
      <w:bookmarkEnd w:id="4"/>
    </w:p>
    <w:p w:rsidR="009C6B89" w:rsidRPr="00450E35" w:rsidRDefault="009C6B89" w:rsidP="009C6B89">
      <w:pPr>
        <w:jc w:val="center"/>
        <w:rPr>
          <w:b/>
          <w:sz w:val="28"/>
          <w:szCs w:val="28"/>
        </w:rPr>
      </w:pPr>
    </w:p>
    <w:p w:rsidR="00042A2C" w:rsidRPr="008C7962" w:rsidRDefault="009C6B89" w:rsidP="00354EB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50E35">
        <w:rPr>
          <w:rFonts w:eastAsia="Calibri"/>
          <w:sz w:val="28"/>
          <w:szCs w:val="28"/>
        </w:rPr>
        <w:t xml:space="preserve">Рабочая программа по коррекционным занятиям «Развитие психомоторики и сенсорных процессов» составлена на основе </w:t>
      </w:r>
      <w:r w:rsidR="00042A2C" w:rsidRPr="008C7962">
        <w:rPr>
          <w:sz w:val="28"/>
          <w:szCs w:val="28"/>
          <w:lang w:eastAsia="en-US"/>
        </w:rPr>
        <w:t xml:space="preserve">Федеральной адаптированной основной </w:t>
      </w:r>
      <w:r w:rsidR="00042A2C">
        <w:rPr>
          <w:sz w:val="28"/>
          <w:szCs w:val="28"/>
          <w:lang w:eastAsia="en-US"/>
        </w:rPr>
        <w:t>обще</w:t>
      </w:r>
      <w:r w:rsidR="00042A2C" w:rsidRPr="008C7962">
        <w:rPr>
          <w:sz w:val="28"/>
          <w:szCs w:val="28"/>
          <w:lang w:eastAsia="en-US"/>
        </w:rPr>
        <w:t xml:space="preserve">образовательной программы обучающихся с умственной отсталостью (интеллектуальными нарушениями) </w:t>
      </w:r>
      <w:r w:rsidR="00042A2C">
        <w:rPr>
          <w:sz w:val="28"/>
          <w:szCs w:val="28"/>
          <w:lang w:eastAsia="en-US"/>
        </w:rPr>
        <w:t>(</w:t>
      </w:r>
      <w:r w:rsidR="00042A2C" w:rsidRPr="008C7962">
        <w:rPr>
          <w:sz w:val="28"/>
          <w:szCs w:val="28"/>
          <w:lang w:eastAsia="en-US"/>
        </w:rPr>
        <w:t>далее ФАООП УО (вариант 1)</w:t>
      </w:r>
      <w:r w:rsidR="00042A2C">
        <w:rPr>
          <w:sz w:val="28"/>
          <w:szCs w:val="28"/>
          <w:lang w:eastAsia="en-US"/>
        </w:rPr>
        <w:t>)</w:t>
      </w:r>
      <w:r w:rsidR="00042A2C" w:rsidRPr="008C7962">
        <w:rPr>
          <w:sz w:val="28"/>
          <w:szCs w:val="28"/>
          <w:lang w:eastAsia="en-US"/>
        </w:rPr>
        <w:t>, утвержденной приказом Министерства просвещения России от 24.11.2022г. № 1026 (</w:t>
      </w:r>
      <w:hyperlink r:id="rId8" w:tgtFrame="_blank" w:history="1">
        <w:r w:rsidR="00042A2C" w:rsidRPr="008C7962">
          <w:rPr>
            <w:color w:val="000080"/>
            <w:sz w:val="28"/>
            <w:szCs w:val="28"/>
            <w:u w:val="single"/>
            <w:lang w:eastAsia="en-US"/>
          </w:rPr>
          <w:t>https://clck.ru/33NMkR</w:t>
        </w:r>
      </w:hyperlink>
      <w:r w:rsidR="00042A2C" w:rsidRPr="008C7962">
        <w:rPr>
          <w:sz w:val="28"/>
          <w:szCs w:val="28"/>
          <w:lang w:eastAsia="en-US"/>
        </w:rPr>
        <w:t>).</w:t>
      </w:r>
    </w:p>
    <w:p w:rsidR="009C6B89" w:rsidRPr="00450E35" w:rsidRDefault="009C6B89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450E35"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9C6B89" w:rsidRPr="00450E35" w:rsidRDefault="009C6B89" w:rsidP="00354EBF">
      <w:pPr>
        <w:pStyle w:val="a8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50E35">
        <w:rPr>
          <w:rFonts w:ascii="Times New Roman" w:hAnsi="Times New Roman"/>
          <w:sz w:val="28"/>
          <w:szCs w:val="28"/>
        </w:rPr>
        <w:t>Коррекционные занятия</w:t>
      </w:r>
      <w:r w:rsidRPr="00450E35">
        <w:rPr>
          <w:rFonts w:ascii="Times New Roman" w:hAnsi="Times New Roman"/>
          <w:b/>
          <w:sz w:val="28"/>
          <w:szCs w:val="28"/>
        </w:rPr>
        <w:t xml:space="preserve"> «</w:t>
      </w:r>
      <w:r w:rsidRPr="00450E35">
        <w:rPr>
          <w:rFonts w:ascii="Times New Roman" w:hAnsi="Times New Roman"/>
          <w:sz w:val="28"/>
          <w:szCs w:val="28"/>
        </w:rPr>
        <w:t xml:space="preserve">Развитие психомоторики и сенсорных процессов» относится к коррекционно-развивающей области и является обязательной частью учебного плана.  В соответствии с учебным планом рабочая программа по коррекционным занятиям </w:t>
      </w:r>
      <w:r w:rsidRPr="00450E35">
        <w:rPr>
          <w:rFonts w:ascii="Times New Roman" w:hAnsi="Times New Roman"/>
          <w:b/>
          <w:sz w:val="28"/>
          <w:szCs w:val="28"/>
        </w:rPr>
        <w:t>«</w:t>
      </w:r>
      <w:r w:rsidRPr="00450E35">
        <w:rPr>
          <w:rFonts w:ascii="Times New Roman" w:hAnsi="Times New Roman"/>
          <w:sz w:val="28"/>
          <w:szCs w:val="28"/>
        </w:rPr>
        <w:t>Развитие психом</w:t>
      </w:r>
      <w:r w:rsidR="00122AC7" w:rsidRPr="00450E35">
        <w:rPr>
          <w:rFonts w:ascii="Times New Roman" w:hAnsi="Times New Roman"/>
          <w:sz w:val="28"/>
          <w:szCs w:val="28"/>
        </w:rPr>
        <w:t xml:space="preserve">оторики и сенсорных процессов» </w:t>
      </w:r>
      <w:r w:rsidRPr="00450E35">
        <w:rPr>
          <w:rFonts w:ascii="Times New Roman" w:hAnsi="Times New Roman"/>
          <w:sz w:val="28"/>
          <w:szCs w:val="28"/>
        </w:rPr>
        <w:t>в 4 классе рассчитана на 34 учебные недели и составляет 68 часов в год (2 часа в неделю).</w:t>
      </w:r>
    </w:p>
    <w:p w:rsidR="00354EBF" w:rsidRDefault="00042A2C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450E35">
        <w:rPr>
          <w:sz w:val="28"/>
          <w:szCs w:val="28"/>
        </w:rPr>
        <w:t xml:space="preserve">ФАООП УО (вариант 1) </w:t>
      </w:r>
      <w:r w:rsidR="009C6B89" w:rsidRPr="00450E35">
        <w:rPr>
          <w:sz w:val="28"/>
          <w:szCs w:val="28"/>
        </w:rPr>
        <w:t xml:space="preserve">определяет цель </w:t>
      </w:r>
      <w:r w:rsidR="00122AC7" w:rsidRPr="00450E35">
        <w:rPr>
          <w:sz w:val="28"/>
          <w:szCs w:val="28"/>
        </w:rPr>
        <w:t xml:space="preserve">и задачи коррекционных занятий </w:t>
      </w:r>
      <w:r w:rsidR="009C6B89" w:rsidRPr="00450E35">
        <w:rPr>
          <w:sz w:val="28"/>
          <w:szCs w:val="28"/>
        </w:rPr>
        <w:t>«Развитие психомоторики и сенсорных процессов».</w:t>
      </w:r>
    </w:p>
    <w:p w:rsidR="009C6B89" w:rsidRPr="00354EBF" w:rsidRDefault="00122AC7" w:rsidP="00354EBF">
      <w:pPr>
        <w:spacing w:line="360" w:lineRule="auto"/>
        <w:ind w:firstLine="709"/>
        <w:jc w:val="both"/>
        <w:rPr>
          <w:sz w:val="36"/>
          <w:szCs w:val="40"/>
        </w:rPr>
      </w:pPr>
      <w:r w:rsidRPr="00354EBF">
        <w:rPr>
          <w:sz w:val="28"/>
          <w:szCs w:val="32"/>
        </w:rPr>
        <w:t>Цель обучения</w:t>
      </w:r>
      <w:r w:rsidR="009C6B89" w:rsidRPr="00354EBF">
        <w:rPr>
          <w:sz w:val="28"/>
          <w:szCs w:val="32"/>
        </w:rPr>
        <w:t>–формированиепсихическихновообразований как предыдущего, так и настоящего возрастного периода</w:t>
      </w:r>
      <w:r w:rsidR="009C6B89" w:rsidRPr="00354EBF">
        <w:rPr>
          <w:spacing w:val="-1"/>
          <w:sz w:val="28"/>
          <w:szCs w:val="32"/>
        </w:rPr>
        <w:t xml:space="preserve">с учетом развития индивидуальных </w:t>
      </w:r>
      <w:r w:rsidR="009C6B89" w:rsidRPr="00354EBF">
        <w:rPr>
          <w:sz w:val="28"/>
          <w:szCs w:val="32"/>
        </w:rPr>
        <w:t>познавательных возможностей каждогообучающегося.</w:t>
      </w:r>
    </w:p>
    <w:p w:rsidR="009C6B89" w:rsidRPr="00450E35" w:rsidRDefault="009C6B89" w:rsidP="00354EBF">
      <w:pPr>
        <w:pStyle w:val="a3"/>
        <w:spacing w:line="321" w:lineRule="exact"/>
        <w:ind w:firstLine="709"/>
        <w:jc w:val="both"/>
        <w:rPr>
          <w:szCs w:val="28"/>
        </w:rPr>
      </w:pPr>
      <w:r w:rsidRPr="00450E35">
        <w:rPr>
          <w:szCs w:val="28"/>
        </w:rPr>
        <w:t>Задачи</w:t>
      </w:r>
      <w:r w:rsidR="00122AC7" w:rsidRPr="00450E35">
        <w:rPr>
          <w:szCs w:val="28"/>
        </w:rPr>
        <w:t>обучения</w:t>
      </w:r>
      <w:r w:rsidRPr="00450E35">
        <w:rPr>
          <w:szCs w:val="28"/>
        </w:rPr>
        <w:t>:</w:t>
      </w:r>
    </w:p>
    <w:p w:rsidR="009C6B89" w:rsidRPr="00450E35" w:rsidRDefault="009C6B89" w:rsidP="00354EBF">
      <w:pPr>
        <w:pStyle w:val="a3"/>
        <w:numPr>
          <w:ilvl w:val="0"/>
          <w:numId w:val="38"/>
        </w:numPr>
        <w:spacing w:before="164" w:line="360" w:lineRule="auto"/>
        <w:ind w:left="0" w:right="111" w:firstLine="426"/>
        <w:jc w:val="both"/>
        <w:rPr>
          <w:szCs w:val="28"/>
        </w:rPr>
      </w:pPr>
      <w:r w:rsidRPr="00450E35">
        <w:rPr>
          <w:szCs w:val="28"/>
        </w:rPr>
        <w:t>формированиеличностныхмотивовксамостоятельномувыполнениюпознавательных действийирешениюпознавательных задач;</w:t>
      </w:r>
    </w:p>
    <w:p w:rsidR="009C6B89" w:rsidRPr="00450E35" w:rsidRDefault="009C6B89" w:rsidP="00354EBF">
      <w:pPr>
        <w:pStyle w:val="a3"/>
        <w:numPr>
          <w:ilvl w:val="0"/>
          <w:numId w:val="38"/>
        </w:numPr>
        <w:spacing w:line="360" w:lineRule="auto"/>
        <w:ind w:left="0" w:right="122" w:firstLine="426"/>
        <w:jc w:val="both"/>
        <w:rPr>
          <w:szCs w:val="28"/>
        </w:rPr>
      </w:pPr>
      <w:r w:rsidRPr="00450E35">
        <w:rPr>
          <w:szCs w:val="28"/>
        </w:rPr>
        <w:lastRenderedPageBreak/>
        <w:t>формирование способов усвоения новых знаний и овладения новымиумениями;</w:t>
      </w:r>
    </w:p>
    <w:p w:rsidR="009C6B89" w:rsidRPr="00450E35" w:rsidRDefault="009C6B89" w:rsidP="00354EBF">
      <w:pPr>
        <w:pStyle w:val="a3"/>
        <w:numPr>
          <w:ilvl w:val="0"/>
          <w:numId w:val="38"/>
        </w:numPr>
        <w:ind w:left="0" w:firstLine="426"/>
        <w:jc w:val="both"/>
        <w:rPr>
          <w:szCs w:val="28"/>
        </w:rPr>
      </w:pPr>
      <w:r w:rsidRPr="00450E35">
        <w:rPr>
          <w:szCs w:val="28"/>
        </w:rPr>
        <w:t>коррекцияпознавательнойдеятельности;</w:t>
      </w:r>
    </w:p>
    <w:p w:rsidR="009C6B89" w:rsidRPr="00450E35" w:rsidRDefault="009C6B89" w:rsidP="00354EBF">
      <w:pPr>
        <w:pStyle w:val="a3"/>
        <w:numPr>
          <w:ilvl w:val="0"/>
          <w:numId w:val="38"/>
        </w:numPr>
        <w:spacing w:before="161" w:line="360" w:lineRule="auto"/>
        <w:ind w:left="0" w:right="117" w:firstLine="426"/>
        <w:jc w:val="both"/>
        <w:rPr>
          <w:szCs w:val="28"/>
        </w:rPr>
      </w:pPr>
      <w:r w:rsidRPr="00450E35">
        <w:rPr>
          <w:szCs w:val="28"/>
        </w:rPr>
        <w:t>раскрытиетворческихвозможностейсучетоминдивидуальныхпредпочтенийобучающихсявпознанииокружающегосоциальногоипредметного мира;</w:t>
      </w:r>
    </w:p>
    <w:p w:rsidR="009C6B89" w:rsidRPr="00450E35" w:rsidRDefault="009C6B89" w:rsidP="00354EBF">
      <w:pPr>
        <w:pStyle w:val="a3"/>
        <w:numPr>
          <w:ilvl w:val="0"/>
          <w:numId w:val="38"/>
        </w:numPr>
        <w:spacing w:line="360" w:lineRule="auto"/>
        <w:ind w:left="0" w:right="116" w:firstLine="426"/>
        <w:jc w:val="both"/>
        <w:rPr>
          <w:szCs w:val="28"/>
        </w:rPr>
      </w:pPr>
      <w:r w:rsidRPr="00450E35">
        <w:rPr>
          <w:szCs w:val="28"/>
        </w:rPr>
        <w:t>формирование речевых высказываний детей, обогащение словарногозапаса с опорой на чувственный и практический опыт, на основе усвоенияновых знаний и формирования умений.</w:t>
      </w:r>
    </w:p>
    <w:p w:rsidR="009C6B89" w:rsidRPr="00450E35" w:rsidRDefault="009C6B89" w:rsidP="00354EBF">
      <w:pPr>
        <w:pStyle w:val="a3"/>
        <w:ind w:firstLine="709"/>
        <w:jc w:val="both"/>
        <w:rPr>
          <w:szCs w:val="28"/>
        </w:rPr>
      </w:pPr>
      <w:r w:rsidRPr="00450E35">
        <w:rPr>
          <w:szCs w:val="28"/>
        </w:rPr>
        <w:t>Указанныезадачиреализуютсявследующихнаправлениях:</w:t>
      </w:r>
    </w:p>
    <w:p w:rsidR="009C6B89" w:rsidRPr="00450E35" w:rsidRDefault="009C6B89" w:rsidP="00354EBF">
      <w:pPr>
        <w:pStyle w:val="a3"/>
        <w:numPr>
          <w:ilvl w:val="0"/>
          <w:numId w:val="39"/>
        </w:numPr>
        <w:spacing w:before="159"/>
        <w:ind w:left="0" w:firstLine="426"/>
        <w:jc w:val="both"/>
        <w:rPr>
          <w:szCs w:val="28"/>
        </w:rPr>
      </w:pPr>
      <w:r w:rsidRPr="00450E35">
        <w:rPr>
          <w:szCs w:val="28"/>
        </w:rPr>
        <w:t>развитиевниманияипамяти(зрительной,слуховой,тактильной);</w:t>
      </w:r>
    </w:p>
    <w:p w:rsidR="009C6B89" w:rsidRPr="00450E35" w:rsidRDefault="009C6B89" w:rsidP="00354EBF">
      <w:pPr>
        <w:pStyle w:val="a3"/>
        <w:numPr>
          <w:ilvl w:val="0"/>
          <w:numId w:val="39"/>
        </w:numPr>
        <w:spacing w:before="164" w:line="360" w:lineRule="auto"/>
        <w:ind w:left="0" w:right="117" w:firstLine="426"/>
        <w:jc w:val="both"/>
        <w:rPr>
          <w:szCs w:val="28"/>
        </w:rPr>
      </w:pPr>
      <w:r w:rsidRPr="00450E35">
        <w:rPr>
          <w:szCs w:val="28"/>
        </w:rPr>
        <w:t>сенсорноеразвитие:закреплениеориентировочныхдействийисистематизацияобразоввосприятия,образовпредставленийовнешнихсвойствах и качествах предметов, усвоенных ранее на учебных предметах(чтение,математика,изобразительноеискусство,ручнойтруди т.д.);</w:t>
      </w:r>
    </w:p>
    <w:p w:rsidR="009C6B89" w:rsidRPr="00450E35" w:rsidRDefault="009C6B89" w:rsidP="00354EBF">
      <w:pPr>
        <w:pStyle w:val="a3"/>
        <w:numPr>
          <w:ilvl w:val="0"/>
          <w:numId w:val="39"/>
        </w:numPr>
        <w:spacing w:line="360" w:lineRule="auto"/>
        <w:ind w:left="0" w:right="113" w:firstLine="426"/>
        <w:jc w:val="both"/>
        <w:rPr>
          <w:szCs w:val="28"/>
        </w:rPr>
      </w:pPr>
      <w:r w:rsidRPr="00450E35">
        <w:rPr>
          <w:szCs w:val="28"/>
        </w:rPr>
        <w:t>формирование мыслительной деятельности: наглядно-действенногомышленияспереходомкнаглядно-образномумышлению,элементам</w:t>
      </w:r>
      <w:r w:rsidR="00122AC7" w:rsidRPr="00450E35">
        <w:rPr>
          <w:szCs w:val="28"/>
        </w:rPr>
        <w:t>логического мышления.</w:t>
      </w:r>
    </w:p>
    <w:p w:rsidR="009C6B89" w:rsidRPr="00450E35" w:rsidRDefault="009C6B89" w:rsidP="00354EBF">
      <w:pPr>
        <w:pStyle w:val="a3"/>
        <w:spacing w:line="321" w:lineRule="exact"/>
        <w:ind w:firstLine="709"/>
        <w:jc w:val="both"/>
        <w:rPr>
          <w:szCs w:val="28"/>
        </w:rPr>
      </w:pPr>
    </w:p>
    <w:p w:rsidR="009C6B89" w:rsidRPr="00450E35" w:rsidRDefault="009C6B89" w:rsidP="00354EBF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6B89" w:rsidRPr="00450E35" w:rsidRDefault="009C6B89" w:rsidP="00354EBF">
      <w:pPr>
        <w:spacing w:line="360" w:lineRule="auto"/>
        <w:ind w:firstLine="709"/>
        <w:jc w:val="both"/>
        <w:rPr>
          <w:sz w:val="28"/>
          <w:szCs w:val="28"/>
        </w:rPr>
      </w:pPr>
    </w:p>
    <w:p w:rsidR="003320B0" w:rsidRPr="00450E35" w:rsidRDefault="003320B0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90FEB" w:rsidRPr="00450E35" w:rsidRDefault="00A90FEB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90FEB" w:rsidRPr="00450E35" w:rsidRDefault="00A90FEB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50799" w:rsidRPr="00450E35" w:rsidRDefault="00750799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50799" w:rsidRDefault="00750799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42A2C" w:rsidRPr="00450E35" w:rsidRDefault="00042A2C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90FEB" w:rsidRPr="00450E35" w:rsidRDefault="00A90FEB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90FEB" w:rsidRPr="00450E35" w:rsidRDefault="00A90FEB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22AC7" w:rsidRPr="00450E35" w:rsidRDefault="00122AC7" w:rsidP="00354EBF">
      <w:pPr>
        <w:pStyle w:val="11"/>
        <w:tabs>
          <w:tab w:val="left" w:pos="3404"/>
          <w:tab w:val="left" w:pos="3405"/>
        </w:tabs>
        <w:ind w:firstLine="709"/>
      </w:pPr>
    </w:p>
    <w:p w:rsidR="00354EBF" w:rsidRDefault="00354EBF" w:rsidP="00354EBF">
      <w:pPr>
        <w:pStyle w:val="11"/>
        <w:tabs>
          <w:tab w:val="left" w:pos="3404"/>
          <w:tab w:val="left" w:pos="3405"/>
        </w:tabs>
      </w:pPr>
      <w:r>
        <w:br w:type="page"/>
      </w:r>
    </w:p>
    <w:p w:rsidR="00A90FEB" w:rsidRPr="00354EBF" w:rsidRDefault="00A90FEB" w:rsidP="00354EBF">
      <w:pPr>
        <w:pStyle w:val="2"/>
        <w:numPr>
          <w:ilvl w:val="0"/>
          <w:numId w:val="33"/>
        </w:numPr>
        <w:ind w:left="0"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45024846"/>
      <w:r w:rsidRPr="00354EBF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СОДЕРЖАНИЕОБУЧЕНИЯ</w:t>
      </w:r>
      <w:bookmarkEnd w:id="5"/>
    </w:p>
    <w:p w:rsidR="00A90FEB" w:rsidRDefault="00A90FEB" w:rsidP="00354EBF">
      <w:pPr>
        <w:pStyle w:val="a3"/>
        <w:spacing w:before="1"/>
        <w:ind w:firstLine="709"/>
        <w:rPr>
          <w:b/>
          <w:sz w:val="31"/>
        </w:rPr>
      </w:pPr>
    </w:p>
    <w:p w:rsidR="00A90FEB" w:rsidRDefault="00A90FEB" w:rsidP="00354EBF">
      <w:pPr>
        <w:pStyle w:val="a3"/>
        <w:spacing w:before="1" w:line="360" w:lineRule="auto"/>
        <w:ind w:right="115" w:firstLine="709"/>
        <w:jc w:val="both"/>
      </w:pPr>
      <w:r>
        <w:t>Коррекционныезанятия«Развитие психомоторики и сенсорных процессовуобучающихсясумственнойотсталостью(интеллектуальными нарушениями)» направлены на чувственное познание,включающее ощущение,восприятие, представления,инарациональноепознание– понятие,суждение,умозаключение.</w:t>
      </w:r>
    </w:p>
    <w:p w:rsidR="00A90FEB" w:rsidRDefault="00A90FEB" w:rsidP="00354EBF">
      <w:pPr>
        <w:pStyle w:val="a3"/>
        <w:spacing w:line="360" w:lineRule="auto"/>
        <w:ind w:right="120" w:firstLine="709"/>
        <w:jc w:val="both"/>
      </w:pPr>
      <w:r>
        <w:rPr>
          <w:color w:val="212121"/>
        </w:rPr>
        <w:t>Познавательные действия встроены в общий ход жизни человека, вдеятельностьивобщениесдругимилюдьми.Различныеформыпсихическойдеятельности,обеспечивающиепознание,деятельностьиобщениепредставляютсобойпсихическиепроцессы.</w:t>
      </w:r>
    </w:p>
    <w:p w:rsidR="00A90FEB" w:rsidRDefault="00A90FEB" w:rsidP="00354EBF">
      <w:pPr>
        <w:pStyle w:val="a3"/>
        <w:spacing w:line="360" w:lineRule="auto"/>
        <w:ind w:right="117" w:firstLine="709"/>
        <w:jc w:val="both"/>
      </w:pPr>
      <w:r>
        <w:t>Коррекционныезанятияпоформированиюпознавательнойдеятельностиуобучающихсясумственнойотсталостью(интеллектуальныминарушениями)осуществляютсяприиспользованииразличных методов:</w:t>
      </w:r>
    </w:p>
    <w:p w:rsidR="00A90FEB" w:rsidRDefault="00A90FEB" w:rsidP="00354EBF">
      <w:pPr>
        <w:pStyle w:val="a3"/>
        <w:numPr>
          <w:ilvl w:val="0"/>
          <w:numId w:val="41"/>
        </w:numPr>
        <w:spacing w:before="1" w:line="360" w:lineRule="auto"/>
        <w:ind w:left="0" w:right="119" w:firstLine="426"/>
        <w:jc w:val="both"/>
      </w:pPr>
      <w:r>
        <w:t>практические-упражнения,игры,моделирование,инсценировки,техника«арт-терапия»,практические опыты;</w:t>
      </w:r>
    </w:p>
    <w:p w:rsidR="00A90FEB" w:rsidRDefault="00A90FEB" w:rsidP="00354EBF">
      <w:pPr>
        <w:pStyle w:val="a3"/>
        <w:numPr>
          <w:ilvl w:val="0"/>
          <w:numId w:val="41"/>
        </w:numPr>
        <w:spacing w:line="362" w:lineRule="auto"/>
        <w:ind w:left="0" w:right="112" w:firstLine="426"/>
        <w:jc w:val="both"/>
      </w:pPr>
      <w:r>
        <w:t>наглядные-наблюдение,работаскартинками,аудио-ивидеоматериалами,сенсорныминвентарем(мячи,обручи,сенсорная</w:t>
      </w:r>
    </w:p>
    <w:p w:rsidR="00A90FEB" w:rsidRDefault="00A90FEB" w:rsidP="00354EBF">
      <w:pPr>
        <w:pStyle w:val="a3"/>
        <w:numPr>
          <w:ilvl w:val="0"/>
          <w:numId w:val="41"/>
        </w:numPr>
        <w:spacing w:line="317" w:lineRule="exact"/>
        <w:ind w:left="0" w:firstLine="426"/>
        <w:jc w:val="both"/>
      </w:pPr>
      <w:r>
        <w:t>«тропа»дляног,массажныйковрик,полусфера);</w:t>
      </w:r>
    </w:p>
    <w:p w:rsidR="00A90FEB" w:rsidRDefault="00A90FEB" w:rsidP="00354EBF">
      <w:pPr>
        <w:pStyle w:val="a3"/>
        <w:numPr>
          <w:ilvl w:val="0"/>
          <w:numId w:val="41"/>
        </w:numPr>
        <w:spacing w:before="159" w:line="360" w:lineRule="auto"/>
        <w:ind w:left="0" w:right="114" w:firstLine="426"/>
        <w:jc w:val="both"/>
      </w:pPr>
      <w:r>
        <w:t>словесные - беседа, рассказ, пояснение, объяснение, педагогическаяоценка;</w:t>
      </w:r>
    </w:p>
    <w:p w:rsidR="00A90FEB" w:rsidRDefault="00A90FEB" w:rsidP="00354EBF">
      <w:pPr>
        <w:pStyle w:val="a3"/>
        <w:numPr>
          <w:ilvl w:val="0"/>
          <w:numId w:val="41"/>
        </w:numPr>
        <w:spacing w:before="2" w:line="360" w:lineRule="auto"/>
        <w:ind w:left="0" w:right="113" w:firstLine="426"/>
        <w:jc w:val="both"/>
      </w:pPr>
      <w:r>
        <w:t>двигательные - используются для актуализации и закрепления любыхтелесныхнавыков,предполагаютвключенностьтаких психическихфункций,какэмоции,память,восприятие,процессысаморегуляции,речь.</w:t>
      </w:r>
    </w:p>
    <w:p w:rsidR="00A90FEB" w:rsidRDefault="00A90FEB" w:rsidP="00354EBF">
      <w:pPr>
        <w:pStyle w:val="a3"/>
        <w:spacing w:line="360" w:lineRule="auto"/>
        <w:ind w:right="114" w:firstLine="709"/>
        <w:jc w:val="both"/>
      </w:pPr>
      <w:r>
        <w:rPr>
          <w:spacing w:val="-1"/>
        </w:rPr>
        <w:lastRenderedPageBreak/>
        <w:t>Следовательно,</w:t>
      </w:r>
      <w:r>
        <w:t>врезультатеиспользованияразнообразныхметодовдляактивизациипознавательныхпроцессов,создаетсябазоваяпредпосылкадля овладенияобучающимисяновымизнаниямиучебных</w:t>
      </w:r>
    </w:p>
    <w:p w:rsidR="00A90FEB" w:rsidRDefault="00A90FEB" w:rsidP="00354EBF">
      <w:pPr>
        <w:spacing w:line="360" w:lineRule="auto"/>
        <w:ind w:firstLine="709"/>
        <w:jc w:val="both"/>
        <w:sectPr w:rsidR="00A90FEB" w:rsidSect="00354EBF">
          <w:footerReference w:type="default" r:id="rId9"/>
          <w:type w:val="continuous"/>
          <w:pgSz w:w="11910" w:h="16840" w:code="9"/>
          <w:pgMar w:top="1134" w:right="1418" w:bottom="1701" w:left="1418" w:header="0" w:footer="1480" w:gutter="0"/>
          <w:cols w:space="720"/>
          <w:titlePg/>
        </w:sectPr>
      </w:pPr>
    </w:p>
    <w:p w:rsidR="00A90FEB" w:rsidRDefault="00A90FEB" w:rsidP="00354EBF">
      <w:pPr>
        <w:pStyle w:val="a3"/>
        <w:tabs>
          <w:tab w:val="left" w:pos="2033"/>
          <w:tab w:val="left" w:pos="3309"/>
          <w:tab w:val="left" w:pos="6840"/>
          <w:tab w:val="left" w:pos="9139"/>
        </w:tabs>
        <w:spacing w:before="77" w:line="360" w:lineRule="auto"/>
        <w:ind w:right="114" w:firstLine="709"/>
        <w:jc w:val="both"/>
      </w:pPr>
      <w:r>
        <w:lastRenderedPageBreak/>
        <w:t>предметов:чтением,</w:t>
      </w:r>
      <w:r>
        <w:tab/>
        <w:t>письмом,математическими</w:t>
      </w:r>
      <w:r>
        <w:tab/>
        <w:t>представлениями</w:t>
      </w:r>
      <w:r>
        <w:rPr>
          <w:spacing w:val="-1"/>
        </w:rPr>
        <w:t>и</w:t>
      </w:r>
      <w:r>
        <w:t>другими.</w:t>
      </w:r>
    </w:p>
    <w:p w:rsidR="00A90FEB" w:rsidRDefault="00A90FEB" w:rsidP="00354EBF">
      <w:pPr>
        <w:pStyle w:val="a3"/>
        <w:spacing w:line="321" w:lineRule="exact"/>
        <w:ind w:firstLine="709"/>
      </w:pPr>
      <w:r>
        <w:t>Вструктурукоррекционногозанятиямогутвходить:</w:t>
      </w:r>
    </w:p>
    <w:p w:rsidR="00A90FEB" w:rsidRDefault="00A90FEB" w:rsidP="00354EBF">
      <w:pPr>
        <w:pStyle w:val="a3"/>
        <w:numPr>
          <w:ilvl w:val="0"/>
          <w:numId w:val="42"/>
        </w:numPr>
        <w:spacing w:before="163"/>
        <w:ind w:left="0" w:firstLine="426"/>
      </w:pPr>
      <w:r>
        <w:t>пальчиковаягимнастика(пальчиковыеигрыиупражнения);</w:t>
      </w:r>
    </w:p>
    <w:p w:rsidR="00A90FEB" w:rsidRDefault="00A90FEB" w:rsidP="00354EBF">
      <w:pPr>
        <w:pStyle w:val="a3"/>
        <w:numPr>
          <w:ilvl w:val="0"/>
          <w:numId w:val="42"/>
        </w:numPr>
        <w:spacing w:before="161"/>
        <w:ind w:left="0" w:firstLine="426"/>
      </w:pPr>
      <w:r>
        <w:t>дыхательнаягимнастика;</w:t>
      </w:r>
    </w:p>
    <w:p w:rsidR="00A90FEB" w:rsidRDefault="00A90FEB" w:rsidP="00354EBF">
      <w:pPr>
        <w:pStyle w:val="a3"/>
        <w:numPr>
          <w:ilvl w:val="0"/>
          <w:numId w:val="42"/>
        </w:numPr>
        <w:spacing w:before="160"/>
        <w:ind w:left="0" w:firstLine="426"/>
      </w:pPr>
      <w:r>
        <w:t>зрительнаягимнастика;</w:t>
      </w:r>
    </w:p>
    <w:p w:rsidR="00A90FEB" w:rsidRDefault="00A90FEB" w:rsidP="00354EBF">
      <w:pPr>
        <w:pStyle w:val="a3"/>
        <w:numPr>
          <w:ilvl w:val="0"/>
          <w:numId w:val="42"/>
        </w:numPr>
        <w:spacing w:before="161"/>
        <w:ind w:left="0" w:firstLine="426"/>
      </w:pPr>
      <w:r>
        <w:t>упражнениянаразвитиеграфомоторныхнавыков;</w:t>
      </w:r>
    </w:p>
    <w:p w:rsidR="00A90FEB" w:rsidRDefault="00A90FEB" w:rsidP="00354EBF">
      <w:pPr>
        <w:pStyle w:val="a3"/>
        <w:numPr>
          <w:ilvl w:val="0"/>
          <w:numId w:val="42"/>
        </w:numPr>
        <w:spacing w:before="163" w:line="360" w:lineRule="auto"/>
        <w:ind w:left="0" w:firstLine="426"/>
      </w:pPr>
      <w:r>
        <w:t>кинезиологическиеупражнениядляформированиявзаимодействиямежполушарных связей.</w:t>
      </w:r>
    </w:p>
    <w:p w:rsidR="00A90FEB" w:rsidRDefault="00A90FEB" w:rsidP="00354EBF">
      <w:pPr>
        <w:pStyle w:val="a3"/>
        <w:spacing w:line="321" w:lineRule="exact"/>
        <w:ind w:right="294" w:firstLine="709"/>
        <w:jc w:val="center"/>
      </w:pPr>
      <w:bookmarkStart w:id="6" w:name="_Hlk144629517"/>
      <w:r>
        <w:t>Содержаниеразделов</w:t>
      </w:r>
    </w:p>
    <w:p w:rsidR="00A90FEB" w:rsidRDefault="00A90FEB" w:rsidP="00354EBF">
      <w:pPr>
        <w:ind w:firstLine="709"/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723"/>
        <w:gridCol w:w="1439"/>
        <w:gridCol w:w="1595"/>
      </w:tblGrid>
      <w:tr w:rsidR="00122AC7" w:rsidRPr="00122AC7" w:rsidTr="00122AC7"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№</w:t>
            </w:r>
          </w:p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п/п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Название раздела, темы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</w:pPr>
            <w:r w:rsidRPr="00122AC7">
              <w:t>Количество</w:t>
            </w:r>
          </w:p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часов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Контрольные</w:t>
            </w:r>
          </w:p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работы</w:t>
            </w:r>
          </w:p>
        </w:tc>
      </w:tr>
      <w:tr w:rsidR="00122AC7" w:rsidRPr="00122AC7" w:rsidTr="00122AC7">
        <w:trPr>
          <w:trHeight w:val="278"/>
        </w:trPr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  <w:rPr>
                <w:color w:val="FF0000"/>
              </w:rPr>
            </w:pPr>
            <w:r w:rsidRPr="00122AC7">
              <w:t>1.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both"/>
              <w:rPr>
                <w:color w:val="FF0000"/>
              </w:rPr>
            </w:pPr>
            <w:r w:rsidRPr="00122AC7">
              <w:rPr>
                <w:color w:val="000000"/>
              </w:rPr>
              <w:t>Обследование обучающихся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2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1</w:t>
            </w:r>
          </w:p>
        </w:tc>
      </w:tr>
      <w:tr w:rsidR="00122AC7" w:rsidRPr="00122AC7" w:rsidTr="00122AC7"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2.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both"/>
            </w:pPr>
            <w:r w:rsidRPr="00122AC7">
              <w:t>Развитие крупной и мелкой моторики; графомоторных навыков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12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:rsidTr="00122AC7">
        <w:trPr>
          <w:trHeight w:val="279"/>
        </w:trPr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3.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both"/>
            </w:pPr>
            <w:r w:rsidRPr="00122AC7">
              <w:t>Тактильно-двигательное восприятие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5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:rsidTr="00122AC7">
        <w:trPr>
          <w:trHeight w:val="270"/>
        </w:trPr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4.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both"/>
            </w:pPr>
            <w:r w:rsidRPr="00122AC7">
              <w:t>Кинестетическое и кинетическое развитие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5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:rsidTr="00122AC7">
        <w:trPr>
          <w:trHeight w:val="356"/>
        </w:trPr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5.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both"/>
            </w:pPr>
            <w:r w:rsidRPr="00122AC7">
              <w:t>Восприятие формы, величины, цвета; конструирование предметов.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12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:rsidTr="00122AC7">
        <w:trPr>
          <w:trHeight w:val="356"/>
        </w:trPr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6.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both"/>
            </w:pPr>
            <w:r w:rsidRPr="00122AC7">
              <w:t>Развитие зрительного восприятия и зрительной памяти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6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:rsidTr="00122AC7">
        <w:trPr>
          <w:trHeight w:val="334"/>
        </w:trPr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7.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both"/>
            </w:pPr>
            <w:r w:rsidRPr="00122AC7">
              <w:t>Восприятие особых свойств предметов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6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:rsidTr="00122AC7"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8.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both"/>
            </w:pPr>
            <w:r w:rsidRPr="00122AC7">
              <w:t>Развитие слухового восприятия и слуховой памяти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6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:rsidTr="00122AC7"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9.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both"/>
            </w:pPr>
            <w:r w:rsidRPr="00122AC7">
              <w:t>Восприятие пространства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7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:rsidTr="00122AC7"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rPr>
                <w:lang w:val="en-US"/>
              </w:rPr>
              <w:t>10</w:t>
            </w:r>
            <w:r w:rsidRPr="00122AC7">
              <w:t>.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both"/>
            </w:pPr>
            <w:r w:rsidRPr="00122AC7">
              <w:t>Восприятие времени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6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:rsidTr="00122AC7"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11.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both"/>
            </w:pPr>
            <w:r w:rsidRPr="00122AC7">
              <w:rPr>
                <w:bCs/>
              </w:rPr>
              <w:t xml:space="preserve">Обследование познавательной деятельности и </w:t>
            </w:r>
            <w:r w:rsidRPr="00122AC7">
              <w:rPr>
                <w:bCs/>
              </w:rPr>
              <w:lastRenderedPageBreak/>
              <w:t>графомоторных навыков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lastRenderedPageBreak/>
              <w:t>2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2</w:t>
            </w:r>
          </w:p>
        </w:tc>
      </w:tr>
      <w:tr w:rsidR="00122AC7" w:rsidRPr="00122AC7" w:rsidTr="00122AC7"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ind w:firstLine="709"/>
              <w:jc w:val="both"/>
            </w:pP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right"/>
              <w:rPr>
                <w:b/>
              </w:rPr>
            </w:pPr>
            <w:r w:rsidRPr="00122AC7">
              <w:rPr>
                <w:b/>
              </w:rPr>
              <w:t>Итого: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68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3</w:t>
            </w:r>
          </w:p>
        </w:tc>
      </w:tr>
      <w:bookmarkEnd w:id="6"/>
    </w:tbl>
    <w:p w:rsidR="00122AC7" w:rsidRDefault="00122AC7" w:rsidP="00354EBF">
      <w:pPr>
        <w:ind w:firstLine="709"/>
        <w:jc w:val="center"/>
        <w:sectPr w:rsidR="00122AC7" w:rsidSect="00354EBF">
          <w:type w:val="continuous"/>
          <w:pgSz w:w="11910" w:h="16840"/>
          <w:pgMar w:top="1134" w:right="1418" w:bottom="1701" w:left="1418" w:header="0" w:footer="1478" w:gutter="0"/>
          <w:cols w:space="720"/>
        </w:sectPr>
      </w:pPr>
    </w:p>
    <w:p w:rsidR="00A90FEB" w:rsidRPr="00354EBF" w:rsidRDefault="00A90FEB" w:rsidP="00354EBF">
      <w:pPr>
        <w:pStyle w:val="2"/>
        <w:numPr>
          <w:ilvl w:val="0"/>
          <w:numId w:val="33"/>
        </w:numPr>
        <w:spacing w:before="0"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3943335"/>
      <w:bookmarkStart w:id="8" w:name="_Toc145024847"/>
      <w:r w:rsidRPr="00354EBF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7"/>
      <w:bookmarkEnd w:id="8"/>
    </w:p>
    <w:p w:rsidR="00A90FEB" w:rsidRDefault="00A90FEB" w:rsidP="00354EBF">
      <w:pPr>
        <w:spacing w:line="360" w:lineRule="auto"/>
        <w:ind w:right="941" w:firstLine="709"/>
        <w:jc w:val="both"/>
        <w:rPr>
          <w:b/>
          <w:sz w:val="28"/>
        </w:rPr>
      </w:pPr>
      <w:r>
        <w:rPr>
          <w:b/>
          <w:sz w:val="28"/>
        </w:rPr>
        <w:t>Личностные:</w:t>
      </w:r>
    </w:p>
    <w:p w:rsidR="00A90FEB" w:rsidRDefault="00A90FEB" w:rsidP="00AB515F">
      <w:pPr>
        <w:pStyle w:val="a6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line="360" w:lineRule="auto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активизациясамостоятельностиввыполнениизаданий,поручений,</w:t>
      </w:r>
    </w:p>
    <w:p w:rsidR="00A90FEB" w:rsidRDefault="00A90FEB" w:rsidP="00AB515F">
      <w:pPr>
        <w:pStyle w:val="a3"/>
        <w:numPr>
          <w:ilvl w:val="0"/>
          <w:numId w:val="44"/>
        </w:numPr>
        <w:tabs>
          <w:tab w:val="left" w:pos="709"/>
        </w:tabs>
        <w:spacing w:before="159"/>
        <w:ind w:left="0" w:firstLine="426"/>
        <w:jc w:val="both"/>
      </w:pPr>
      <w:r>
        <w:t>договоренностей;</w:t>
      </w:r>
    </w:p>
    <w:p w:rsidR="00A90FEB" w:rsidRDefault="00A90FEB" w:rsidP="00AB515F">
      <w:pPr>
        <w:pStyle w:val="a6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163" w:line="350" w:lineRule="auto"/>
        <w:ind w:left="0" w:right="119" w:firstLine="426"/>
        <w:contextualSpacing w:val="0"/>
        <w:jc w:val="both"/>
        <w:rPr>
          <w:sz w:val="28"/>
        </w:rPr>
      </w:pPr>
      <w:r>
        <w:rPr>
          <w:sz w:val="28"/>
        </w:rPr>
        <w:t>развитие адекватных представлений о собственных возможностях,о насущнонеобходимомжизнеобеспечении;</w:t>
      </w:r>
    </w:p>
    <w:p w:rsidR="00A90FEB" w:rsidRDefault="00A90FEB" w:rsidP="00AB515F">
      <w:pPr>
        <w:pStyle w:val="a6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15" w:line="350" w:lineRule="auto"/>
        <w:ind w:left="0" w:right="119" w:firstLine="426"/>
        <w:contextualSpacing w:val="0"/>
        <w:jc w:val="both"/>
        <w:rPr>
          <w:sz w:val="28"/>
        </w:rPr>
      </w:pPr>
      <w:r>
        <w:rPr>
          <w:sz w:val="28"/>
        </w:rPr>
        <w:t>определение адаптационных возможностей ребенка при переходенаосновнойуровеньобучения;</w:t>
      </w:r>
    </w:p>
    <w:p w:rsidR="00A90FEB" w:rsidRDefault="00A90FEB" w:rsidP="00AB515F">
      <w:pPr>
        <w:pStyle w:val="a6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16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осмыслениеролиобучающегосявобразовательномучреждении;</w:t>
      </w:r>
    </w:p>
    <w:p w:rsidR="00A90FEB" w:rsidRDefault="00A90FEB" w:rsidP="00AB515F">
      <w:pPr>
        <w:pStyle w:val="a6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158" w:line="355" w:lineRule="auto"/>
        <w:ind w:left="0" w:right="112" w:firstLine="426"/>
        <w:contextualSpacing w:val="0"/>
        <w:jc w:val="both"/>
        <w:rPr>
          <w:sz w:val="28"/>
        </w:rPr>
      </w:pPr>
      <w:r>
        <w:rPr>
          <w:sz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другихлюдей.</w:t>
      </w:r>
    </w:p>
    <w:p w:rsidR="00A90FEB" w:rsidRDefault="00A90FEB" w:rsidP="00AB515F">
      <w:pPr>
        <w:spacing w:before="7"/>
        <w:ind w:firstLine="709"/>
        <w:jc w:val="both"/>
        <w:rPr>
          <w:b/>
          <w:sz w:val="28"/>
        </w:rPr>
      </w:pPr>
      <w:r>
        <w:rPr>
          <w:b/>
          <w:sz w:val="28"/>
        </w:rPr>
        <w:t>Предметные:</w:t>
      </w:r>
    </w:p>
    <w:p w:rsidR="00A90FEB" w:rsidRDefault="00A90FEB" w:rsidP="00AB515F">
      <w:pPr>
        <w:pStyle w:val="a3"/>
        <w:spacing w:before="163"/>
        <w:ind w:firstLine="709"/>
        <w:jc w:val="both"/>
      </w:pPr>
      <w:r>
        <w:rPr>
          <w:u w:val="single"/>
        </w:rPr>
        <w:t>Минимальныйуровень:</w:t>
      </w:r>
    </w:p>
    <w:p w:rsidR="00A90FEB" w:rsidRDefault="00A90FEB" w:rsidP="00AB515F">
      <w:pPr>
        <w:pStyle w:val="a3"/>
        <w:numPr>
          <w:ilvl w:val="0"/>
          <w:numId w:val="45"/>
        </w:numPr>
        <w:spacing w:before="161" w:line="360" w:lineRule="auto"/>
        <w:ind w:left="0" w:right="120" w:firstLine="426"/>
        <w:jc w:val="both"/>
      </w:pPr>
      <w:r>
        <w:t>различатьосновныецвета,величину,геометрическиеформы(квадрат,круг,треугольник,прямоугольник,овал,ромб,трапеция)спомощьюучителя;</w:t>
      </w:r>
    </w:p>
    <w:p w:rsidR="00A90FEB" w:rsidRDefault="00A90FEB" w:rsidP="00AB515F">
      <w:pPr>
        <w:pStyle w:val="a3"/>
        <w:numPr>
          <w:ilvl w:val="0"/>
          <w:numId w:val="45"/>
        </w:numPr>
        <w:spacing w:before="1" w:line="360" w:lineRule="auto"/>
        <w:ind w:left="0" w:right="120" w:firstLine="426"/>
        <w:jc w:val="both"/>
      </w:pPr>
      <w:r>
        <w:t>составлять цветовую гамму от темного до светлого тона разныхоттенковсопорой наобразец,используя помощьучителя;</w:t>
      </w:r>
    </w:p>
    <w:p w:rsidR="00A90FEB" w:rsidRDefault="00A90FEB" w:rsidP="00AB515F">
      <w:pPr>
        <w:pStyle w:val="a3"/>
        <w:numPr>
          <w:ilvl w:val="0"/>
          <w:numId w:val="45"/>
        </w:numPr>
        <w:spacing w:line="321" w:lineRule="exact"/>
        <w:ind w:left="0" w:firstLine="426"/>
        <w:jc w:val="both"/>
      </w:pPr>
      <w:r>
        <w:t>использоватьразнообразнуюцветовуюгаммувдеятельности;</w:t>
      </w:r>
    </w:p>
    <w:p w:rsidR="00A90FEB" w:rsidRDefault="00A90FEB" w:rsidP="00AB515F">
      <w:pPr>
        <w:pStyle w:val="a3"/>
        <w:numPr>
          <w:ilvl w:val="0"/>
          <w:numId w:val="45"/>
        </w:numPr>
        <w:spacing w:before="160" w:line="362" w:lineRule="auto"/>
        <w:ind w:left="0" w:right="118" w:firstLine="426"/>
        <w:jc w:val="both"/>
      </w:pPr>
      <w:r>
        <w:t>дорисовыватьнедостающиечастирисунка,используяпомощьучителя</w:t>
      </w:r>
      <w:r>
        <w:rPr>
          <w:color w:val="171717"/>
        </w:rPr>
        <w:t>;</w:t>
      </w:r>
    </w:p>
    <w:p w:rsidR="00A90FEB" w:rsidRDefault="00A90FEB" w:rsidP="00AB515F">
      <w:pPr>
        <w:pStyle w:val="a3"/>
        <w:numPr>
          <w:ilvl w:val="0"/>
          <w:numId w:val="45"/>
        </w:numPr>
        <w:spacing w:line="317" w:lineRule="exact"/>
        <w:ind w:left="0" w:firstLine="426"/>
        <w:jc w:val="both"/>
      </w:pPr>
      <w:r>
        <w:rPr>
          <w:color w:val="171717"/>
        </w:rPr>
        <w:t>рисоватьбордюры,выполнятьграфическиедиктантынаслух;</w:t>
      </w:r>
    </w:p>
    <w:p w:rsidR="00A90FEB" w:rsidRDefault="00A90FEB" w:rsidP="00AB515F">
      <w:pPr>
        <w:pStyle w:val="a3"/>
        <w:numPr>
          <w:ilvl w:val="0"/>
          <w:numId w:val="45"/>
        </w:numPr>
        <w:spacing w:before="161"/>
        <w:ind w:left="0" w:firstLine="426"/>
        <w:jc w:val="both"/>
      </w:pPr>
      <w:r>
        <w:t>пользоватьсяпростойсхемой-планом;</w:t>
      </w:r>
    </w:p>
    <w:p w:rsidR="00A90FEB" w:rsidRDefault="00A90FEB" w:rsidP="00AB515F">
      <w:pPr>
        <w:pStyle w:val="a3"/>
        <w:numPr>
          <w:ilvl w:val="0"/>
          <w:numId w:val="45"/>
        </w:numPr>
        <w:spacing w:before="3" w:line="480" w:lineRule="atLeast"/>
        <w:ind w:left="0" w:right="120" w:firstLine="426"/>
        <w:jc w:val="both"/>
      </w:pPr>
      <w:r>
        <w:t>определять на ощупь форму предмета по словесному описанию,передаватьеевлепке ирисунке спомощьюучителя;</w:t>
      </w:r>
    </w:p>
    <w:p w:rsidR="00A90FEB" w:rsidRDefault="00A90FEB" w:rsidP="00AB515F">
      <w:pPr>
        <w:spacing w:line="480" w:lineRule="atLeast"/>
        <w:ind w:firstLine="426"/>
        <w:jc w:val="both"/>
        <w:sectPr w:rsidR="00A90FEB" w:rsidSect="00354EBF">
          <w:type w:val="continuous"/>
          <w:pgSz w:w="11910" w:h="16840"/>
          <w:pgMar w:top="1134" w:right="1418" w:bottom="1701" w:left="1418" w:header="0" w:footer="1478" w:gutter="0"/>
          <w:cols w:space="720"/>
        </w:sectPr>
      </w:pPr>
    </w:p>
    <w:p w:rsidR="00A90FEB" w:rsidRDefault="00A90FEB" w:rsidP="00AB515F">
      <w:pPr>
        <w:pStyle w:val="a3"/>
        <w:numPr>
          <w:ilvl w:val="0"/>
          <w:numId w:val="45"/>
        </w:numPr>
        <w:spacing w:before="77" w:line="360" w:lineRule="auto"/>
        <w:ind w:left="0" w:firstLine="426"/>
        <w:jc w:val="both"/>
      </w:pPr>
      <w:r>
        <w:lastRenderedPageBreak/>
        <w:t>определятьвкусовыехарактеристикипредметавсобственныхвысказываниях сопорой наобразец</w:t>
      </w:r>
      <w:r>
        <w:rPr>
          <w:color w:val="171717"/>
        </w:rPr>
        <w:t>;</w:t>
      </w:r>
    </w:p>
    <w:p w:rsidR="00A90FEB" w:rsidRDefault="00A90FEB" w:rsidP="00AB515F">
      <w:pPr>
        <w:pStyle w:val="a3"/>
        <w:numPr>
          <w:ilvl w:val="0"/>
          <w:numId w:val="45"/>
        </w:numPr>
        <w:spacing w:line="362" w:lineRule="auto"/>
        <w:ind w:left="0" w:firstLine="426"/>
        <w:jc w:val="both"/>
      </w:pPr>
      <w:r>
        <w:lastRenderedPageBreak/>
        <w:t>запоминатьнаборысловисловосочетанийизпредложенноготекста(2-3повтора);</w:t>
      </w:r>
    </w:p>
    <w:p w:rsidR="00A90FEB" w:rsidRDefault="00A90FEB" w:rsidP="00AB515F">
      <w:pPr>
        <w:pStyle w:val="a3"/>
        <w:numPr>
          <w:ilvl w:val="0"/>
          <w:numId w:val="45"/>
        </w:numPr>
        <w:spacing w:line="317" w:lineRule="exact"/>
        <w:ind w:left="0" w:firstLine="426"/>
        <w:jc w:val="both"/>
      </w:pPr>
      <w:r>
        <w:t>ориентироватьсявусловияхпрактическихпроблемныхзадачах;</w:t>
      </w:r>
    </w:p>
    <w:p w:rsidR="00A90FEB" w:rsidRDefault="00A90FEB" w:rsidP="00AB515F">
      <w:pPr>
        <w:pStyle w:val="a3"/>
        <w:numPr>
          <w:ilvl w:val="0"/>
          <w:numId w:val="45"/>
        </w:numPr>
        <w:spacing w:before="160" w:line="360" w:lineRule="auto"/>
        <w:ind w:left="0" w:firstLine="426"/>
        <w:jc w:val="both"/>
      </w:pPr>
      <w:r>
        <w:t>осмысливатьситуации,содержаниекартинынаосновеаналитико-синтетическойдеятельности спомощьювопросовучителя;</w:t>
      </w:r>
    </w:p>
    <w:p w:rsidR="00A90FEB" w:rsidRPr="00AB515F" w:rsidRDefault="00A90FEB" w:rsidP="00AB515F">
      <w:pPr>
        <w:pStyle w:val="a6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AB515F">
        <w:rPr>
          <w:sz w:val="28"/>
          <w:szCs w:val="28"/>
        </w:rPr>
        <w:t>оперироватьсмыслом,</w:t>
      </w:r>
      <w:r w:rsidRPr="00AB515F">
        <w:rPr>
          <w:sz w:val="28"/>
          <w:szCs w:val="28"/>
        </w:rPr>
        <w:tab/>
        <w:t>пониманиемпереносногосмысла,дифференцированностии целенаправленности суждений с помощью учителя;</w:t>
      </w:r>
    </w:p>
    <w:p w:rsidR="00A90FEB" w:rsidRPr="00AB515F" w:rsidRDefault="00A90FEB" w:rsidP="00AB515F">
      <w:pPr>
        <w:pStyle w:val="a6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AB515F">
        <w:rPr>
          <w:sz w:val="28"/>
          <w:szCs w:val="28"/>
        </w:rPr>
        <w:t>расчленять</w:t>
      </w:r>
      <w:r w:rsidRPr="00AB515F">
        <w:rPr>
          <w:sz w:val="28"/>
          <w:szCs w:val="28"/>
        </w:rPr>
        <w:tab/>
        <w:t>воображение</w:t>
      </w:r>
      <w:r w:rsidRPr="00AB515F">
        <w:rPr>
          <w:sz w:val="28"/>
          <w:szCs w:val="28"/>
        </w:rPr>
        <w:tab/>
        <w:t>предмета</w:t>
      </w:r>
      <w:r w:rsidRPr="00AB515F">
        <w:rPr>
          <w:sz w:val="28"/>
          <w:szCs w:val="28"/>
        </w:rPr>
        <w:tab/>
        <w:t>на</w:t>
      </w:r>
      <w:r w:rsidRPr="00AB515F">
        <w:rPr>
          <w:sz w:val="28"/>
          <w:szCs w:val="28"/>
        </w:rPr>
        <w:tab/>
        <w:t>составные</w:t>
      </w:r>
      <w:r w:rsidRPr="00AB515F">
        <w:rPr>
          <w:sz w:val="28"/>
          <w:szCs w:val="28"/>
        </w:rPr>
        <w:tab/>
        <w:t>части</w:t>
      </w:r>
      <w:r w:rsidRPr="00AB515F">
        <w:rPr>
          <w:sz w:val="28"/>
          <w:szCs w:val="28"/>
        </w:rPr>
        <w:tab/>
        <w:t>и воссоздавать сложные формы из частей (5-6 частей).</w:t>
      </w:r>
    </w:p>
    <w:p w:rsidR="00A90FEB" w:rsidRDefault="00A90FEB" w:rsidP="00AB515F">
      <w:pPr>
        <w:pStyle w:val="a3"/>
        <w:spacing w:line="317" w:lineRule="exact"/>
        <w:ind w:firstLine="709"/>
        <w:jc w:val="both"/>
      </w:pPr>
      <w:r>
        <w:rPr>
          <w:u w:val="single"/>
        </w:rPr>
        <w:t>Достаточныйуровень:</w:t>
      </w:r>
    </w:p>
    <w:p w:rsidR="00A90FEB" w:rsidRDefault="00A90FEB" w:rsidP="00AB515F">
      <w:pPr>
        <w:pStyle w:val="a3"/>
        <w:numPr>
          <w:ilvl w:val="0"/>
          <w:numId w:val="47"/>
        </w:numPr>
        <w:spacing w:before="160" w:line="360" w:lineRule="auto"/>
        <w:ind w:left="0" w:right="112" w:firstLine="426"/>
        <w:jc w:val="both"/>
      </w:pPr>
      <w:r>
        <w:t>самостоятельноразличатьосновныецвета,величину,геометрические формы (квадрат, круг, треугольник, прямоугольник, овал,ромб,трапеция);</w:t>
      </w:r>
    </w:p>
    <w:p w:rsidR="00A90FEB" w:rsidRDefault="00A90FEB" w:rsidP="00AB515F">
      <w:pPr>
        <w:pStyle w:val="a3"/>
        <w:numPr>
          <w:ilvl w:val="0"/>
          <w:numId w:val="47"/>
        </w:numPr>
        <w:spacing w:before="1"/>
        <w:ind w:left="0" w:firstLine="426"/>
        <w:jc w:val="both"/>
      </w:pPr>
      <w:r>
        <w:t>самостоятельнодорисовыватьнедостающиечастирисунка;</w:t>
      </w:r>
    </w:p>
    <w:p w:rsidR="00A90FEB" w:rsidRDefault="00A90FEB" w:rsidP="00AB515F">
      <w:pPr>
        <w:pStyle w:val="a3"/>
        <w:numPr>
          <w:ilvl w:val="0"/>
          <w:numId w:val="47"/>
        </w:numPr>
        <w:spacing w:before="160" w:line="360" w:lineRule="auto"/>
        <w:ind w:left="0" w:right="119" w:firstLine="426"/>
        <w:jc w:val="both"/>
      </w:pPr>
      <w:r>
        <w:t>самостоятельно составлять цветовую гамму от темного до светлоготонаразныхоттенков;</w:t>
      </w:r>
    </w:p>
    <w:p w:rsidR="00A90FEB" w:rsidRDefault="00A90FEB" w:rsidP="00AB515F">
      <w:pPr>
        <w:pStyle w:val="a3"/>
        <w:numPr>
          <w:ilvl w:val="0"/>
          <w:numId w:val="47"/>
        </w:numPr>
        <w:spacing w:line="321" w:lineRule="exact"/>
        <w:ind w:left="0" w:firstLine="426"/>
        <w:jc w:val="both"/>
      </w:pPr>
      <w:r>
        <w:t>пользоватьсясложнойсхемой-планом;</w:t>
      </w:r>
    </w:p>
    <w:p w:rsidR="00A90FEB" w:rsidRDefault="00A90FEB" w:rsidP="00AB515F">
      <w:pPr>
        <w:pStyle w:val="a3"/>
        <w:numPr>
          <w:ilvl w:val="0"/>
          <w:numId w:val="47"/>
        </w:numPr>
        <w:spacing w:before="164" w:line="360" w:lineRule="auto"/>
        <w:ind w:left="0" w:right="119" w:firstLine="426"/>
        <w:jc w:val="both"/>
      </w:pPr>
      <w:r>
        <w:t>самостоятельноопределятьнаощупьформупредметапословесномуописанию,передаватьеевлепкеи рисунке;</w:t>
      </w:r>
    </w:p>
    <w:p w:rsidR="00A90FEB" w:rsidRDefault="00A90FEB" w:rsidP="00AB515F">
      <w:pPr>
        <w:pStyle w:val="a3"/>
        <w:numPr>
          <w:ilvl w:val="0"/>
          <w:numId w:val="47"/>
        </w:numPr>
        <w:spacing w:line="360" w:lineRule="auto"/>
        <w:ind w:left="0" w:right="118" w:firstLine="426"/>
        <w:jc w:val="both"/>
      </w:pPr>
      <w:r>
        <w:t>запоминатьнаборысловисловосочетанийизпредложенноготекста(1-2повтора);</w:t>
      </w:r>
    </w:p>
    <w:p w:rsidR="00A90FEB" w:rsidRDefault="00A90FEB" w:rsidP="00AB515F">
      <w:pPr>
        <w:pStyle w:val="a3"/>
        <w:numPr>
          <w:ilvl w:val="0"/>
          <w:numId w:val="47"/>
        </w:numPr>
        <w:spacing w:line="360" w:lineRule="auto"/>
        <w:ind w:left="0" w:right="112" w:firstLine="426"/>
        <w:jc w:val="both"/>
      </w:pPr>
      <w:r>
        <w:t>определять предпосылки решения задач в наглядно-действенномпланекнаглядно-образному мышлениюсамостоятельно;</w:t>
      </w:r>
    </w:p>
    <w:p w:rsidR="00A90FEB" w:rsidRDefault="00A90FEB" w:rsidP="00AB515F">
      <w:pPr>
        <w:pStyle w:val="a3"/>
        <w:numPr>
          <w:ilvl w:val="0"/>
          <w:numId w:val="47"/>
        </w:numPr>
        <w:spacing w:line="360" w:lineRule="auto"/>
        <w:ind w:left="0" w:right="114" w:firstLine="426"/>
        <w:jc w:val="both"/>
      </w:pPr>
      <w:r>
        <w:t>самостоятельнооперироватьсмыслом,пониматьпереносныйсмысл,демонстрироватьдифференцированностьицеленаправленностьсуждений;</w:t>
      </w:r>
    </w:p>
    <w:p w:rsidR="00AA66B9" w:rsidRDefault="00A50641" w:rsidP="00AB515F">
      <w:pPr>
        <w:pStyle w:val="a3"/>
        <w:numPr>
          <w:ilvl w:val="0"/>
          <w:numId w:val="47"/>
        </w:numPr>
        <w:spacing w:before="77" w:line="360" w:lineRule="auto"/>
        <w:ind w:left="0" w:right="111" w:firstLine="426"/>
        <w:jc w:val="both"/>
      </w:pPr>
      <w:r>
        <w:t>самостоятельно отбирать заместителей для обозначения предметовилия</w:t>
      </w:r>
      <w:r w:rsidR="00122AC7">
        <w:t>влений.</w:t>
      </w:r>
    </w:p>
    <w:p w:rsidR="008F350D" w:rsidRPr="008F350D" w:rsidRDefault="008F350D" w:rsidP="00AB515F">
      <w:pPr>
        <w:pStyle w:val="a3"/>
        <w:spacing w:before="77" w:line="360" w:lineRule="auto"/>
        <w:ind w:right="111"/>
        <w:jc w:val="center"/>
        <w:rPr>
          <w:b/>
          <w:color w:val="000000" w:themeColor="text1"/>
          <w:szCs w:val="28"/>
        </w:rPr>
      </w:pPr>
      <w:r w:rsidRPr="00371E28">
        <w:rPr>
          <w:b/>
          <w:color w:val="000000" w:themeColor="text1"/>
          <w:szCs w:val="28"/>
        </w:rPr>
        <w:lastRenderedPageBreak/>
        <w:t>Система оценки</w:t>
      </w:r>
      <w:r>
        <w:rPr>
          <w:b/>
          <w:color w:val="000000" w:themeColor="text1"/>
          <w:szCs w:val="28"/>
        </w:rPr>
        <w:t xml:space="preserve"> достижений</w:t>
      </w:r>
    </w:p>
    <w:p w:rsidR="00122AC7" w:rsidRPr="00EB0AE6" w:rsidRDefault="00122AC7" w:rsidP="00354EBF">
      <w:pPr>
        <w:tabs>
          <w:tab w:val="left" w:pos="397"/>
        </w:tabs>
        <w:spacing w:line="360" w:lineRule="auto"/>
        <w:ind w:firstLine="709"/>
        <w:rPr>
          <w:sz w:val="28"/>
          <w:szCs w:val="28"/>
        </w:rPr>
      </w:pPr>
      <w:r w:rsidRPr="00EB0AE6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22AC7" w:rsidRPr="00AB515F" w:rsidRDefault="00122AC7" w:rsidP="00AB515F">
      <w:pPr>
        <w:pStyle w:val="a6"/>
        <w:numPr>
          <w:ilvl w:val="0"/>
          <w:numId w:val="48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AB515F">
        <w:rPr>
          <w:sz w:val="28"/>
          <w:szCs w:val="28"/>
        </w:rPr>
        <w:t>0 баллов – нет фиксируемой динамики;</w:t>
      </w:r>
    </w:p>
    <w:p w:rsidR="00122AC7" w:rsidRPr="00AB515F" w:rsidRDefault="00122AC7" w:rsidP="00AB515F">
      <w:pPr>
        <w:pStyle w:val="a6"/>
        <w:numPr>
          <w:ilvl w:val="0"/>
          <w:numId w:val="48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AB515F">
        <w:rPr>
          <w:sz w:val="28"/>
          <w:szCs w:val="28"/>
        </w:rPr>
        <w:t>1 балл – минимальная динамика;</w:t>
      </w:r>
    </w:p>
    <w:p w:rsidR="00122AC7" w:rsidRPr="00AB515F" w:rsidRDefault="00122AC7" w:rsidP="00AB515F">
      <w:pPr>
        <w:pStyle w:val="a6"/>
        <w:numPr>
          <w:ilvl w:val="0"/>
          <w:numId w:val="48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AB515F">
        <w:rPr>
          <w:sz w:val="28"/>
          <w:szCs w:val="28"/>
        </w:rPr>
        <w:t>2 балла- удовлетворительная динамика;</w:t>
      </w:r>
    </w:p>
    <w:p w:rsidR="00122AC7" w:rsidRPr="00AB515F" w:rsidRDefault="00122AC7" w:rsidP="00AB515F">
      <w:pPr>
        <w:pStyle w:val="a6"/>
        <w:numPr>
          <w:ilvl w:val="0"/>
          <w:numId w:val="48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AB515F">
        <w:rPr>
          <w:sz w:val="28"/>
          <w:szCs w:val="28"/>
        </w:rPr>
        <w:t>3 балла – значительная динамика.</w:t>
      </w:r>
    </w:p>
    <w:p w:rsidR="00122AC7" w:rsidRPr="00B400A0" w:rsidRDefault="00122AC7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В соответствии с требованиями ФГОС к адаптированной основной </w:t>
      </w:r>
      <w:r w:rsidR="00042A2C">
        <w:rPr>
          <w:sz w:val="28"/>
          <w:szCs w:val="28"/>
        </w:rPr>
        <w:t>обще</w:t>
      </w:r>
      <w:r w:rsidRPr="00B400A0">
        <w:rPr>
          <w:sz w:val="28"/>
          <w:szCs w:val="28"/>
        </w:rPr>
        <w:t>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122AC7" w:rsidRPr="00B400A0" w:rsidRDefault="00122AC7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>На коррекционных занятиях «Развитие психомоторики и сенсорных процессов» система оценивания является безотметочной, в тоже время учитель-дефектолог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122AC7" w:rsidRPr="00B400A0" w:rsidRDefault="00122AC7" w:rsidP="00354EBF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</w:p>
    <w:p w:rsidR="00122AC7" w:rsidRPr="00B400A0" w:rsidRDefault="00122AC7" w:rsidP="00354EBF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>Учитель-дефектолог анализирует специфические ошибки и строит дальнейшую коррекционную работу с учетом частотности допускаемых ошибок. Заполняется протокол на обучающегося. Проводится мониторинг графомоторных навыков и познавательной сферы: первичное (на начало года); итоговое (конец года).</w:t>
      </w:r>
    </w:p>
    <w:p w:rsidR="00122AC7" w:rsidRPr="00B400A0" w:rsidRDefault="00122AC7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lastRenderedPageBreak/>
        <w:t>В основу организации процедуры коррекционного мониторинга по развитию психомоторики и сенсорных процессов обучающихся положены методики Е.А. Стребелевой, Н.И. Озерецкого,  М.О. Гуревич, А.Р. Лурия, М.М. Семаго.</w:t>
      </w:r>
    </w:p>
    <w:p w:rsidR="00122AC7" w:rsidRPr="00B400A0" w:rsidRDefault="00122AC7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122AC7" w:rsidRPr="00B400A0" w:rsidRDefault="00122AC7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>Критерии оценки уровня развития:</w:t>
      </w:r>
    </w:p>
    <w:p w:rsidR="00122AC7" w:rsidRPr="00B400A0" w:rsidRDefault="00122AC7" w:rsidP="00AB515F">
      <w:pPr>
        <w:pStyle w:val="a6"/>
        <w:numPr>
          <w:ilvl w:val="0"/>
          <w:numId w:val="4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высокий – 100 - 80%; </w:t>
      </w:r>
    </w:p>
    <w:p w:rsidR="00122AC7" w:rsidRPr="00B400A0" w:rsidRDefault="00122AC7" w:rsidP="00AB515F">
      <w:pPr>
        <w:pStyle w:val="a6"/>
        <w:numPr>
          <w:ilvl w:val="0"/>
          <w:numId w:val="4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выше среднего – 79,9 -65%; </w:t>
      </w:r>
    </w:p>
    <w:p w:rsidR="00122AC7" w:rsidRPr="00B400A0" w:rsidRDefault="00122AC7" w:rsidP="00AB515F">
      <w:pPr>
        <w:pStyle w:val="a6"/>
        <w:numPr>
          <w:ilvl w:val="0"/>
          <w:numId w:val="4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средний – 64,9 - 45%; </w:t>
      </w:r>
    </w:p>
    <w:p w:rsidR="00122AC7" w:rsidRPr="00B400A0" w:rsidRDefault="00122AC7" w:rsidP="00AB515F">
      <w:pPr>
        <w:pStyle w:val="a6"/>
        <w:numPr>
          <w:ilvl w:val="0"/>
          <w:numId w:val="4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низкий – 44,9% и ниже. </w:t>
      </w:r>
    </w:p>
    <w:p w:rsidR="00122AC7" w:rsidRPr="00122AC7" w:rsidRDefault="00122AC7" w:rsidP="00354EBF">
      <w:pPr>
        <w:spacing w:line="360" w:lineRule="auto"/>
        <w:ind w:firstLine="709"/>
        <w:jc w:val="both"/>
        <w:rPr>
          <w:sz w:val="28"/>
          <w:szCs w:val="28"/>
        </w:rPr>
        <w:sectPr w:rsidR="00122AC7" w:rsidRPr="00122AC7" w:rsidSect="00354EBF">
          <w:type w:val="continuous"/>
          <w:pgSz w:w="11910" w:h="16840"/>
          <w:pgMar w:top="1134" w:right="1418" w:bottom="1701" w:left="1418" w:header="0" w:footer="1478" w:gutter="0"/>
          <w:cols w:space="720"/>
        </w:sectPr>
      </w:pPr>
      <w:r w:rsidRPr="00B400A0">
        <w:rPr>
          <w:sz w:val="28"/>
          <w:szCs w:val="28"/>
        </w:rPr>
        <w:t>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</w:t>
      </w:r>
      <w:r w:rsidR="00F75293">
        <w:rPr>
          <w:sz w:val="28"/>
          <w:szCs w:val="28"/>
        </w:rPr>
        <w:t xml:space="preserve"> его познавательного развития</w:t>
      </w:r>
    </w:p>
    <w:p w:rsidR="00A55DD9" w:rsidRPr="00AB515F" w:rsidRDefault="008F350D" w:rsidP="00AB515F">
      <w:pPr>
        <w:pStyle w:val="2"/>
        <w:numPr>
          <w:ilvl w:val="0"/>
          <w:numId w:val="33"/>
        </w:numPr>
        <w:ind w:left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bookmark1"/>
      <w:bookmarkStart w:id="10" w:name="_Toc145024848"/>
      <w:bookmarkEnd w:id="9"/>
      <w:r w:rsidRPr="00AB515F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ТЕМАТИЧЕСКОЕ ПЛАНИРОВАНИЕ</w:t>
      </w:r>
      <w:bookmarkEnd w:id="10"/>
    </w:p>
    <w:p w:rsidR="00BA5064" w:rsidRPr="00BA5064" w:rsidRDefault="00BA5064" w:rsidP="00BA5064">
      <w:pPr>
        <w:pStyle w:val="a6"/>
        <w:ind w:left="1287"/>
      </w:pPr>
    </w:p>
    <w:tbl>
      <w:tblPr>
        <w:tblStyle w:val="a5"/>
        <w:tblW w:w="14170" w:type="dxa"/>
        <w:tblLayout w:type="fixed"/>
        <w:tblLook w:val="04A0"/>
      </w:tblPr>
      <w:tblGrid>
        <w:gridCol w:w="845"/>
        <w:gridCol w:w="2978"/>
        <w:gridCol w:w="992"/>
        <w:gridCol w:w="3544"/>
        <w:gridCol w:w="2976"/>
        <w:gridCol w:w="2835"/>
      </w:tblGrid>
      <w:tr w:rsidR="008A18FD" w:rsidRPr="000E6141" w:rsidTr="00AB515F">
        <w:trPr>
          <w:trHeight w:val="288"/>
        </w:trPr>
        <w:tc>
          <w:tcPr>
            <w:tcW w:w="845" w:type="dxa"/>
            <w:vMerge w:val="restart"/>
          </w:tcPr>
          <w:p w:rsidR="008A18FD" w:rsidRPr="000E6141" w:rsidRDefault="008A18FD" w:rsidP="00D903B0">
            <w:pPr>
              <w:jc w:val="center"/>
            </w:pPr>
            <w:r w:rsidRPr="000E6141">
              <w:t>№</w:t>
            </w:r>
          </w:p>
        </w:tc>
        <w:tc>
          <w:tcPr>
            <w:tcW w:w="2978" w:type="dxa"/>
            <w:vMerge w:val="restart"/>
          </w:tcPr>
          <w:p w:rsidR="008A18FD" w:rsidRPr="000E6141" w:rsidRDefault="008A18FD" w:rsidP="008A18FD">
            <w:pPr>
              <w:jc w:val="center"/>
            </w:pPr>
            <w:r w:rsidRPr="000E6141">
              <w:t xml:space="preserve">Тема </w:t>
            </w:r>
          </w:p>
        </w:tc>
        <w:tc>
          <w:tcPr>
            <w:tcW w:w="992" w:type="dxa"/>
            <w:vMerge w:val="restart"/>
          </w:tcPr>
          <w:p w:rsidR="008A18FD" w:rsidRPr="000E6141" w:rsidRDefault="008A18FD" w:rsidP="00AB515F">
            <w:pPr>
              <w:jc w:val="center"/>
            </w:pPr>
            <w:r w:rsidRPr="000E6141">
              <w:t>Кол-во часов</w:t>
            </w:r>
          </w:p>
          <w:p w:rsidR="008A18FD" w:rsidRPr="000E6141" w:rsidRDefault="008A18FD" w:rsidP="00AB515F">
            <w:pPr>
              <w:jc w:val="center"/>
            </w:pPr>
          </w:p>
        </w:tc>
        <w:tc>
          <w:tcPr>
            <w:tcW w:w="3544" w:type="dxa"/>
            <w:vMerge w:val="restart"/>
          </w:tcPr>
          <w:p w:rsidR="008A18FD" w:rsidRPr="000E6141" w:rsidRDefault="008A18FD" w:rsidP="00D903B0">
            <w:pPr>
              <w:jc w:val="center"/>
            </w:pPr>
            <w:r w:rsidRPr="000E6141">
              <w:t>Программное содержание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8A18FD" w:rsidRPr="00F75293" w:rsidRDefault="008A18FD" w:rsidP="00D903B0">
            <w:pPr>
              <w:jc w:val="center"/>
            </w:pPr>
            <w:r w:rsidRPr="000E6141">
              <w:t>Дифференциация видов деятельности</w:t>
            </w:r>
            <w:r w:rsidR="00F75293">
              <w:t>обучающихся</w:t>
            </w:r>
          </w:p>
        </w:tc>
      </w:tr>
      <w:tr w:rsidR="008A18FD" w:rsidRPr="000E6141" w:rsidTr="00AB515F">
        <w:trPr>
          <w:trHeight w:val="463"/>
        </w:trPr>
        <w:tc>
          <w:tcPr>
            <w:tcW w:w="845" w:type="dxa"/>
            <w:vMerge/>
          </w:tcPr>
          <w:p w:rsidR="008A18FD" w:rsidRPr="000E6141" w:rsidRDefault="008A18FD" w:rsidP="00D903B0">
            <w:pPr>
              <w:jc w:val="center"/>
            </w:pPr>
          </w:p>
        </w:tc>
        <w:tc>
          <w:tcPr>
            <w:tcW w:w="2978" w:type="dxa"/>
            <w:vMerge/>
          </w:tcPr>
          <w:p w:rsidR="008A18FD" w:rsidRPr="000E6141" w:rsidRDefault="008A18FD" w:rsidP="008A18FD">
            <w:pPr>
              <w:jc w:val="center"/>
            </w:pPr>
          </w:p>
        </w:tc>
        <w:tc>
          <w:tcPr>
            <w:tcW w:w="992" w:type="dxa"/>
            <w:vMerge/>
          </w:tcPr>
          <w:p w:rsidR="008A18FD" w:rsidRPr="000E6141" w:rsidRDefault="008A18FD" w:rsidP="00D903B0">
            <w:pPr>
              <w:jc w:val="center"/>
            </w:pPr>
          </w:p>
        </w:tc>
        <w:tc>
          <w:tcPr>
            <w:tcW w:w="3544" w:type="dxa"/>
            <w:vMerge/>
          </w:tcPr>
          <w:p w:rsidR="008A18FD" w:rsidRPr="000E6141" w:rsidRDefault="008A18FD" w:rsidP="00D903B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8A18FD" w:rsidRPr="000E6141" w:rsidRDefault="008A18FD" w:rsidP="00127614">
            <w:pPr>
              <w:jc w:val="center"/>
            </w:pPr>
            <w:r w:rsidRPr="000E6141">
              <w:t>Минимальный уровень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A18FD" w:rsidRPr="000E6141" w:rsidRDefault="008A18FD" w:rsidP="00127614">
            <w:pPr>
              <w:jc w:val="center"/>
            </w:pPr>
            <w:r w:rsidRPr="000E6141">
              <w:t>Достаточный уровень</w:t>
            </w:r>
          </w:p>
        </w:tc>
      </w:tr>
      <w:tr w:rsidR="008A18FD" w:rsidRPr="000E6141" w:rsidTr="00AB515F">
        <w:trPr>
          <w:trHeight w:val="585"/>
        </w:trPr>
        <w:tc>
          <w:tcPr>
            <w:tcW w:w="14170" w:type="dxa"/>
            <w:gridSpan w:val="6"/>
          </w:tcPr>
          <w:p w:rsidR="008A18FD" w:rsidRPr="000E6141" w:rsidRDefault="008A18FD" w:rsidP="008A18FD">
            <w:pPr>
              <w:jc w:val="center"/>
            </w:pPr>
            <w:r w:rsidRPr="000E6141">
              <w:rPr>
                <w:rStyle w:val="ac"/>
              </w:rPr>
              <w:t>Об</w:t>
            </w:r>
            <w:r>
              <w:rPr>
                <w:rStyle w:val="ac"/>
              </w:rPr>
              <w:t xml:space="preserve">следование </w:t>
            </w:r>
            <w:r w:rsidRPr="000E6141">
              <w:rPr>
                <w:rStyle w:val="ac"/>
              </w:rPr>
              <w:t>- 2 часа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0E6141" w:rsidRDefault="008A18FD" w:rsidP="008A18FD">
            <w:pPr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1-2</w:t>
            </w:r>
          </w:p>
        </w:tc>
        <w:tc>
          <w:tcPr>
            <w:tcW w:w="2978" w:type="dxa"/>
          </w:tcPr>
          <w:p w:rsidR="008A18FD" w:rsidRPr="00756A84" w:rsidRDefault="00122AC7" w:rsidP="008A18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322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992" w:type="dxa"/>
          </w:tcPr>
          <w:p w:rsidR="008A18FD" w:rsidRPr="00756A84" w:rsidRDefault="008A18FD" w:rsidP="008A18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8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A18FD" w:rsidRPr="00756A84" w:rsidRDefault="00122AC7" w:rsidP="008A18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322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Обследование 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r w:rsidRPr="00C33322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, комплектование групп для коррекционных занятий</w:t>
            </w:r>
          </w:p>
        </w:tc>
        <w:tc>
          <w:tcPr>
            <w:tcW w:w="2976" w:type="dxa"/>
          </w:tcPr>
          <w:p w:rsidR="008A18FD" w:rsidRPr="000F0873" w:rsidRDefault="00122AC7" w:rsidP="008A18FD">
            <w:pPr>
              <w:tabs>
                <w:tab w:val="left" w:pos="6810"/>
              </w:tabs>
              <w:rPr>
                <w:bCs/>
              </w:rPr>
            </w:pPr>
            <w:r w:rsidRPr="00C33322">
              <w:rPr>
                <w:bCs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835" w:type="dxa"/>
          </w:tcPr>
          <w:p w:rsidR="008A18FD" w:rsidRPr="000F0873" w:rsidRDefault="00122AC7" w:rsidP="008A18FD">
            <w:pPr>
              <w:tabs>
                <w:tab w:val="left" w:pos="6810"/>
              </w:tabs>
              <w:rPr>
                <w:bCs/>
              </w:rPr>
            </w:pPr>
            <w:r w:rsidRPr="00C33322">
              <w:rPr>
                <w:bCs/>
              </w:rPr>
              <w:t xml:space="preserve">Выполняют большинство заданий самостоятельно  </w:t>
            </w:r>
          </w:p>
        </w:tc>
      </w:tr>
      <w:tr w:rsidR="008A18FD" w:rsidRPr="000E6141" w:rsidTr="00AB515F">
        <w:trPr>
          <w:trHeight w:val="581"/>
        </w:trPr>
        <w:tc>
          <w:tcPr>
            <w:tcW w:w="14170" w:type="dxa"/>
            <w:gridSpan w:val="6"/>
          </w:tcPr>
          <w:p w:rsidR="008A18FD" w:rsidRPr="000E6141" w:rsidRDefault="008A18FD" w:rsidP="008A18FD">
            <w:pPr>
              <w:jc w:val="center"/>
              <w:rPr>
                <w:b/>
              </w:rPr>
            </w:pPr>
            <w:r w:rsidRPr="000E6141">
              <w:rPr>
                <w:b/>
              </w:rPr>
              <w:t>Развитие крупной и мелкой моторики; графомоторных навыков- 12 часов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3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Выполнение дыхательных упражнений в движениях (прыжки, бег)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544" w:type="dxa"/>
          </w:tcPr>
          <w:p w:rsidR="008A18FD" w:rsidRPr="008A18FD" w:rsidRDefault="008A18FD" w:rsidP="008A18FD">
            <w:r w:rsidRPr="008A18FD">
              <w:t>Тренировка дыхания во время движений, выполнять действия по инструкции</w:t>
            </w:r>
          </w:p>
        </w:tc>
        <w:tc>
          <w:tcPr>
            <w:tcW w:w="2976" w:type="dxa"/>
          </w:tcPr>
          <w:p w:rsidR="008A18FD" w:rsidRPr="008A18FD" w:rsidRDefault="008F350D" w:rsidP="008A18FD">
            <w:r>
              <w:t>Выполняют</w:t>
            </w:r>
            <w:r w:rsidR="008A18FD" w:rsidRPr="008A18FD">
              <w:t xml:space="preserve"> дыхательные упражнения в движениях (прыжки, бег)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Осуществляют зрительный контроль за действиями рук и движениями крупной моторики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8F350D" w:rsidP="008A18FD">
            <w:pPr>
              <w:jc w:val="center"/>
            </w:pPr>
            <w:r>
              <w:t>4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Выполнение упражнений на расслабление частей тела</w:t>
            </w:r>
          </w:p>
        </w:tc>
        <w:tc>
          <w:tcPr>
            <w:tcW w:w="992" w:type="dxa"/>
          </w:tcPr>
          <w:p w:rsidR="008A18FD" w:rsidRPr="008A18FD" w:rsidRDefault="008F350D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A18FD" w:rsidRPr="008A18FD" w:rsidRDefault="008A18FD" w:rsidP="008A18FD">
            <w:r w:rsidRPr="008A18FD">
              <w:t>Тренировка навыков расслабления и напряжения</w:t>
            </w:r>
          </w:p>
        </w:tc>
        <w:tc>
          <w:tcPr>
            <w:tcW w:w="2976" w:type="dxa"/>
          </w:tcPr>
          <w:p w:rsidR="008A18FD" w:rsidRPr="008A18FD" w:rsidRDefault="00450E35" w:rsidP="008A18FD">
            <w:r>
              <w:t>Выполняют</w:t>
            </w:r>
            <w:r w:rsidR="008A18FD" w:rsidRPr="008A18FD">
              <w:t>упражнения на расслабление ча</w:t>
            </w:r>
            <w:r w:rsidR="008F350D">
              <w:t>стей тела по инструкции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Выполняют упражнения на расслабление частей тела</w:t>
            </w:r>
          </w:p>
        </w:tc>
      </w:tr>
      <w:tr w:rsidR="008F350D" w:rsidRPr="000E6141" w:rsidTr="00AB515F">
        <w:tc>
          <w:tcPr>
            <w:tcW w:w="845" w:type="dxa"/>
          </w:tcPr>
          <w:p w:rsidR="008F350D" w:rsidRPr="008A18FD" w:rsidRDefault="008F350D" w:rsidP="008A18FD">
            <w:pPr>
              <w:jc w:val="center"/>
            </w:pPr>
            <w:r>
              <w:t>5</w:t>
            </w:r>
          </w:p>
        </w:tc>
        <w:tc>
          <w:tcPr>
            <w:tcW w:w="2978" w:type="dxa"/>
          </w:tcPr>
          <w:p w:rsidR="008F350D" w:rsidRPr="008A18FD" w:rsidRDefault="008F350D" w:rsidP="008A18FD">
            <w:r>
              <w:t>Выполнение упражне</w:t>
            </w:r>
            <w:r w:rsidR="00AA66B9">
              <w:t>н</w:t>
            </w:r>
            <w:r>
              <w:t>ий на расслабление рук и кистей</w:t>
            </w:r>
          </w:p>
        </w:tc>
        <w:tc>
          <w:tcPr>
            <w:tcW w:w="992" w:type="dxa"/>
          </w:tcPr>
          <w:p w:rsidR="008F350D" w:rsidRPr="008A18FD" w:rsidRDefault="008F350D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F350D" w:rsidRPr="008A18FD" w:rsidRDefault="008F350D" w:rsidP="008A18FD">
            <w:r>
              <w:t>Тренировка навыков расслабления и активизации тонких движений пальцев рук</w:t>
            </w:r>
          </w:p>
        </w:tc>
        <w:tc>
          <w:tcPr>
            <w:tcW w:w="2976" w:type="dxa"/>
          </w:tcPr>
          <w:p w:rsidR="008F350D" w:rsidRPr="008A18FD" w:rsidRDefault="00450E35" w:rsidP="008A18FD">
            <w:r>
              <w:t xml:space="preserve">Выполняют </w:t>
            </w:r>
            <w:r w:rsidR="00721884">
              <w:t>упражнения на расслабление рук и кистей по инструкции учителя</w:t>
            </w:r>
          </w:p>
        </w:tc>
        <w:tc>
          <w:tcPr>
            <w:tcW w:w="2835" w:type="dxa"/>
          </w:tcPr>
          <w:p w:rsidR="008F350D" w:rsidRPr="008A18FD" w:rsidRDefault="00721884" w:rsidP="008A18FD">
            <w:r w:rsidRPr="008A18FD">
              <w:t xml:space="preserve">Выполняют упражнения на расслабление </w:t>
            </w:r>
            <w:r>
              <w:t>рук и кистей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721884" w:rsidP="008A18FD">
            <w:pPr>
              <w:jc w:val="center"/>
            </w:pPr>
            <w:r>
              <w:t>6</w:t>
            </w:r>
          </w:p>
        </w:tc>
        <w:tc>
          <w:tcPr>
            <w:tcW w:w="2978" w:type="dxa"/>
          </w:tcPr>
          <w:p w:rsidR="008A18FD" w:rsidRPr="008A18FD" w:rsidRDefault="00721884" w:rsidP="008A18FD">
            <w:r>
              <w:t>Активизация двигательной активности</w:t>
            </w:r>
          </w:p>
        </w:tc>
        <w:tc>
          <w:tcPr>
            <w:tcW w:w="992" w:type="dxa"/>
          </w:tcPr>
          <w:p w:rsidR="008A18FD" w:rsidRPr="008A18FD" w:rsidRDefault="00721884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A18FD" w:rsidRDefault="008A18FD" w:rsidP="008A18FD">
            <w:r w:rsidRPr="008A18FD">
              <w:t>Развитие быстроты, ловкости и точности движений</w:t>
            </w:r>
            <w:r w:rsidR="00721884">
              <w:t>.</w:t>
            </w:r>
          </w:p>
          <w:p w:rsidR="00721884" w:rsidRPr="008A18FD" w:rsidRDefault="00721884" w:rsidP="008A18FD">
            <w:r w:rsidRPr="008A18FD">
              <w:t>Игра "Поиграй, поиграй и дальше передай"</w:t>
            </w:r>
          </w:p>
        </w:tc>
        <w:tc>
          <w:tcPr>
            <w:tcW w:w="2976" w:type="dxa"/>
          </w:tcPr>
          <w:p w:rsidR="008A18FD" w:rsidRPr="008A18FD" w:rsidRDefault="00450E35" w:rsidP="008A18FD">
            <w:r>
              <w:t>Развивают</w:t>
            </w:r>
            <w:r w:rsidR="008A18FD" w:rsidRPr="008A18FD">
              <w:t xml:space="preserve"> быстроту, ловкость и точн</w:t>
            </w:r>
            <w:r w:rsidR="00721884">
              <w:t>ость движений с помощью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Развивают быстроту, ловкость и точность движений</w:t>
            </w:r>
          </w:p>
        </w:tc>
      </w:tr>
      <w:tr w:rsidR="00721884" w:rsidRPr="000E6141" w:rsidTr="00AB515F">
        <w:tc>
          <w:tcPr>
            <w:tcW w:w="845" w:type="dxa"/>
          </w:tcPr>
          <w:p w:rsidR="00721884" w:rsidRPr="008A18FD" w:rsidRDefault="00721884" w:rsidP="008A18FD">
            <w:pPr>
              <w:jc w:val="center"/>
            </w:pPr>
            <w:r>
              <w:t>7</w:t>
            </w:r>
          </w:p>
        </w:tc>
        <w:tc>
          <w:tcPr>
            <w:tcW w:w="2978" w:type="dxa"/>
          </w:tcPr>
          <w:p w:rsidR="00721884" w:rsidRDefault="00721884" w:rsidP="008A18FD">
            <w:r>
              <w:t>Расширение диапазона двигательной активности</w:t>
            </w:r>
          </w:p>
        </w:tc>
        <w:tc>
          <w:tcPr>
            <w:tcW w:w="992" w:type="dxa"/>
          </w:tcPr>
          <w:p w:rsidR="00721884" w:rsidRDefault="00721884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721884" w:rsidRDefault="00721884" w:rsidP="00721884">
            <w:r>
              <w:t>Отработка автоматизированных дыхательных упражнений.</w:t>
            </w:r>
          </w:p>
          <w:p w:rsidR="00721884" w:rsidRPr="008A18FD" w:rsidRDefault="00721884" w:rsidP="00721884">
            <w:r>
              <w:t>Упражнения:</w:t>
            </w:r>
            <w:r w:rsidRPr="008A18FD">
              <w:t xml:space="preserve"> "</w:t>
            </w:r>
            <w:r>
              <w:t>Впереди, сзади, рядом</w:t>
            </w:r>
            <w:r w:rsidRPr="008A18FD">
              <w:t>"</w:t>
            </w:r>
            <w:r>
              <w:t>, «Речевой аппарат», «Шея, плечи», «Руки, ноги»</w:t>
            </w:r>
          </w:p>
        </w:tc>
        <w:tc>
          <w:tcPr>
            <w:tcW w:w="2976" w:type="dxa"/>
          </w:tcPr>
          <w:p w:rsidR="00721884" w:rsidRPr="008A18FD" w:rsidRDefault="00450E35" w:rsidP="008A18FD">
            <w:r>
              <w:t>Контролируют</w:t>
            </w:r>
            <w:r w:rsidR="007B46AD">
              <w:t xml:space="preserve"> дыхание</w:t>
            </w:r>
            <w:r w:rsidR="007B46AD" w:rsidRPr="008A18FD">
              <w:t xml:space="preserve"> и точн</w:t>
            </w:r>
            <w:r w:rsidR="007B46AD">
              <w:t>ость движений с помощью учителя</w:t>
            </w:r>
          </w:p>
        </w:tc>
        <w:tc>
          <w:tcPr>
            <w:tcW w:w="2835" w:type="dxa"/>
          </w:tcPr>
          <w:p w:rsidR="00721884" w:rsidRPr="008A18FD" w:rsidRDefault="00DF60F3" w:rsidP="008A18FD">
            <w:r>
              <w:t xml:space="preserve"> Контролируют дыхание</w:t>
            </w:r>
            <w:r w:rsidRPr="008A18FD">
              <w:t xml:space="preserve"> и точн</w:t>
            </w:r>
            <w:r>
              <w:t>ость движений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DF60F3" w:rsidP="008A18FD">
            <w:pPr>
              <w:jc w:val="center"/>
            </w:pPr>
            <w:r>
              <w:t>8</w:t>
            </w:r>
          </w:p>
        </w:tc>
        <w:tc>
          <w:tcPr>
            <w:tcW w:w="2978" w:type="dxa"/>
          </w:tcPr>
          <w:p w:rsidR="008A18FD" w:rsidRPr="008A18FD" w:rsidRDefault="008A18FD" w:rsidP="00DF60F3">
            <w:r w:rsidRPr="008A18FD">
              <w:t xml:space="preserve">Развитие координации </w:t>
            </w:r>
            <w:r w:rsidRPr="008A18FD">
              <w:lastRenderedPageBreak/>
              <w:t>движений руки и глаза</w:t>
            </w:r>
          </w:p>
        </w:tc>
        <w:tc>
          <w:tcPr>
            <w:tcW w:w="992" w:type="dxa"/>
          </w:tcPr>
          <w:p w:rsidR="008A18FD" w:rsidRPr="008A18FD" w:rsidRDefault="00DF60F3" w:rsidP="008A18FD">
            <w:pPr>
              <w:jc w:val="center"/>
              <w:rPr>
                <w:lang w:val="en-US"/>
              </w:rPr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DF60F3" w:rsidRPr="008A18FD" w:rsidRDefault="00DF60F3" w:rsidP="008A18FD">
            <w:r w:rsidRPr="008A18FD">
              <w:t>Р</w:t>
            </w:r>
            <w:r>
              <w:t>исование картинки</w:t>
            </w:r>
            <w:r w:rsidRPr="008A18FD">
              <w:t xml:space="preserve"> по</w:t>
            </w:r>
            <w:r>
              <w:t xml:space="preserve"> </w:t>
            </w:r>
            <w:r>
              <w:lastRenderedPageBreak/>
              <w:t>инструкции учителя( по</w:t>
            </w:r>
            <w:r w:rsidRPr="008A18FD">
              <w:t xml:space="preserve"> образцу</w:t>
            </w:r>
            <w:r>
              <w:t>)</w:t>
            </w:r>
          </w:p>
        </w:tc>
        <w:tc>
          <w:tcPr>
            <w:tcW w:w="2976" w:type="dxa"/>
          </w:tcPr>
          <w:p w:rsidR="008A18FD" w:rsidRPr="008A18FD" w:rsidRDefault="00450E35" w:rsidP="008A18FD">
            <w:r>
              <w:lastRenderedPageBreak/>
              <w:t>Срисовывают</w:t>
            </w:r>
            <w:r w:rsidR="00DF60F3">
              <w:t xml:space="preserve"> картинку с </w:t>
            </w:r>
            <w:r w:rsidR="00DF60F3">
              <w:lastRenderedPageBreak/>
              <w:t>образца</w:t>
            </w:r>
          </w:p>
        </w:tc>
        <w:tc>
          <w:tcPr>
            <w:tcW w:w="2835" w:type="dxa"/>
          </w:tcPr>
          <w:p w:rsidR="008A18FD" w:rsidRPr="008A18FD" w:rsidRDefault="00DF60F3" w:rsidP="008A18FD">
            <w:r>
              <w:lastRenderedPageBreak/>
              <w:t xml:space="preserve">Рисуют картинку по </w:t>
            </w:r>
            <w:r>
              <w:lastRenderedPageBreak/>
              <w:t>инструкции учителя</w:t>
            </w:r>
          </w:p>
        </w:tc>
      </w:tr>
      <w:tr w:rsidR="00DF60F3" w:rsidRPr="000E6141" w:rsidTr="00AB515F">
        <w:tc>
          <w:tcPr>
            <w:tcW w:w="845" w:type="dxa"/>
          </w:tcPr>
          <w:p w:rsidR="00DF60F3" w:rsidRPr="008A18FD" w:rsidRDefault="00DF60F3" w:rsidP="008A18FD">
            <w:pPr>
              <w:jc w:val="center"/>
            </w:pPr>
            <w:r>
              <w:lastRenderedPageBreak/>
              <w:t>9</w:t>
            </w:r>
          </w:p>
        </w:tc>
        <w:tc>
          <w:tcPr>
            <w:tcW w:w="2978" w:type="dxa"/>
          </w:tcPr>
          <w:p w:rsidR="00DF60F3" w:rsidRPr="008A18FD" w:rsidRDefault="00EE42F5" w:rsidP="00DF60F3">
            <w:r>
              <w:t>Формирование автоматизированных навыков синхронности действия руки и глаза в различных видах деятельности</w:t>
            </w:r>
          </w:p>
        </w:tc>
        <w:tc>
          <w:tcPr>
            <w:tcW w:w="992" w:type="dxa"/>
          </w:tcPr>
          <w:p w:rsidR="00DF60F3" w:rsidRPr="008A18FD" w:rsidRDefault="00DF60F3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DF60F3" w:rsidRDefault="00DF60F3" w:rsidP="008A18FD">
            <w:r>
              <w:t>Двигательная деятельность, обусловленная скоординированной раб</w:t>
            </w:r>
            <w:r w:rsidR="00F75293">
              <w:t>отой мелких мышц (пальцев, кист</w:t>
            </w:r>
            <w:r>
              <w:t xml:space="preserve"> ) и глаза.</w:t>
            </w:r>
          </w:p>
          <w:p w:rsidR="00DF60F3" w:rsidRDefault="00EE42F5" w:rsidP="008A18FD">
            <w:r>
              <w:t>Рисование по клеточкам (по образцу).</w:t>
            </w:r>
          </w:p>
          <w:p w:rsidR="00EE42F5" w:rsidRDefault="00EE42F5" w:rsidP="008A18FD">
            <w:r>
              <w:t>Рисование линий разной конфигурации по точкам.</w:t>
            </w:r>
          </w:p>
          <w:p w:rsidR="00EE42F5" w:rsidRPr="008A18FD" w:rsidRDefault="00EE42F5" w:rsidP="008A18FD">
            <w:r>
              <w:t>Срисовывание, рисование по схемам</w:t>
            </w:r>
          </w:p>
        </w:tc>
        <w:tc>
          <w:tcPr>
            <w:tcW w:w="2976" w:type="dxa"/>
          </w:tcPr>
          <w:p w:rsidR="00DF60F3" w:rsidRPr="008A18FD" w:rsidRDefault="00EE42F5" w:rsidP="008A18FD">
            <w:r>
              <w:t>Соединяют клеточки с опорой на образец</w:t>
            </w:r>
          </w:p>
        </w:tc>
        <w:tc>
          <w:tcPr>
            <w:tcW w:w="2835" w:type="dxa"/>
          </w:tcPr>
          <w:p w:rsidR="00DF60F3" w:rsidRPr="008A18FD" w:rsidRDefault="00EE42F5" w:rsidP="008A18FD">
            <w:r>
              <w:t>Рисуют по клеточкам следуя заданной инструкции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B60F38" w:rsidP="008A18FD">
            <w:pPr>
              <w:jc w:val="center"/>
            </w:pPr>
            <w:r>
              <w:t>10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Выполнение графических работ под диктовку "Животные"</w:t>
            </w:r>
          </w:p>
        </w:tc>
        <w:tc>
          <w:tcPr>
            <w:tcW w:w="992" w:type="dxa"/>
          </w:tcPr>
          <w:p w:rsidR="008A18FD" w:rsidRPr="008A18FD" w:rsidRDefault="00B60F38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A18FD" w:rsidRPr="008A18FD" w:rsidRDefault="008A18FD" w:rsidP="008A18FD">
            <w:r w:rsidRPr="008A18FD">
              <w:t>Выполнение графических работ под диктовку</w:t>
            </w:r>
            <w:r w:rsidR="00B60F38">
              <w:t xml:space="preserve"> (с опорой на образец)</w:t>
            </w:r>
          </w:p>
        </w:tc>
        <w:tc>
          <w:tcPr>
            <w:tcW w:w="2976" w:type="dxa"/>
          </w:tcPr>
          <w:p w:rsidR="008A18FD" w:rsidRPr="008A18FD" w:rsidRDefault="00450E35" w:rsidP="008A18FD">
            <w:r>
              <w:t>Выполняют</w:t>
            </w:r>
            <w:r w:rsidR="008A18FD" w:rsidRPr="008A18FD">
              <w:t xml:space="preserve"> графические работы по наглядному образцу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 xml:space="preserve">Выполняют графические работы под диктовку </w:t>
            </w:r>
          </w:p>
        </w:tc>
      </w:tr>
      <w:tr w:rsidR="00B60F38" w:rsidRPr="000E6141" w:rsidTr="00AB515F">
        <w:tc>
          <w:tcPr>
            <w:tcW w:w="845" w:type="dxa"/>
          </w:tcPr>
          <w:p w:rsidR="00B60F38" w:rsidRPr="00B60F38" w:rsidRDefault="00B60F38" w:rsidP="008A18FD">
            <w:pPr>
              <w:jc w:val="center"/>
            </w:pPr>
            <w:r w:rsidRPr="00B60F38">
              <w:t>11</w:t>
            </w:r>
          </w:p>
        </w:tc>
        <w:tc>
          <w:tcPr>
            <w:tcW w:w="2978" w:type="dxa"/>
          </w:tcPr>
          <w:p w:rsidR="00B60F38" w:rsidRPr="008A18FD" w:rsidRDefault="00B60F38" w:rsidP="008A18FD">
            <w:r w:rsidRPr="008A18FD">
              <w:t>Выполнение графичес</w:t>
            </w:r>
            <w:r>
              <w:t>ких работ под диктовку "Птицы</w:t>
            </w:r>
            <w:r w:rsidRPr="008A18FD">
              <w:t>"</w:t>
            </w:r>
          </w:p>
        </w:tc>
        <w:tc>
          <w:tcPr>
            <w:tcW w:w="992" w:type="dxa"/>
          </w:tcPr>
          <w:p w:rsidR="00B60F38" w:rsidRPr="008A18FD" w:rsidRDefault="00B60F38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B60F38" w:rsidRPr="008A18FD" w:rsidRDefault="00B60F38" w:rsidP="008A18FD">
            <w:r w:rsidRPr="008A18FD">
              <w:t>Выполнение графических работ под диктовку</w:t>
            </w:r>
          </w:p>
        </w:tc>
        <w:tc>
          <w:tcPr>
            <w:tcW w:w="2976" w:type="dxa"/>
          </w:tcPr>
          <w:p w:rsidR="00B60F38" w:rsidRPr="008A18FD" w:rsidRDefault="00450E35" w:rsidP="008A18FD">
            <w:r>
              <w:t>Выполняют</w:t>
            </w:r>
            <w:r w:rsidR="00B60F38" w:rsidRPr="008A18FD">
              <w:t>графические работы по наглядному образцу</w:t>
            </w:r>
          </w:p>
        </w:tc>
        <w:tc>
          <w:tcPr>
            <w:tcW w:w="2835" w:type="dxa"/>
          </w:tcPr>
          <w:p w:rsidR="00B60F38" w:rsidRPr="008A18FD" w:rsidRDefault="00B60F38" w:rsidP="008A18FD">
            <w:r w:rsidRPr="008A18FD">
              <w:t>Выполняют графические работы под диктовку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12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Вычерчивание геометрических фигур (окружность, квадрат, треугольник)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544" w:type="dxa"/>
          </w:tcPr>
          <w:p w:rsidR="008A18FD" w:rsidRPr="008A18FD" w:rsidRDefault="008A18FD" w:rsidP="008A18FD">
            <w:r w:rsidRPr="008A18FD">
              <w:t>Вычерчивание геометрических фигур (окружность, квадрат, треугольник)</w:t>
            </w:r>
          </w:p>
        </w:tc>
        <w:tc>
          <w:tcPr>
            <w:tcW w:w="2976" w:type="dxa"/>
          </w:tcPr>
          <w:p w:rsidR="008A18FD" w:rsidRPr="008A18FD" w:rsidRDefault="00450E35" w:rsidP="00450E35">
            <w:r>
              <w:t>Рисуют</w:t>
            </w:r>
            <w:r w:rsidR="008A18FD" w:rsidRPr="008A18FD">
              <w:t>, выделя</w:t>
            </w:r>
            <w:r>
              <w:t xml:space="preserve">ют </w:t>
            </w:r>
            <w:r w:rsidR="008A18FD" w:rsidRPr="008A18FD">
              <w:t>существенные признаки предметов по образцу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Вычерчивают геометрические фигуры (окружность, квадрат, треугольник) самостоятельно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571584" w:rsidP="008A18FD">
            <w:pPr>
              <w:jc w:val="center"/>
            </w:pPr>
            <w:r>
              <w:t>13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А</w:t>
            </w:r>
            <w:r w:rsidR="00571584">
              <w:t>ппликация из разного материала</w:t>
            </w:r>
          </w:p>
          <w:p w:rsidR="008A18FD" w:rsidRPr="008A18FD" w:rsidRDefault="008A18FD" w:rsidP="008A18FD"/>
        </w:tc>
        <w:tc>
          <w:tcPr>
            <w:tcW w:w="992" w:type="dxa"/>
          </w:tcPr>
          <w:p w:rsidR="008A18FD" w:rsidRPr="008A18FD" w:rsidRDefault="00571584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571584" w:rsidRDefault="008A18FD" w:rsidP="008A18FD">
            <w:r w:rsidRPr="008A18FD">
              <w:t>Работа с ножницами.</w:t>
            </w:r>
          </w:p>
          <w:p w:rsidR="008A18FD" w:rsidRDefault="008A18FD" w:rsidP="008A18FD">
            <w:r w:rsidRPr="008A18FD">
              <w:t xml:space="preserve"> Аппликация из разного материала</w:t>
            </w:r>
            <w:r w:rsidR="00571584">
              <w:t>.</w:t>
            </w:r>
          </w:p>
          <w:p w:rsidR="00571584" w:rsidRPr="008A18FD" w:rsidRDefault="00571584" w:rsidP="008A18FD">
            <w:r w:rsidRPr="008A18FD">
              <w:t>Игра "Сочиняем сказку сами"</w:t>
            </w:r>
          </w:p>
        </w:tc>
        <w:tc>
          <w:tcPr>
            <w:tcW w:w="2976" w:type="dxa"/>
          </w:tcPr>
          <w:p w:rsidR="008A18FD" w:rsidRPr="008A18FD" w:rsidRDefault="00450E35" w:rsidP="008A18FD">
            <w:r>
              <w:t xml:space="preserve">Работают </w:t>
            </w:r>
            <w:r w:rsidR="008A18FD" w:rsidRPr="008A18FD">
              <w:t xml:space="preserve"> с </w:t>
            </w:r>
            <w:r w:rsidR="00571584">
              <w:t>ножницами по инструкции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Делают аппликации из разного материала самостоятельно</w:t>
            </w:r>
          </w:p>
        </w:tc>
      </w:tr>
      <w:tr w:rsidR="00571584" w:rsidRPr="000E6141" w:rsidTr="00AB515F">
        <w:tc>
          <w:tcPr>
            <w:tcW w:w="845" w:type="dxa"/>
          </w:tcPr>
          <w:p w:rsidR="00571584" w:rsidRPr="008A18FD" w:rsidRDefault="00571584" w:rsidP="008A18FD">
            <w:pPr>
              <w:jc w:val="center"/>
            </w:pPr>
            <w:r>
              <w:t>14</w:t>
            </w:r>
          </w:p>
        </w:tc>
        <w:tc>
          <w:tcPr>
            <w:tcW w:w="2978" w:type="dxa"/>
          </w:tcPr>
          <w:p w:rsidR="00571584" w:rsidRPr="008A18FD" w:rsidRDefault="00571584" w:rsidP="008A18FD">
            <w:r>
              <w:t>Коллективная композиция из разного материала</w:t>
            </w:r>
          </w:p>
        </w:tc>
        <w:tc>
          <w:tcPr>
            <w:tcW w:w="992" w:type="dxa"/>
          </w:tcPr>
          <w:p w:rsidR="00571584" w:rsidRPr="008A18FD" w:rsidRDefault="00571584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571584" w:rsidRDefault="00571FCF" w:rsidP="008A18FD">
            <w:r>
              <w:t>Создание завершенного образа.</w:t>
            </w:r>
          </w:p>
          <w:p w:rsidR="00571FCF" w:rsidRDefault="00571FCF" w:rsidP="008A18FD">
            <w:r>
              <w:t>Изготовление сказочных героев.</w:t>
            </w:r>
          </w:p>
          <w:p w:rsidR="00571FCF" w:rsidRPr="008A18FD" w:rsidRDefault="00571FCF" w:rsidP="008A18FD">
            <w:r>
              <w:t>Игра «Сказки оживают»</w:t>
            </w:r>
          </w:p>
        </w:tc>
        <w:tc>
          <w:tcPr>
            <w:tcW w:w="2976" w:type="dxa"/>
          </w:tcPr>
          <w:p w:rsidR="00571584" w:rsidRPr="008A18FD" w:rsidRDefault="00571FCF" w:rsidP="008A18FD">
            <w:r>
              <w:t>Создают сказочных героев по заданию учителя</w:t>
            </w:r>
          </w:p>
        </w:tc>
        <w:tc>
          <w:tcPr>
            <w:tcW w:w="2835" w:type="dxa"/>
          </w:tcPr>
          <w:p w:rsidR="00571584" w:rsidRPr="008A18FD" w:rsidRDefault="00571FCF" w:rsidP="008A18FD">
            <w:r>
              <w:t>Создают любимых сказочных персонажей и представляют их, объясняя свой выбор</w:t>
            </w:r>
          </w:p>
        </w:tc>
      </w:tr>
      <w:tr w:rsidR="008A18FD" w:rsidRPr="000E6141" w:rsidTr="00AB515F">
        <w:trPr>
          <w:trHeight w:val="593"/>
        </w:trPr>
        <w:tc>
          <w:tcPr>
            <w:tcW w:w="14170" w:type="dxa"/>
            <w:gridSpan w:val="6"/>
          </w:tcPr>
          <w:p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Тактильно-двигательное восприятие- 5 часов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15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 xml:space="preserve">Дифференцировка предметов на ощупь по </w:t>
            </w:r>
            <w:r w:rsidRPr="008A18FD">
              <w:lastRenderedPageBreak/>
              <w:t xml:space="preserve">разным качествам и свойствам. </w:t>
            </w:r>
          </w:p>
          <w:p w:rsidR="008A18FD" w:rsidRPr="008A18FD" w:rsidRDefault="008A18FD" w:rsidP="008A18FD">
            <w:r w:rsidRPr="008A18FD">
              <w:t>Дидактические игры «Волшебный мешочек», «Что за чудо вода»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lastRenderedPageBreak/>
              <w:t>1</w:t>
            </w:r>
          </w:p>
        </w:tc>
        <w:tc>
          <w:tcPr>
            <w:tcW w:w="3544" w:type="dxa"/>
          </w:tcPr>
          <w:p w:rsidR="008A18FD" w:rsidRPr="008A18FD" w:rsidRDefault="008A18FD" w:rsidP="008A18FD">
            <w:r w:rsidRPr="008A18FD">
              <w:t xml:space="preserve">Дифференцировка предметов на ощупь по разным качествам и </w:t>
            </w:r>
            <w:r w:rsidRPr="008A18FD">
              <w:lastRenderedPageBreak/>
              <w:t>свойствам</w:t>
            </w:r>
          </w:p>
        </w:tc>
        <w:tc>
          <w:tcPr>
            <w:tcW w:w="2976" w:type="dxa"/>
          </w:tcPr>
          <w:p w:rsidR="008A18FD" w:rsidRPr="008A18FD" w:rsidRDefault="00450E35" w:rsidP="008A18FD">
            <w:r>
              <w:lastRenderedPageBreak/>
              <w:t>Определяют</w:t>
            </w:r>
            <w:r w:rsidR="008A18FD" w:rsidRPr="008A18FD">
              <w:t xml:space="preserve"> предметы на ощупь по разным качествам </w:t>
            </w:r>
            <w:r w:rsidR="008A18FD" w:rsidRPr="008A18FD">
              <w:lastRenderedPageBreak/>
              <w:t>и свойствам с помощью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lastRenderedPageBreak/>
              <w:t xml:space="preserve">Дифференцируют предметы на ощупь по </w:t>
            </w:r>
            <w:r w:rsidRPr="008A18FD">
              <w:lastRenderedPageBreak/>
              <w:t>разным качествам и свойствам самостоятельно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C6399A" w:rsidP="008A18FD">
            <w:pPr>
              <w:jc w:val="center"/>
            </w:pPr>
            <w:r>
              <w:lastRenderedPageBreak/>
              <w:t>16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Закрепление тактильных ощ</w:t>
            </w:r>
            <w:r w:rsidR="00C6399A">
              <w:t>ущений при работе с пластилином</w:t>
            </w:r>
          </w:p>
          <w:p w:rsidR="008A18FD" w:rsidRPr="008A18FD" w:rsidRDefault="008A18FD" w:rsidP="008A18FD"/>
        </w:tc>
        <w:tc>
          <w:tcPr>
            <w:tcW w:w="992" w:type="dxa"/>
          </w:tcPr>
          <w:p w:rsidR="008A18FD" w:rsidRPr="008A18FD" w:rsidRDefault="00C6399A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A18FD" w:rsidRDefault="00C6399A" w:rsidP="008A18FD">
            <w:r>
              <w:t>Фиксация внимания на форме и цвете объекта</w:t>
            </w:r>
          </w:p>
          <w:p w:rsidR="00C6399A" w:rsidRPr="008A18FD" w:rsidRDefault="00C6399A" w:rsidP="008A18FD">
            <w:r w:rsidRPr="008A18FD">
              <w:t>Лепка «Животные»</w:t>
            </w:r>
          </w:p>
        </w:tc>
        <w:tc>
          <w:tcPr>
            <w:tcW w:w="2976" w:type="dxa"/>
          </w:tcPr>
          <w:p w:rsidR="008A18FD" w:rsidRPr="008A18FD" w:rsidRDefault="008A18FD" w:rsidP="008A18FD">
            <w:r w:rsidRPr="008A18FD">
              <w:t>Работают с пластилином с опорой на образец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Работают с пластилином самостоятельно</w:t>
            </w:r>
          </w:p>
        </w:tc>
      </w:tr>
      <w:tr w:rsidR="00C6399A" w:rsidRPr="000E6141" w:rsidTr="00AB515F">
        <w:tc>
          <w:tcPr>
            <w:tcW w:w="845" w:type="dxa"/>
          </w:tcPr>
          <w:p w:rsidR="00C6399A" w:rsidRPr="008A18FD" w:rsidRDefault="00C6399A" w:rsidP="008A18FD">
            <w:pPr>
              <w:jc w:val="center"/>
            </w:pPr>
            <w:r>
              <w:t>17</w:t>
            </w:r>
          </w:p>
        </w:tc>
        <w:tc>
          <w:tcPr>
            <w:tcW w:w="2978" w:type="dxa"/>
          </w:tcPr>
          <w:p w:rsidR="00C6399A" w:rsidRPr="008A18FD" w:rsidRDefault="00C6399A" w:rsidP="00C6399A">
            <w:r>
              <w:t>Совершенствование</w:t>
            </w:r>
            <w:r w:rsidRPr="008A18FD">
              <w:t xml:space="preserve"> тактильных ощ</w:t>
            </w:r>
            <w:r>
              <w:t>ущений при работе с пластилином</w:t>
            </w:r>
          </w:p>
          <w:p w:rsidR="00C6399A" w:rsidRPr="008A18FD" w:rsidRDefault="00C6399A" w:rsidP="008A18FD"/>
        </w:tc>
        <w:tc>
          <w:tcPr>
            <w:tcW w:w="992" w:type="dxa"/>
          </w:tcPr>
          <w:p w:rsidR="00C6399A" w:rsidRPr="00C6399A" w:rsidRDefault="00C6399A" w:rsidP="008A18FD">
            <w:pPr>
              <w:jc w:val="center"/>
            </w:pPr>
            <w:r w:rsidRPr="00C6399A">
              <w:t>1</w:t>
            </w:r>
          </w:p>
        </w:tc>
        <w:tc>
          <w:tcPr>
            <w:tcW w:w="3544" w:type="dxa"/>
          </w:tcPr>
          <w:p w:rsidR="00C6399A" w:rsidRDefault="00C6399A" w:rsidP="008A18FD">
            <w:r>
              <w:t>Фиксация внимания на величине объектов.</w:t>
            </w:r>
          </w:p>
          <w:p w:rsidR="00C6399A" w:rsidRPr="008A18FD" w:rsidRDefault="00C6399A" w:rsidP="008A18FD">
            <w:r>
              <w:t>Лепка «Животные и их детеныши»</w:t>
            </w:r>
          </w:p>
        </w:tc>
        <w:tc>
          <w:tcPr>
            <w:tcW w:w="2976" w:type="dxa"/>
          </w:tcPr>
          <w:p w:rsidR="00C6399A" w:rsidRPr="008A18FD" w:rsidRDefault="00C6399A" w:rsidP="008A18FD">
            <w:r w:rsidRPr="008A18FD">
              <w:t>Работают с пластилином с опорой на образец</w:t>
            </w:r>
          </w:p>
        </w:tc>
        <w:tc>
          <w:tcPr>
            <w:tcW w:w="2835" w:type="dxa"/>
          </w:tcPr>
          <w:p w:rsidR="00C6399A" w:rsidRPr="008A18FD" w:rsidRDefault="00C6399A" w:rsidP="008A18FD">
            <w:r w:rsidRPr="008A18FD">
              <w:t>Работают с пластилином самостоятельно</w:t>
            </w:r>
          </w:p>
        </w:tc>
      </w:tr>
      <w:tr w:rsidR="008A18FD" w:rsidRPr="000E6141" w:rsidTr="00AB515F">
        <w:trPr>
          <w:trHeight w:val="581"/>
        </w:trPr>
        <w:tc>
          <w:tcPr>
            <w:tcW w:w="845" w:type="dxa"/>
          </w:tcPr>
          <w:p w:rsidR="008A18FD" w:rsidRPr="008A18FD" w:rsidRDefault="00C6399A" w:rsidP="008A18FD">
            <w:pPr>
              <w:jc w:val="center"/>
            </w:pPr>
            <w:r>
              <w:t>18</w:t>
            </w:r>
          </w:p>
        </w:tc>
        <w:tc>
          <w:tcPr>
            <w:tcW w:w="2978" w:type="dxa"/>
          </w:tcPr>
          <w:p w:rsidR="008A18FD" w:rsidRPr="008A18FD" w:rsidRDefault="004B4DF0" w:rsidP="008A18FD">
            <w:r>
              <w:t>Формирование умения целенаправленно действовать ведущей рукой</w:t>
            </w:r>
          </w:p>
        </w:tc>
        <w:tc>
          <w:tcPr>
            <w:tcW w:w="992" w:type="dxa"/>
          </w:tcPr>
          <w:p w:rsidR="008A18FD" w:rsidRPr="008A18FD" w:rsidRDefault="00C6399A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A18FD" w:rsidRDefault="008A18FD" w:rsidP="008A18FD">
            <w:r w:rsidRPr="008A18FD">
              <w:t>Работа с мозаикой</w:t>
            </w:r>
            <w:r w:rsidR="00C6399A">
              <w:t>.</w:t>
            </w:r>
          </w:p>
          <w:p w:rsidR="00C6399A" w:rsidRPr="008A18FD" w:rsidRDefault="00C6399A" w:rsidP="008A18FD">
            <w:r w:rsidRPr="008A18FD">
              <w:t>Игры с мелкой мозаикой</w:t>
            </w:r>
          </w:p>
        </w:tc>
        <w:tc>
          <w:tcPr>
            <w:tcW w:w="2976" w:type="dxa"/>
          </w:tcPr>
          <w:p w:rsidR="008A18FD" w:rsidRPr="008A18FD" w:rsidRDefault="00450E35" w:rsidP="008A18FD">
            <w:r>
              <w:t>Выполняют</w:t>
            </w:r>
            <w:r w:rsidR="008A18FD" w:rsidRPr="008A18FD">
              <w:t>задания с мелкой мозаикой по образцу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Умеют выполнять задания с мелкой мозаикой самостоятельно</w:t>
            </w:r>
          </w:p>
        </w:tc>
      </w:tr>
      <w:tr w:rsidR="00C6399A" w:rsidRPr="000E6141" w:rsidTr="00AB515F">
        <w:trPr>
          <w:trHeight w:val="581"/>
        </w:trPr>
        <w:tc>
          <w:tcPr>
            <w:tcW w:w="845" w:type="dxa"/>
          </w:tcPr>
          <w:p w:rsidR="00C6399A" w:rsidRPr="008A18FD" w:rsidRDefault="00C6399A" w:rsidP="008A18FD">
            <w:pPr>
              <w:jc w:val="center"/>
            </w:pPr>
            <w:r>
              <w:t>19</w:t>
            </w:r>
          </w:p>
        </w:tc>
        <w:tc>
          <w:tcPr>
            <w:tcW w:w="2978" w:type="dxa"/>
          </w:tcPr>
          <w:p w:rsidR="00C6399A" w:rsidRPr="008A18FD" w:rsidRDefault="004B4DF0" w:rsidP="008A18FD">
            <w:r>
              <w:t>Формирование умения целенаправленно действовать при создании из мозаики сложных картинок</w:t>
            </w:r>
          </w:p>
        </w:tc>
        <w:tc>
          <w:tcPr>
            <w:tcW w:w="992" w:type="dxa"/>
          </w:tcPr>
          <w:p w:rsidR="00C6399A" w:rsidRPr="008A18FD" w:rsidRDefault="00C6399A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4B4DF0" w:rsidRDefault="004B4DF0" w:rsidP="004B4DF0">
            <w:r w:rsidRPr="008A18FD">
              <w:t>Работа с мозаикой</w:t>
            </w:r>
            <w:r>
              <w:t>.</w:t>
            </w:r>
          </w:p>
          <w:p w:rsidR="00C6399A" w:rsidRDefault="004B4DF0" w:rsidP="004B4DF0">
            <w:r w:rsidRPr="008A18FD">
              <w:t>Игры с мелкой мозаикой</w:t>
            </w:r>
            <w:r>
              <w:t>:</w:t>
            </w:r>
          </w:p>
          <w:p w:rsidR="004B4DF0" w:rsidRDefault="004B4DF0" w:rsidP="004B4DF0">
            <w:r>
              <w:t>-лошадка;</w:t>
            </w:r>
          </w:p>
          <w:p w:rsidR="004B4DF0" w:rsidRDefault="004B4DF0" w:rsidP="004B4DF0">
            <w:r>
              <w:t>-кошка;</w:t>
            </w:r>
          </w:p>
          <w:p w:rsidR="004B4DF0" w:rsidRPr="008A18FD" w:rsidRDefault="004B4DF0" w:rsidP="004B4DF0">
            <w:r>
              <w:t>-заяц.</w:t>
            </w:r>
          </w:p>
        </w:tc>
        <w:tc>
          <w:tcPr>
            <w:tcW w:w="2976" w:type="dxa"/>
          </w:tcPr>
          <w:p w:rsidR="00C6399A" w:rsidRPr="008A18FD" w:rsidRDefault="00450E35" w:rsidP="008A18FD">
            <w:r>
              <w:t>Выполняют</w:t>
            </w:r>
            <w:r w:rsidR="004B4DF0" w:rsidRPr="008A18FD">
              <w:t>задания с мелкой мозаикой по образцу</w:t>
            </w:r>
          </w:p>
        </w:tc>
        <w:tc>
          <w:tcPr>
            <w:tcW w:w="2835" w:type="dxa"/>
          </w:tcPr>
          <w:p w:rsidR="00C6399A" w:rsidRPr="008A18FD" w:rsidRDefault="004B4DF0" w:rsidP="008A18FD">
            <w:r w:rsidRPr="008A18FD">
              <w:t>Умеют выполнять задания с мелкой мозаикой самостоятельно</w:t>
            </w:r>
          </w:p>
        </w:tc>
      </w:tr>
      <w:tr w:rsidR="008A18FD" w:rsidRPr="000E6141" w:rsidTr="00AB515F">
        <w:trPr>
          <w:trHeight w:val="645"/>
        </w:trPr>
        <w:tc>
          <w:tcPr>
            <w:tcW w:w="14170" w:type="dxa"/>
            <w:gridSpan w:val="6"/>
          </w:tcPr>
          <w:p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Кинестетическое  и кинетическое развитие- 5 часов</w:t>
            </w:r>
          </w:p>
        </w:tc>
      </w:tr>
      <w:tr w:rsidR="00F75293" w:rsidRPr="000E6141" w:rsidTr="00AB515F">
        <w:tc>
          <w:tcPr>
            <w:tcW w:w="845" w:type="dxa"/>
          </w:tcPr>
          <w:p w:rsidR="00F75293" w:rsidRPr="008A18FD" w:rsidRDefault="00F75293" w:rsidP="008A18FD">
            <w:pPr>
              <w:jc w:val="center"/>
            </w:pPr>
            <w:r>
              <w:t>20</w:t>
            </w:r>
          </w:p>
        </w:tc>
        <w:tc>
          <w:tcPr>
            <w:tcW w:w="2978" w:type="dxa"/>
            <w:vMerge w:val="restart"/>
          </w:tcPr>
          <w:p w:rsidR="00F75293" w:rsidRPr="008A18FD" w:rsidRDefault="00F75293" w:rsidP="008A18FD">
            <w:r w:rsidRPr="008A18FD">
              <w:t xml:space="preserve">Движения и позы верхних и нижних конечностей, головы (упражнения по инструкции педагога). </w:t>
            </w:r>
          </w:p>
          <w:p w:rsidR="00F75293" w:rsidRPr="008A18FD" w:rsidRDefault="00F75293" w:rsidP="008A18FD">
            <w:r w:rsidRPr="008A18FD">
              <w:t>Игры «Гном - Великан», «Перейди через ручеек», «Достань до солнышка»</w:t>
            </w:r>
          </w:p>
        </w:tc>
        <w:tc>
          <w:tcPr>
            <w:tcW w:w="992" w:type="dxa"/>
          </w:tcPr>
          <w:p w:rsidR="00F75293" w:rsidRPr="008A18FD" w:rsidRDefault="00F75293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75293" w:rsidRPr="008A18FD" w:rsidRDefault="00F75293" w:rsidP="008A18FD">
            <w:r w:rsidRPr="008A18FD">
              <w:t xml:space="preserve">Работа с собственным телом в пространстве. </w:t>
            </w:r>
          </w:p>
          <w:p w:rsidR="00F75293" w:rsidRPr="008A18FD" w:rsidRDefault="00F75293" w:rsidP="008A18FD">
            <w:r w:rsidRPr="008A18FD">
              <w:t>Выполнение действий по инструкции</w:t>
            </w:r>
          </w:p>
        </w:tc>
        <w:tc>
          <w:tcPr>
            <w:tcW w:w="2976" w:type="dxa"/>
          </w:tcPr>
          <w:p w:rsidR="00F75293" w:rsidRPr="008A18FD" w:rsidRDefault="00F75293" w:rsidP="008A18FD">
            <w:r>
              <w:t>Работают</w:t>
            </w:r>
            <w:r w:rsidRPr="008A18FD">
              <w:t xml:space="preserve"> с собственным телом в про</w:t>
            </w:r>
            <w:r>
              <w:t>странстве по инструкции учителя</w:t>
            </w:r>
          </w:p>
        </w:tc>
        <w:tc>
          <w:tcPr>
            <w:tcW w:w="2835" w:type="dxa"/>
          </w:tcPr>
          <w:p w:rsidR="00F75293" w:rsidRPr="008A18FD" w:rsidRDefault="00F75293" w:rsidP="008A18FD">
            <w:r w:rsidRPr="008A18FD">
              <w:t>Осуществляют зрительный контроль за действиями рук и движениями крупной моторики самостоятельно</w:t>
            </w:r>
          </w:p>
          <w:p w:rsidR="00F75293" w:rsidRPr="008A18FD" w:rsidRDefault="00F75293" w:rsidP="008A18FD"/>
        </w:tc>
      </w:tr>
      <w:tr w:rsidR="00F75293" w:rsidRPr="000E6141" w:rsidTr="00AB515F">
        <w:tc>
          <w:tcPr>
            <w:tcW w:w="845" w:type="dxa"/>
          </w:tcPr>
          <w:p w:rsidR="00F75293" w:rsidRPr="008A18FD" w:rsidRDefault="00F75293" w:rsidP="008A18FD">
            <w:pPr>
              <w:jc w:val="center"/>
            </w:pPr>
            <w:r>
              <w:t>21</w:t>
            </w:r>
          </w:p>
        </w:tc>
        <w:tc>
          <w:tcPr>
            <w:tcW w:w="2978" w:type="dxa"/>
            <w:vMerge/>
          </w:tcPr>
          <w:p w:rsidR="00F75293" w:rsidRPr="008A18FD" w:rsidRDefault="00F75293" w:rsidP="008A18FD"/>
        </w:tc>
        <w:tc>
          <w:tcPr>
            <w:tcW w:w="992" w:type="dxa"/>
          </w:tcPr>
          <w:p w:rsidR="00F75293" w:rsidRPr="008A18FD" w:rsidRDefault="00F75293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75293" w:rsidRPr="008A18FD" w:rsidRDefault="00F75293" w:rsidP="008A18FD">
            <w:r>
              <w:t>Тренировочные упражнения</w:t>
            </w:r>
          </w:p>
        </w:tc>
        <w:tc>
          <w:tcPr>
            <w:tcW w:w="2976" w:type="dxa"/>
          </w:tcPr>
          <w:p w:rsidR="00F75293" w:rsidRPr="008A18FD" w:rsidRDefault="00F75293" w:rsidP="008A18FD">
            <w:r>
              <w:t>Работают</w:t>
            </w:r>
            <w:r w:rsidRPr="008A18FD">
              <w:t xml:space="preserve"> с собственным телом в про</w:t>
            </w:r>
            <w:r>
              <w:t>странстве по инструкции учителя</w:t>
            </w:r>
          </w:p>
        </w:tc>
        <w:tc>
          <w:tcPr>
            <w:tcW w:w="2835" w:type="dxa"/>
          </w:tcPr>
          <w:p w:rsidR="00042A2C" w:rsidRPr="008A18FD" w:rsidRDefault="00042A2C" w:rsidP="00042A2C">
            <w:r w:rsidRPr="008A18FD">
              <w:t>Осуществляют зрительный контроль за действиями рук и движениями крупной моторики самостоятельно</w:t>
            </w:r>
          </w:p>
          <w:p w:rsidR="00F75293" w:rsidRPr="008A18FD" w:rsidRDefault="00F75293" w:rsidP="008A18FD"/>
        </w:tc>
      </w:tr>
      <w:tr w:rsidR="008A18FD" w:rsidRPr="000E6141" w:rsidTr="00AB515F">
        <w:tc>
          <w:tcPr>
            <w:tcW w:w="845" w:type="dxa"/>
          </w:tcPr>
          <w:p w:rsidR="008A18FD" w:rsidRPr="008A18FD" w:rsidRDefault="004B4DF0" w:rsidP="008A18FD">
            <w:pPr>
              <w:jc w:val="center"/>
            </w:pPr>
            <w:r>
              <w:t>22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 xml:space="preserve">Упражнения на </w:t>
            </w:r>
            <w:r w:rsidRPr="008A18FD">
              <w:lastRenderedPageBreak/>
              <w:t>расслабление и снятие мышечных зажимов</w:t>
            </w:r>
          </w:p>
        </w:tc>
        <w:tc>
          <w:tcPr>
            <w:tcW w:w="992" w:type="dxa"/>
          </w:tcPr>
          <w:p w:rsidR="008A18FD" w:rsidRPr="008A18FD" w:rsidRDefault="004B4DF0" w:rsidP="008A18FD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8A18FD" w:rsidRPr="008A18FD" w:rsidRDefault="008A18FD" w:rsidP="008A18FD">
            <w:r w:rsidRPr="008A18FD">
              <w:t xml:space="preserve">Расслабление частей тела, </w:t>
            </w:r>
            <w:r w:rsidRPr="008A18FD">
              <w:lastRenderedPageBreak/>
              <w:t>релаксация</w:t>
            </w:r>
          </w:p>
        </w:tc>
        <w:tc>
          <w:tcPr>
            <w:tcW w:w="2976" w:type="dxa"/>
          </w:tcPr>
          <w:p w:rsidR="008A18FD" w:rsidRPr="008A18FD" w:rsidRDefault="00F75293" w:rsidP="008A18FD">
            <w:r>
              <w:lastRenderedPageBreak/>
              <w:t>Выполняют</w:t>
            </w:r>
            <w:r w:rsidR="008A18FD" w:rsidRPr="008A18FD">
              <w:t xml:space="preserve"> упражнения на </w:t>
            </w:r>
            <w:r w:rsidR="008A18FD" w:rsidRPr="008A18FD">
              <w:lastRenderedPageBreak/>
              <w:t>расслабление и снятие мыш</w:t>
            </w:r>
            <w:r w:rsidR="004B4DF0">
              <w:t>ечных зажимов с помощью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lastRenderedPageBreak/>
              <w:t xml:space="preserve"> Демонстрируют </w:t>
            </w:r>
            <w:r w:rsidRPr="008A18FD">
              <w:lastRenderedPageBreak/>
              <w:t>двигательные, ориентировочные, эмоциональные и другие реакции на тактильное, кинестетическое, зрительное, слуховое воздействие</w:t>
            </w:r>
          </w:p>
        </w:tc>
      </w:tr>
      <w:tr w:rsidR="004B4DF0" w:rsidRPr="000E6141" w:rsidTr="00AB515F">
        <w:tc>
          <w:tcPr>
            <w:tcW w:w="845" w:type="dxa"/>
          </w:tcPr>
          <w:p w:rsidR="004B4DF0" w:rsidRPr="008A18FD" w:rsidRDefault="004B4DF0" w:rsidP="008A18FD">
            <w:pPr>
              <w:jc w:val="center"/>
            </w:pPr>
            <w:r>
              <w:lastRenderedPageBreak/>
              <w:t>23</w:t>
            </w:r>
          </w:p>
        </w:tc>
        <w:tc>
          <w:tcPr>
            <w:tcW w:w="2978" w:type="dxa"/>
          </w:tcPr>
          <w:p w:rsidR="004B4DF0" w:rsidRPr="008A18FD" w:rsidRDefault="004B4DF0" w:rsidP="008A18FD">
            <w:r>
              <w:t xml:space="preserve">Упражнения на активизацию мышечного тонуса </w:t>
            </w:r>
          </w:p>
        </w:tc>
        <w:tc>
          <w:tcPr>
            <w:tcW w:w="992" w:type="dxa"/>
          </w:tcPr>
          <w:p w:rsidR="004B4DF0" w:rsidRPr="008A18FD" w:rsidRDefault="004B4DF0" w:rsidP="004B4DF0"/>
        </w:tc>
        <w:tc>
          <w:tcPr>
            <w:tcW w:w="3544" w:type="dxa"/>
          </w:tcPr>
          <w:p w:rsidR="004B4DF0" w:rsidRPr="008A18FD" w:rsidRDefault="004B4DF0" w:rsidP="008A18FD">
            <w:r>
              <w:t xml:space="preserve">Активизация мышечного тонуса </w:t>
            </w:r>
          </w:p>
        </w:tc>
        <w:tc>
          <w:tcPr>
            <w:tcW w:w="2976" w:type="dxa"/>
          </w:tcPr>
          <w:p w:rsidR="004B4DF0" w:rsidRPr="008A18FD" w:rsidRDefault="00F75293" w:rsidP="004B4DF0">
            <w:r>
              <w:t>Выполняют</w:t>
            </w:r>
            <w:r w:rsidR="004B4DF0" w:rsidRPr="008A18FD">
              <w:t xml:space="preserve"> упражнения</w:t>
            </w:r>
            <w:r w:rsidR="004B4DF0">
              <w:t xml:space="preserve"> на активизацию с помощью учителя</w:t>
            </w:r>
          </w:p>
        </w:tc>
        <w:tc>
          <w:tcPr>
            <w:tcW w:w="2835" w:type="dxa"/>
          </w:tcPr>
          <w:p w:rsidR="004B4DF0" w:rsidRPr="008A18FD" w:rsidRDefault="00867E1E" w:rsidP="008A18FD">
            <w:r w:rsidRPr="008A18FD">
              <w:t>Демонстрируют двигательные, ориентировочные, эмоциональные и другие реакции на тактильное, кинестетическое, зрительное, слуховое воздействие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24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Воображаемые действия (вдеть нитку в иголку, подбросить мяч, наколоть дров, прополоскать бельё)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544" w:type="dxa"/>
          </w:tcPr>
          <w:p w:rsidR="008A18FD" w:rsidRPr="008A18FD" w:rsidRDefault="008A18FD" w:rsidP="008A18FD">
            <w:r w:rsidRPr="008A18FD">
              <w:t>Выполнение подвижных игр, имитационные упражнения, игры на восприятие предметов в движении.</w:t>
            </w:r>
          </w:p>
          <w:p w:rsidR="008A18FD" w:rsidRPr="008A18FD" w:rsidRDefault="008A18FD" w:rsidP="008A18FD">
            <w:r w:rsidRPr="008A18FD">
              <w:t xml:space="preserve"> Выполнение действий по инструкции</w:t>
            </w:r>
          </w:p>
        </w:tc>
        <w:tc>
          <w:tcPr>
            <w:tcW w:w="2976" w:type="dxa"/>
          </w:tcPr>
          <w:p w:rsidR="008A18FD" w:rsidRPr="008A18FD" w:rsidRDefault="00450E35" w:rsidP="008A18FD">
            <w:r>
              <w:t>Выполняют</w:t>
            </w:r>
            <w:r w:rsidR="008A18FD" w:rsidRPr="008A18FD">
              <w:t xml:space="preserve"> подвижные игры, имитационные упражнения, игры на восприятие предметов в движении по инструкции </w:t>
            </w:r>
            <w:r w:rsidR="00867E1E">
              <w:t>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Выполняют подвижные игры, имитационные упражнения, игры на восприятие предметов в движении самостоятельно</w:t>
            </w:r>
          </w:p>
        </w:tc>
      </w:tr>
      <w:tr w:rsidR="008A18FD" w:rsidRPr="000E6141" w:rsidTr="00AB515F">
        <w:trPr>
          <w:trHeight w:val="511"/>
        </w:trPr>
        <w:tc>
          <w:tcPr>
            <w:tcW w:w="14170" w:type="dxa"/>
            <w:gridSpan w:val="6"/>
          </w:tcPr>
          <w:p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Восприятие формы, величины, цвета; конструирование предметов- 12 часов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25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Группировка предметов по самостоятельно выделенным 2-3 признакам, обозначение словом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544" w:type="dxa"/>
          </w:tcPr>
          <w:p w:rsidR="008A18FD" w:rsidRPr="008A18FD" w:rsidRDefault="008A18FD" w:rsidP="008A18FD">
            <w:r w:rsidRPr="008A18FD">
              <w:t>Группировка предметов по самостоятельно выделенным 2-3 признакам, обозначать словом</w:t>
            </w:r>
          </w:p>
        </w:tc>
        <w:tc>
          <w:tcPr>
            <w:tcW w:w="2976" w:type="dxa"/>
          </w:tcPr>
          <w:p w:rsidR="008A18FD" w:rsidRPr="008A18FD" w:rsidRDefault="00450E35" w:rsidP="008A18FD">
            <w:r>
              <w:t>Группируют</w:t>
            </w:r>
            <w:r w:rsidR="008A18FD" w:rsidRPr="008A18FD">
              <w:t xml:space="preserve"> предметы по самостоятельно выделенным 2-3 признакам по образцу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Группируют предметы по самостоятельно выделенным 2-3 признакам без опоры на образец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867E1E" w:rsidP="008A18FD">
            <w:pPr>
              <w:jc w:val="center"/>
            </w:pPr>
            <w:r>
              <w:t>26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Конструирование без опоры на образец (многоугольник, ромб и т.п.)</w:t>
            </w:r>
          </w:p>
        </w:tc>
        <w:tc>
          <w:tcPr>
            <w:tcW w:w="992" w:type="dxa"/>
          </w:tcPr>
          <w:p w:rsidR="008A18FD" w:rsidRPr="008A18FD" w:rsidRDefault="00867E1E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A18FD" w:rsidRPr="008A18FD" w:rsidRDefault="008A18FD" w:rsidP="008A18FD">
            <w:r w:rsidRPr="008A18FD">
              <w:t>Конструирование предметов без опоры на образец</w:t>
            </w:r>
          </w:p>
        </w:tc>
        <w:tc>
          <w:tcPr>
            <w:tcW w:w="2976" w:type="dxa"/>
          </w:tcPr>
          <w:p w:rsidR="008A18FD" w:rsidRPr="008A18FD" w:rsidRDefault="00450E35" w:rsidP="008A18FD">
            <w:r>
              <w:t>Конструируют</w:t>
            </w:r>
            <w:r w:rsidR="008A18FD" w:rsidRPr="008A18FD">
              <w:t xml:space="preserve"> по образцу (многоугольник, ромб)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Конструируют предметы без опоры на образец</w:t>
            </w:r>
          </w:p>
        </w:tc>
      </w:tr>
      <w:tr w:rsidR="00867E1E" w:rsidRPr="000E6141" w:rsidTr="00AB515F">
        <w:tc>
          <w:tcPr>
            <w:tcW w:w="845" w:type="dxa"/>
          </w:tcPr>
          <w:p w:rsidR="00867E1E" w:rsidRDefault="00867E1E" w:rsidP="008A18FD">
            <w:pPr>
              <w:jc w:val="center"/>
            </w:pPr>
            <w:r>
              <w:t>27</w:t>
            </w:r>
          </w:p>
        </w:tc>
        <w:tc>
          <w:tcPr>
            <w:tcW w:w="2978" w:type="dxa"/>
          </w:tcPr>
          <w:p w:rsidR="00867E1E" w:rsidRPr="008A18FD" w:rsidRDefault="00867E1E" w:rsidP="008A18FD">
            <w:r>
              <w:t xml:space="preserve">Конструирование предметов по схеме </w:t>
            </w:r>
          </w:p>
        </w:tc>
        <w:tc>
          <w:tcPr>
            <w:tcW w:w="992" w:type="dxa"/>
          </w:tcPr>
          <w:p w:rsidR="00867E1E" w:rsidRPr="008A18FD" w:rsidRDefault="00867E1E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67E1E" w:rsidRPr="008A18FD" w:rsidRDefault="00867E1E" w:rsidP="008A18FD">
            <w:r>
              <w:t>Создание заданной модели с использованием деталей конструктора</w:t>
            </w:r>
          </w:p>
        </w:tc>
        <w:tc>
          <w:tcPr>
            <w:tcW w:w="2976" w:type="dxa"/>
          </w:tcPr>
          <w:p w:rsidR="00867E1E" w:rsidRPr="008A18FD" w:rsidRDefault="00867E1E" w:rsidP="008A18FD">
            <w:r>
              <w:t>Конструируют предметы с помощью инструкции учителя</w:t>
            </w:r>
          </w:p>
        </w:tc>
        <w:tc>
          <w:tcPr>
            <w:tcW w:w="2835" w:type="dxa"/>
          </w:tcPr>
          <w:p w:rsidR="00867E1E" w:rsidRPr="008A18FD" w:rsidRDefault="00867E1E" w:rsidP="008A18FD">
            <w:r>
              <w:t>Конструируют предметы с опорой на схему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867E1E" w:rsidP="008A18FD">
            <w:pPr>
              <w:jc w:val="center"/>
            </w:pPr>
            <w:r>
              <w:t>28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 xml:space="preserve">Использование простых мерок для измерения и </w:t>
            </w:r>
            <w:r w:rsidRPr="008A18FD">
              <w:lastRenderedPageBreak/>
              <w:t>сопоставления отдельных параметров пр</w:t>
            </w:r>
            <w:r w:rsidR="00867E1E">
              <w:t>едмета (по длине</w:t>
            </w:r>
            <w:r w:rsidRPr="008A18FD">
              <w:t>)</w:t>
            </w:r>
          </w:p>
        </w:tc>
        <w:tc>
          <w:tcPr>
            <w:tcW w:w="992" w:type="dxa"/>
          </w:tcPr>
          <w:p w:rsidR="008A18FD" w:rsidRPr="008A18FD" w:rsidRDefault="00867E1E" w:rsidP="008A18FD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8A18FD" w:rsidRPr="008A18FD" w:rsidRDefault="008A18FD" w:rsidP="008A18FD">
            <w:r w:rsidRPr="008A18FD">
              <w:t xml:space="preserve">Использование простых мерок для измерения и сопоставления </w:t>
            </w:r>
            <w:r w:rsidRPr="008A18FD">
              <w:lastRenderedPageBreak/>
              <w:t>отдельных параметров предмета</w:t>
            </w:r>
          </w:p>
        </w:tc>
        <w:tc>
          <w:tcPr>
            <w:tcW w:w="2976" w:type="dxa"/>
          </w:tcPr>
          <w:p w:rsidR="008A18FD" w:rsidRPr="008A18FD" w:rsidRDefault="00450E35" w:rsidP="008A18FD">
            <w:r>
              <w:lastRenderedPageBreak/>
              <w:t>Используют</w:t>
            </w:r>
            <w:r w:rsidR="008A18FD" w:rsidRPr="008A18FD">
              <w:t xml:space="preserve"> простые мерки для измерения и </w:t>
            </w:r>
            <w:r w:rsidR="008A18FD" w:rsidRPr="008A18FD">
              <w:lastRenderedPageBreak/>
              <w:t>сопоставления отдельных параметров</w:t>
            </w:r>
            <w:r w:rsidR="00867E1E">
              <w:t xml:space="preserve"> предмета по инструкции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lastRenderedPageBreak/>
              <w:t xml:space="preserve">Используют простые мерки для измерения и </w:t>
            </w:r>
            <w:r w:rsidRPr="008A18FD">
              <w:lastRenderedPageBreak/>
              <w:t>сопоставления отдельных параметров пр</w:t>
            </w:r>
            <w:r w:rsidR="00867E1E">
              <w:t>едмета (по длине</w:t>
            </w:r>
            <w:r w:rsidRPr="008A18FD">
              <w:t>) самостоятельно</w:t>
            </w:r>
          </w:p>
        </w:tc>
      </w:tr>
    </w:tbl>
    <w:p w:rsidR="00AB515F" w:rsidRDefault="00AB515F">
      <w:r>
        <w:lastRenderedPageBreak/>
        <w:br w:type="page"/>
      </w:r>
    </w:p>
    <w:tbl>
      <w:tblPr>
        <w:tblStyle w:val="a5"/>
        <w:tblW w:w="14170" w:type="dxa"/>
        <w:tblLayout w:type="fixed"/>
        <w:tblLook w:val="04A0"/>
      </w:tblPr>
      <w:tblGrid>
        <w:gridCol w:w="845"/>
        <w:gridCol w:w="2978"/>
        <w:gridCol w:w="992"/>
        <w:gridCol w:w="3402"/>
        <w:gridCol w:w="3118"/>
        <w:gridCol w:w="2835"/>
      </w:tblGrid>
      <w:tr w:rsidR="00867E1E" w:rsidRPr="000E6141" w:rsidTr="00EE4251">
        <w:tc>
          <w:tcPr>
            <w:tcW w:w="845" w:type="dxa"/>
          </w:tcPr>
          <w:p w:rsidR="00867E1E" w:rsidRPr="00867E1E" w:rsidRDefault="00867E1E" w:rsidP="008A18FD">
            <w:pPr>
              <w:jc w:val="center"/>
            </w:pPr>
            <w:r w:rsidRPr="00867E1E">
              <w:lastRenderedPageBreak/>
              <w:t>29</w:t>
            </w:r>
          </w:p>
        </w:tc>
        <w:tc>
          <w:tcPr>
            <w:tcW w:w="2978" w:type="dxa"/>
          </w:tcPr>
          <w:p w:rsidR="00867E1E" w:rsidRPr="008A18FD" w:rsidRDefault="00867E1E" w:rsidP="008A18FD">
            <w:r w:rsidRPr="008A18FD">
              <w:t>Использование простых мерок для измерения и сопоставления отдельных параметров предмета (по длине, ширине, высоте)</w:t>
            </w:r>
          </w:p>
        </w:tc>
        <w:tc>
          <w:tcPr>
            <w:tcW w:w="992" w:type="dxa"/>
          </w:tcPr>
          <w:p w:rsidR="00867E1E" w:rsidRPr="008A18FD" w:rsidRDefault="00867E1E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67E1E" w:rsidRPr="008A18FD" w:rsidRDefault="00867E1E" w:rsidP="008A18FD">
            <w:r w:rsidRPr="008A18FD">
              <w:t>Использование простых мерок для измерения и сопоставления отдельных параметров предмета</w:t>
            </w:r>
          </w:p>
        </w:tc>
        <w:tc>
          <w:tcPr>
            <w:tcW w:w="3118" w:type="dxa"/>
          </w:tcPr>
          <w:p w:rsidR="00867E1E" w:rsidRPr="008A18FD" w:rsidRDefault="00450E35" w:rsidP="008A18FD">
            <w:r>
              <w:t>Используют</w:t>
            </w:r>
            <w:r w:rsidR="00867E1E" w:rsidRPr="008A18FD">
              <w:t xml:space="preserve"> простые мерки для измерения и сопоставления отдельных параметров</w:t>
            </w:r>
            <w:r w:rsidR="00867E1E">
              <w:t xml:space="preserve"> предмета по инструкции учителя</w:t>
            </w:r>
          </w:p>
        </w:tc>
        <w:tc>
          <w:tcPr>
            <w:tcW w:w="2835" w:type="dxa"/>
          </w:tcPr>
          <w:p w:rsidR="00867E1E" w:rsidRPr="008A18FD" w:rsidRDefault="00867E1E" w:rsidP="008A18FD">
            <w:r w:rsidRPr="008A18FD">
              <w:t>Используют простые мерки для измерения и сопоставления отдельных параметров предмета (по длине, ширине, высоте)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30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По</w:t>
            </w:r>
            <w:r w:rsidR="002C721F">
              <w:t>дбор оттенков к основным цветам</w:t>
            </w:r>
          </w:p>
          <w:p w:rsidR="008A18FD" w:rsidRPr="008A18FD" w:rsidRDefault="008A18FD" w:rsidP="002C721F"/>
        </w:tc>
        <w:tc>
          <w:tcPr>
            <w:tcW w:w="992" w:type="dxa"/>
          </w:tcPr>
          <w:p w:rsidR="008A18FD" w:rsidRPr="008A18FD" w:rsidRDefault="002C721F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Подбор оттенков к основным цветам</w:t>
            </w:r>
            <w:r w:rsidR="002C721F">
              <w:t>.</w:t>
            </w:r>
          </w:p>
          <w:p w:rsidR="002C721F" w:rsidRPr="008A18FD" w:rsidRDefault="002C721F" w:rsidP="008A18FD">
            <w:r w:rsidRPr="008A18FD">
              <w:t>Дидактическая игра «Подбери предмет такого же цвета»</w:t>
            </w:r>
          </w:p>
        </w:tc>
        <w:tc>
          <w:tcPr>
            <w:tcW w:w="3118" w:type="dxa"/>
          </w:tcPr>
          <w:p w:rsidR="008A18FD" w:rsidRPr="008A18FD" w:rsidRDefault="00F75293" w:rsidP="008A18FD">
            <w:r>
              <w:t>Подбирают</w:t>
            </w:r>
            <w:r w:rsidR="008A18FD" w:rsidRPr="008A18FD">
              <w:t xml:space="preserve"> оттенки к основным цветам по образцу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Умеют подбирать предмет такого же цвета самостоятельно</w:t>
            </w:r>
          </w:p>
        </w:tc>
      </w:tr>
      <w:tr w:rsidR="002C721F" w:rsidRPr="000E6141" w:rsidTr="00EE4251">
        <w:tc>
          <w:tcPr>
            <w:tcW w:w="845" w:type="dxa"/>
          </w:tcPr>
          <w:p w:rsidR="002C721F" w:rsidRPr="002C721F" w:rsidRDefault="002C721F" w:rsidP="008A18FD">
            <w:pPr>
              <w:jc w:val="center"/>
            </w:pPr>
          </w:p>
          <w:p w:rsidR="002C721F" w:rsidRPr="008A18FD" w:rsidRDefault="002C721F" w:rsidP="008A18FD">
            <w:pPr>
              <w:jc w:val="center"/>
            </w:pPr>
            <w:r w:rsidRPr="002C721F">
              <w:t>31</w:t>
            </w:r>
          </w:p>
        </w:tc>
        <w:tc>
          <w:tcPr>
            <w:tcW w:w="2978" w:type="dxa"/>
          </w:tcPr>
          <w:p w:rsidR="002C721F" w:rsidRPr="008A18FD" w:rsidRDefault="002C721F" w:rsidP="002C721F">
            <w:r w:rsidRPr="008A18FD">
              <w:t>По</w:t>
            </w:r>
            <w:r>
              <w:t>дбор оттенков к основным цветам</w:t>
            </w:r>
          </w:p>
          <w:p w:rsidR="002C721F" w:rsidRPr="008A18FD" w:rsidRDefault="002C721F" w:rsidP="008A18FD"/>
        </w:tc>
        <w:tc>
          <w:tcPr>
            <w:tcW w:w="992" w:type="dxa"/>
          </w:tcPr>
          <w:p w:rsidR="002C721F" w:rsidRDefault="002C721F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2C721F" w:rsidRDefault="002C721F" w:rsidP="002C721F">
            <w:r w:rsidRPr="008A18FD">
              <w:t>Подбор оттенков к основным цветам</w:t>
            </w:r>
            <w:r>
              <w:t>.</w:t>
            </w:r>
          </w:p>
          <w:p w:rsidR="002C721F" w:rsidRPr="008A18FD" w:rsidRDefault="002C721F" w:rsidP="002C721F">
            <w:r w:rsidRPr="008A18FD">
              <w:t xml:space="preserve">Дидактическая игра </w:t>
            </w:r>
            <w:r>
              <w:t>«Сажаем бабочку на цветок»</w:t>
            </w:r>
            <w:r w:rsidRPr="008A18FD">
              <w:t>»</w:t>
            </w:r>
          </w:p>
        </w:tc>
        <w:tc>
          <w:tcPr>
            <w:tcW w:w="3118" w:type="dxa"/>
          </w:tcPr>
          <w:p w:rsidR="002C721F" w:rsidRPr="008A18FD" w:rsidRDefault="00F75293" w:rsidP="008A18FD">
            <w:r>
              <w:t>Подбирают</w:t>
            </w:r>
            <w:r w:rsidR="002C721F" w:rsidRPr="008A18FD">
              <w:t xml:space="preserve"> оттенки к основным цветам по образцу</w:t>
            </w:r>
          </w:p>
        </w:tc>
        <w:tc>
          <w:tcPr>
            <w:tcW w:w="2835" w:type="dxa"/>
          </w:tcPr>
          <w:p w:rsidR="002C721F" w:rsidRPr="008A18FD" w:rsidRDefault="002C721F" w:rsidP="008A18FD">
            <w:r w:rsidRPr="008A18FD">
              <w:t>Умеют подбирать предмет такого же цвета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2C721F" w:rsidP="008A18FD">
            <w:pPr>
              <w:jc w:val="center"/>
            </w:pPr>
            <w:r>
              <w:t>32</w:t>
            </w:r>
          </w:p>
        </w:tc>
        <w:tc>
          <w:tcPr>
            <w:tcW w:w="2978" w:type="dxa"/>
          </w:tcPr>
          <w:p w:rsidR="008A18FD" w:rsidRPr="008A18FD" w:rsidRDefault="00BD3A29" w:rsidP="008A18FD">
            <w:r>
              <w:t>Формирование умения создавать целый образ из частей</w:t>
            </w:r>
          </w:p>
        </w:tc>
        <w:tc>
          <w:tcPr>
            <w:tcW w:w="992" w:type="dxa"/>
          </w:tcPr>
          <w:p w:rsidR="008A18FD" w:rsidRPr="008A18FD" w:rsidRDefault="002C721F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Подбор по продолжению картинки, по соединению деталей</w:t>
            </w:r>
            <w:r w:rsidR="002C721F">
              <w:t>.</w:t>
            </w:r>
          </w:p>
          <w:p w:rsidR="002C721F" w:rsidRPr="008A18FD" w:rsidRDefault="002C721F" w:rsidP="008A18FD">
            <w:r w:rsidRPr="008A18FD">
              <w:t>Дидактическая игра «Часть и целое»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Подбирают</w:t>
            </w:r>
            <w:r w:rsidR="008A18FD" w:rsidRPr="008A18FD">
              <w:t xml:space="preserve"> по продолж</w:t>
            </w:r>
            <w:r w:rsidR="002C721F">
              <w:t>ению картинки с помощью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Подбирают по продолжению картинки, по соединению деталей часть и целое</w:t>
            </w:r>
          </w:p>
        </w:tc>
      </w:tr>
      <w:tr w:rsidR="002C721F" w:rsidRPr="000E6141" w:rsidTr="00EE4251">
        <w:tc>
          <w:tcPr>
            <w:tcW w:w="845" w:type="dxa"/>
          </w:tcPr>
          <w:p w:rsidR="002C721F" w:rsidRPr="00BD3A29" w:rsidRDefault="002C721F" w:rsidP="008A18FD">
            <w:pPr>
              <w:jc w:val="center"/>
            </w:pPr>
            <w:r w:rsidRPr="00BD3A29">
              <w:t>33</w:t>
            </w:r>
          </w:p>
        </w:tc>
        <w:tc>
          <w:tcPr>
            <w:tcW w:w="2978" w:type="dxa"/>
          </w:tcPr>
          <w:p w:rsidR="002C721F" w:rsidRPr="008A18FD" w:rsidRDefault="00BD3A29" w:rsidP="008A18FD">
            <w:r>
              <w:t>Формирование умения создавать целый образ из частей</w:t>
            </w:r>
          </w:p>
        </w:tc>
        <w:tc>
          <w:tcPr>
            <w:tcW w:w="992" w:type="dxa"/>
          </w:tcPr>
          <w:p w:rsidR="002C721F" w:rsidRPr="008A18FD" w:rsidRDefault="002C721F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BD3A29" w:rsidRDefault="00BD3A29" w:rsidP="00BD3A29">
            <w:r w:rsidRPr="008A18FD">
              <w:t>Подбор по продолжению картинки, по соединению деталей</w:t>
            </w:r>
            <w:r>
              <w:t>.</w:t>
            </w:r>
          </w:p>
          <w:p w:rsidR="002C721F" w:rsidRPr="008A18FD" w:rsidRDefault="00BD3A29" w:rsidP="00BD3A29">
            <w:r w:rsidRPr="008A18FD">
              <w:t>Дидактическая и</w:t>
            </w:r>
            <w:r>
              <w:t>гра «С какой ветки детки?»</w:t>
            </w:r>
            <w:r w:rsidRPr="008A18FD">
              <w:t>»</w:t>
            </w:r>
          </w:p>
        </w:tc>
        <w:tc>
          <w:tcPr>
            <w:tcW w:w="3118" w:type="dxa"/>
          </w:tcPr>
          <w:p w:rsidR="002C721F" w:rsidRPr="008A18FD" w:rsidRDefault="00450E35" w:rsidP="008A18FD">
            <w:r>
              <w:t>Подбирают</w:t>
            </w:r>
            <w:r w:rsidR="00BD3A29" w:rsidRPr="008A18FD">
              <w:t>по продолж</w:t>
            </w:r>
            <w:r w:rsidR="00BD3A29">
              <w:t>ению картинки с помощью учителя</w:t>
            </w:r>
          </w:p>
        </w:tc>
        <w:tc>
          <w:tcPr>
            <w:tcW w:w="2835" w:type="dxa"/>
          </w:tcPr>
          <w:p w:rsidR="002C721F" w:rsidRPr="008A18FD" w:rsidRDefault="00BD3A29" w:rsidP="008A18FD">
            <w:r w:rsidRPr="008A18FD">
              <w:t>Подбирают по продолжению картинки, по соединению деталей часть и целое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BD3A29" w:rsidP="008A18FD">
            <w:pPr>
              <w:jc w:val="center"/>
            </w:pPr>
            <w:r>
              <w:t>34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Узнавание предмета по его отдельным частям. Дорисовывание незаконченного изображения знакомого предмета</w:t>
            </w:r>
          </w:p>
        </w:tc>
        <w:tc>
          <w:tcPr>
            <w:tcW w:w="992" w:type="dxa"/>
          </w:tcPr>
          <w:p w:rsidR="008A18FD" w:rsidRPr="008A18FD" w:rsidRDefault="00BD3A29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Узнавание предмета по его отдельным частям. Дорисовывание незаконченного изображения знакомого предмета</w:t>
            </w:r>
            <w:r w:rsidR="00BD3A29">
              <w:t>:</w:t>
            </w:r>
          </w:p>
          <w:p w:rsidR="00BD3A29" w:rsidRPr="008A18FD" w:rsidRDefault="00BD3A29" w:rsidP="008A18FD">
            <w:r>
              <w:t>«Дорисуй половику матрешки»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Узнают</w:t>
            </w:r>
            <w:r w:rsidR="008A18FD" w:rsidRPr="008A18FD">
              <w:t xml:space="preserve"> предмет по его отдельным частям по опоре на образец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Дорисовывают незаконченное изображения знакомого предмета самостоятельно</w:t>
            </w:r>
          </w:p>
        </w:tc>
      </w:tr>
      <w:tr w:rsidR="00BD3A29" w:rsidRPr="000E6141" w:rsidTr="00EE4251">
        <w:tc>
          <w:tcPr>
            <w:tcW w:w="845" w:type="dxa"/>
          </w:tcPr>
          <w:p w:rsidR="00BD3A29" w:rsidRPr="008A18FD" w:rsidRDefault="00BD3A29" w:rsidP="008A18FD">
            <w:pPr>
              <w:jc w:val="center"/>
            </w:pPr>
            <w:r>
              <w:t>35</w:t>
            </w:r>
          </w:p>
        </w:tc>
        <w:tc>
          <w:tcPr>
            <w:tcW w:w="2978" w:type="dxa"/>
          </w:tcPr>
          <w:p w:rsidR="00BD3A29" w:rsidRPr="008A18FD" w:rsidRDefault="00BD3A29" w:rsidP="008A18FD">
            <w:r w:rsidRPr="008A18FD">
              <w:t xml:space="preserve">Узнавание предмета по его отдельным частям. Дорисовывание незаконченного изображения знакомого </w:t>
            </w:r>
            <w:r w:rsidRPr="008A18FD">
              <w:lastRenderedPageBreak/>
              <w:t>предмета</w:t>
            </w:r>
          </w:p>
        </w:tc>
        <w:tc>
          <w:tcPr>
            <w:tcW w:w="992" w:type="dxa"/>
          </w:tcPr>
          <w:p w:rsidR="00BD3A29" w:rsidRPr="008A18FD" w:rsidRDefault="00BD3A29" w:rsidP="008A18FD">
            <w:pPr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BD3A29" w:rsidRDefault="00BD3A29" w:rsidP="008A18FD">
            <w:r w:rsidRPr="008A18FD">
              <w:t>Узнавание предмета по его отдельным частям. Дорисовывание незаконченного изображения знакомого предмета</w:t>
            </w:r>
            <w:r>
              <w:t>:</w:t>
            </w:r>
          </w:p>
          <w:p w:rsidR="00BD3A29" w:rsidRPr="008A18FD" w:rsidRDefault="00BD3A29" w:rsidP="008A18FD">
            <w:r>
              <w:lastRenderedPageBreak/>
              <w:t>«Дорисуй часть кораблика»</w:t>
            </w:r>
          </w:p>
        </w:tc>
        <w:tc>
          <w:tcPr>
            <w:tcW w:w="3118" w:type="dxa"/>
          </w:tcPr>
          <w:p w:rsidR="00BD3A29" w:rsidRPr="008A18FD" w:rsidRDefault="00450E35" w:rsidP="008A18FD">
            <w:r>
              <w:lastRenderedPageBreak/>
              <w:t>Узнают</w:t>
            </w:r>
            <w:r w:rsidR="00BD3A29" w:rsidRPr="008A18FD">
              <w:t>предмет по его отдельным частям по опоре на образец</w:t>
            </w:r>
          </w:p>
        </w:tc>
        <w:tc>
          <w:tcPr>
            <w:tcW w:w="2835" w:type="dxa"/>
          </w:tcPr>
          <w:p w:rsidR="00BD3A29" w:rsidRPr="008A18FD" w:rsidRDefault="00BD3A29" w:rsidP="008A18FD">
            <w:r w:rsidRPr="008A18FD">
              <w:t>Дорисовывают незаконченное изображения знакомого предмета самостоятельно</w:t>
            </w:r>
          </w:p>
        </w:tc>
      </w:tr>
      <w:tr w:rsidR="008A18FD" w:rsidRPr="000E6141" w:rsidTr="00EE4251">
        <w:trPr>
          <w:trHeight w:val="485"/>
        </w:trPr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lastRenderedPageBreak/>
              <w:t>36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Узнавание предмета по нескольким признакам. Дидактическая игра «Что это?»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Pr="008A18FD" w:rsidRDefault="008A18FD" w:rsidP="008A18FD">
            <w:r w:rsidRPr="008A18FD">
              <w:t>Узнавание предмета по нескольким признакам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Узнают</w:t>
            </w:r>
            <w:r w:rsidR="008A18FD" w:rsidRPr="008A18FD">
              <w:t>предмет по несколь</w:t>
            </w:r>
            <w:r w:rsidR="00BD3A29">
              <w:t>ким признакам с помощью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Узнают предмет по нескольким признакам самостоятельно</w:t>
            </w:r>
          </w:p>
        </w:tc>
      </w:tr>
      <w:tr w:rsidR="008A18FD" w:rsidRPr="000E6141" w:rsidTr="00AB515F">
        <w:trPr>
          <w:trHeight w:val="638"/>
        </w:trPr>
        <w:tc>
          <w:tcPr>
            <w:tcW w:w="14170" w:type="dxa"/>
            <w:gridSpan w:val="6"/>
          </w:tcPr>
          <w:p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 xml:space="preserve">Развитие зрительного восприятия и зрительной памяти- </w:t>
            </w:r>
            <w:r w:rsidR="00042A2C">
              <w:rPr>
                <w:b/>
              </w:rPr>
              <w:t>6</w:t>
            </w:r>
            <w:r w:rsidRPr="008A18FD">
              <w:rPr>
                <w:b/>
              </w:rPr>
              <w:t xml:space="preserve"> часов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BD3A29" w:rsidP="008A18FD">
            <w:pPr>
              <w:jc w:val="center"/>
            </w:pPr>
            <w:r>
              <w:t>37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Нахождение отличительных и общих признаков , «нелепиц» на картинках</w:t>
            </w:r>
          </w:p>
        </w:tc>
        <w:tc>
          <w:tcPr>
            <w:tcW w:w="992" w:type="dxa"/>
          </w:tcPr>
          <w:p w:rsidR="008A18FD" w:rsidRPr="008A18FD" w:rsidRDefault="00BD3A29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Нахождение отличительных и общих признаков , «нелепиц» на картинка</w:t>
            </w:r>
            <w:r w:rsidR="00BD3A29">
              <w:t>х:</w:t>
            </w:r>
          </w:p>
          <w:p w:rsidR="00BD3A29" w:rsidRPr="008A18FD" w:rsidRDefault="00BD3A29" w:rsidP="008A18FD">
            <w:r>
              <w:t>Дидактическая игра «Путаница» по мотивам произведения К.Чуковского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 xml:space="preserve">Находят </w:t>
            </w:r>
            <w:r w:rsidR="008A18FD" w:rsidRPr="008A18FD">
              <w:t xml:space="preserve"> «нелепиц</w:t>
            </w:r>
            <w:r>
              <w:t>ы</w:t>
            </w:r>
            <w:r w:rsidR="008A18FD" w:rsidRPr="008A18FD">
              <w:t xml:space="preserve">» на картинках с помощью </w:t>
            </w:r>
            <w:r w:rsidR="00BD3A29">
              <w:t>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Находят отличительные и общие признаки предметов самостоятельно</w:t>
            </w:r>
          </w:p>
        </w:tc>
      </w:tr>
      <w:tr w:rsidR="00BD3A29" w:rsidRPr="000E6141" w:rsidTr="00EE4251">
        <w:tc>
          <w:tcPr>
            <w:tcW w:w="845" w:type="dxa"/>
          </w:tcPr>
          <w:p w:rsidR="00BD3A29" w:rsidRPr="00BD3A29" w:rsidRDefault="00BD3A29" w:rsidP="008A18FD">
            <w:pPr>
              <w:jc w:val="center"/>
            </w:pPr>
            <w:r w:rsidRPr="00BD3A29">
              <w:t xml:space="preserve">38 </w:t>
            </w:r>
          </w:p>
        </w:tc>
        <w:tc>
          <w:tcPr>
            <w:tcW w:w="2978" w:type="dxa"/>
          </w:tcPr>
          <w:p w:rsidR="00BD3A29" w:rsidRPr="008A18FD" w:rsidRDefault="00BD3A29" w:rsidP="008A18FD">
            <w:r w:rsidRPr="008A18FD">
              <w:t>Нахождение отличительных и общих признаков , «нелепиц» на картинках</w:t>
            </w:r>
          </w:p>
        </w:tc>
        <w:tc>
          <w:tcPr>
            <w:tcW w:w="992" w:type="dxa"/>
          </w:tcPr>
          <w:p w:rsidR="00BD3A29" w:rsidRPr="008A18FD" w:rsidRDefault="00BD3A29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BD3A29" w:rsidRDefault="00BD3A29" w:rsidP="00BD3A29">
            <w:r w:rsidRPr="008A18FD">
              <w:t>Нахождение отличительных и общих признаков , «нелепиц» на картинка</w:t>
            </w:r>
            <w:r>
              <w:t>х:</w:t>
            </w:r>
          </w:p>
          <w:p w:rsidR="00BD3A29" w:rsidRPr="008A18FD" w:rsidRDefault="00BD3A29" w:rsidP="00BD3A29">
            <w:r>
              <w:t>Дидактическая игра «Двенадцать месяцев» по мотивам произведения С.Я.Маршака</w:t>
            </w:r>
          </w:p>
        </w:tc>
        <w:tc>
          <w:tcPr>
            <w:tcW w:w="3118" w:type="dxa"/>
          </w:tcPr>
          <w:p w:rsidR="00BD3A29" w:rsidRPr="008A18FD" w:rsidRDefault="00450E35" w:rsidP="008A18FD">
            <w:r>
              <w:t xml:space="preserve">Находят </w:t>
            </w:r>
            <w:r w:rsidRPr="008A18FD">
              <w:t xml:space="preserve"> «нелепиц</w:t>
            </w:r>
            <w:r>
              <w:t>ы</w:t>
            </w:r>
            <w:r w:rsidRPr="008A18FD">
              <w:t xml:space="preserve">» </w:t>
            </w:r>
            <w:r w:rsidR="00BD3A29" w:rsidRPr="008A18FD">
              <w:t xml:space="preserve">на картинках с помощью </w:t>
            </w:r>
            <w:r w:rsidR="00BD3A29">
              <w:t>учителя</w:t>
            </w:r>
          </w:p>
        </w:tc>
        <w:tc>
          <w:tcPr>
            <w:tcW w:w="2835" w:type="dxa"/>
          </w:tcPr>
          <w:p w:rsidR="00BD3A29" w:rsidRPr="008A18FD" w:rsidRDefault="00BD3A29" w:rsidP="008A18FD">
            <w:r w:rsidRPr="008A18FD">
              <w:t>Находят отличительные и общие признаки предметов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BD3A29" w:rsidP="008A18FD">
            <w:pPr>
              <w:jc w:val="center"/>
            </w:pPr>
            <w:r>
              <w:t>39</w:t>
            </w:r>
          </w:p>
        </w:tc>
        <w:tc>
          <w:tcPr>
            <w:tcW w:w="2978" w:type="dxa"/>
          </w:tcPr>
          <w:p w:rsidR="008A18FD" w:rsidRPr="008A18FD" w:rsidRDefault="00F75293" w:rsidP="00BD3A29">
            <w:r>
              <w:t>Тренировка зрительной памяти</w:t>
            </w:r>
          </w:p>
        </w:tc>
        <w:tc>
          <w:tcPr>
            <w:tcW w:w="992" w:type="dxa"/>
          </w:tcPr>
          <w:p w:rsidR="008A18FD" w:rsidRPr="008A18FD" w:rsidRDefault="00BD3A29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Тренировка зрительной памяти</w:t>
            </w:r>
            <w:r w:rsidR="00BD3A29">
              <w:t>.</w:t>
            </w:r>
          </w:p>
          <w:p w:rsidR="00BD3A29" w:rsidRPr="008A18FD" w:rsidRDefault="00BD3A29" w:rsidP="008A18FD">
            <w:r w:rsidRPr="008A18FD">
              <w:t>Дидактическая игра «Что изменилось?»</w:t>
            </w:r>
          </w:p>
        </w:tc>
        <w:tc>
          <w:tcPr>
            <w:tcW w:w="3118" w:type="dxa"/>
          </w:tcPr>
          <w:p w:rsidR="008A18FD" w:rsidRPr="008A18FD" w:rsidRDefault="00F75293" w:rsidP="008A18FD">
            <w:r>
              <w:t>Выполняют</w:t>
            </w:r>
            <w:r w:rsidR="008A18FD" w:rsidRPr="008A18FD">
              <w:t xml:space="preserve"> упражнения на зрительную память по инструкции </w:t>
            </w:r>
            <w:r w:rsidR="000C373B">
              <w:t>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Выполняют упражнения на зрительную память самостоятельно</w:t>
            </w:r>
          </w:p>
        </w:tc>
      </w:tr>
      <w:tr w:rsidR="00BD3A29" w:rsidRPr="000E6141" w:rsidTr="00EE4251">
        <w:tc>
          <w:tcPr>
            <w:tcW w:w="845" w:type="dxa"/>
          </w:tcPr>
          <w:p w:rsidR="00BD3A29" w:rsidRPr="00BD3A29" w:rsidRDefault="00BD3A29" w:rsidP="008A18FD">
            <w:pPr>
              <w:jc w:val="center"/>
            </w:pPr>
            <w:r w:rsidRPr="00BD3A29">
              <w:t>40</w:t>
            </w:r>
          </w:p>
        </w:tc>
        <w:tc>
          <w:tcPr>
            <w:tcW w:w="2978" w:type="dxa"/>
          </w:tcPr>
          <w:p w:rsidR="00BD3A29" w:rsidRDefault="00F75293" w:rsidP="00BD3A29">
            <w:r>
              <w:t>Тренировка зрительной памяти</w:t>
            </w:r>
          </w:p>
          <w:p w:rsidR="00BD3A29" w:rsidRPr="008A18FD" w:rsidRDefault="00BD3A29" w:rsidP="00BD3A29"/>
        </w:tc>
        <w:tc>
          <w:tcPr>
            <w:tcW w:w="992" w:type="dxa"/>
          </w:tcPr>
          <w:p w:rsidR="00BD3A29" w:rsidRPr="008A18FD" w:rsidRDefault="00BD3A29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BD3A29" w:rsidRDefault="00BD3A29" w:rsidP="008A18FD">
            <w:r w:rsidRPr="008A18FD">
              <w:t>Тренировка зрительной памяти</w:t>
            </w:r>
            <w:r>
              <w:t>.</w:t>
            </w:r>
          </w:p>
          <w:p w:rsidR="00BD3A29" w:rsidRPr="008A18FD" w:rsidRDefault="00BD3A29" w:rsidP="008A18FD">
            <w:r>
              <w:t>Дидактическая игра «Чьи следы?»</w:t>
            </w:r>
          </w:p>
        </w:tc>
        <w:tc>
          <w:tcPr>
            <w:tcW w:w="3118" w:type="dxa"/>
          </w:tcPr>
          <w:p w:rsidR="00BD3A29" w:rsidRPr="008A18FD" w:rsidRDefault="00450E35" w:rsidP="008A18FD">
            <w:r>
              <w:t>Выполняют</w:t>
            </w:r>
            <w:r w:rsidR="000C373B" w:rsidRPr="008A18FD">
              <w:t xml:space="preserve">упражнения на зрительную память по инструкции </w:t>
            </w:r>
            <w:r w:rsidR="000C373B">
              <w:t>учителя</w:t>
            </w:r>
          </w:p>
        </w:tc>
        <w:tc>
          <w:tcPr>
            <w:tcW w:w="2835" w:type="dxa"/>
          </w:tcPr>
          <w:p w:rsidR="00BD3A29" w:rsidRPr="008A18FD" w:rsidRDefault="000C373B" w:rsidP="008A18FD">
            <w:r w:rsidRPr="008A18FD">
              <w:t>Выполняют упражнения на зрительную память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41</w:t>
            </w:r>
          </w:p>
        </w:tc>
        <w:tc>
          <w:tcPr>
            <w:tcW w:w="2978" w:type="dxa"/>
          </w:tcPr>
          <w:p w:rsidR="008A18FD" w:rsidRPr="008A18FD" w:rsidRDefault="00F75293" w:rsidP="000C373B">
            <w:r>
              <w:t>Тренировка зрительной памяти</w:t>
            </w:r>
          </w:p>
        </w:tc>
        <w:tc>
          <w:tcPr>
            <w:tcW w:w="992" w:type="dxa"/>
          </w:tcPr>
          <w:p w:rsidR="008A18FD" w:rsidRPr="008A18FD" w:rsidRDefault="000C373B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Тренировка зрительной памяти</w:t>
            </w:r>
            <w:r w:rsidR="000C373B">
              <w:t>.</w:t>
            </w:r>
          </w:p>
          <w:p w:rsidR="000C373B" w:rsidRPr="008A18FD" w:rsidRDefault="000C373B" w:rsidP="008A18FD">
            <w:r w:rsidRPr="008A18FD">
              <w:t>Дидактическая игра «Нарисуй по памяти»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 xml:space="preserve">Используют </w:t>
            </w:r>
            <w:r w:rsidR="008A18FD" w:rsidRPr="008A18FD">
              <w:t xml:space="preserve"> повторение при запоминании с помощью </w:t>
            </w:r>
            <w:r w:rsidR="000C373B">
              <w:t>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Рисуют по памяти сложные узоры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42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Упражнения для профилактики и коррекции зрения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Pr="008A18FD" w:rsidRDefault="008A18FD" w:rsidP="008A18FD">
            <w:r w:rsidRPr="008A18FD">
              <w:t>Выполнение упражнений для профилактики и коррекции зрения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Выполняют</w:t>
            </w:r>
            <w:r w:rsidR="008A18FD" w:rsidRPr="008A18FD">
              <w:t>упражнения для профилактики и коррекц</w:t>
            </w:r>
            <w:r w:rsidR="00C415C1">
              <w:t>ии зрения по инструкции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Выполняют упражнения для профилактики и коррекции зрения без опоры на образец</w:t>
            </w:r>
          </w:p>
        </w:tc>
      </w:tr>
      <w:tr w:rsidR="008A18FD" w:rsidRPr="000E6141" w:rsidTr="00AB515F">
        <w:trPr>
          <w:trHeight w:val="711"/>
        </w:trPr>
        <w:tc>
          <w:tcPr>
            <w:tcW w:w="845" w:type="dxa"/>
          </w:tcPr>
          <w:p w:rsidR="008A18FD" w:rsidRPr="008A18FD" w:rsidRDefault="008A18FD" w:rsidP="008A18FD">
            <w:pPr>
              <w:jc w:val="center"/>
              <w:rPr>
                <w:b/>
              </w:rPr>
            </w:pPr>
          </w:p>
        </w:tc>
        <w:tc>
          <w:tcPr>
            <w:tcW w:w="13325" w:type="dxa"/>
            <w:gridSpan w:val="5"/>
          </w:tcPr>
          <w:p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Восприятие особых свойств предметов- 6 часов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lastRenderedPageBreak/>
              <w:t>43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Развитие дифференцированных осязательных ощущений (сухое, влажное-мокрое) их словесное обозначение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Pr="008A18FD" w:rsidRDefault="008A18FD" w:rsidP="008A18FD">
            <w:r w:rsidRPr="008A18FD">
              <w:t>Развитие дифференцированных осязательных ощущений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Определяют</w:t>
            </w:r>
            <w:r w:rsidR="008A18FD" w:rsidRPr="008A18FD">
              <w:t xml:space="preserve"> осязательные ощущения с помощью </w:t>
            </w:r>
            <w:r w:rsidR="00C415C1">
              <w:t>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pPr>
              <w:pStyle w:val="a3"/>
              <w:snapToGrid w:val="0"/>
              <w:rPr>
                <w:sz w:val="24"/>
              </w:rPr>
            </w:pPr>
            <w:r w:rsidRPr="008A18FD">
              <w:rPr>
                <w:sz w:val="24"/>
              </w:rPr>
              <w:t>Определяют осязательные ощущения(сухое, мокрое)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44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Температура. Градусники для измерения тела, воды, воздуха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Pr="008A18FD" w:rsidRDefault="008A18FD" w:rsidP="008A18FD">
            <w:r w:rsidRPr="008A18FD">
              <w:t>Исследование назначения градусника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Измеряют</w:t>
            </w:r>
            <w:r w:rsidR="008A18FD" w:rsidRPr="008A18FD">
              <w:t xml:space="preserve"> температуру тела, воды, воздуха по инструкции </w:t>
            </w:r>
            <w:r w:rsidR="00C415C1">
              <w:t>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Выполняют самостоятельно измерение температуры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45</w:t>
            </w:r>
          </w:p>
        </w:tc>
        <w:tc>
          <w:tcPr>
            <w:tcW w:w="2978" w:type="dxa"/>
          </w:tcPr>
          <w:p w:rsidR="008A18FD" w:rsidRPr="008A18FD" w:rsidRDefault="00C415C1" w:rsidP="008A18FD">
            <w:r>
              <w:t>Закрепление адекватного восприятия запахов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Дифференцировка запахов</w:t>
            </w:r>
            <w:r w:rsidR="00C415C1">
              <w:t>.</w:t>
            </w:r>
          </w:p>
          <w:p w:rsidR="00C415C1" w:rsidRPr="008A18FD" w:rsidRDefault="00C415C1" w:rsidP="008A18FD">
            <w:r w:rsidRPr="008A18FD">
              <w:t>Игры «Определи предмет по запаху», «Баночка с запахом»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Определяют</w:t>
            </w:r>
            <w:r w:rsidR="008A18FD" w:rsidRPr="008A18FD">
              <w:t>пред</w:t>
            </w:r>
            <w:r w:rsidR="00C415C1">
              <w:t>мет по запаху с помощью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pPr>
              <w:pStyle w:val="a3"/>
              <w:snapToGrid w:val="0"/>
              <w:rPr>
                <w:sz w:val="24"/>
              </w:rPr>
            </w:pPr>
            <w:r w:rsidRPr="008A18FD">
              <w:rPr>
                <w:sz w:val="24"/>
              </w:rPr>
              <w:t>Дифференцируют запахи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46</w:t>
            </w:r>
          </w:p>
        </w:tc>
        <w:tc>
          <w:tcPr>
            <w:tcW w:w="2978" w:type="dxa"/>
          </w:tcPr>
          <w:p w:rsidR="008A18FD" w:rsidRPr="008A18FD" w:rsidRDefault="00C415C1" w:rsidP="008A18FD">
            <w:r>
              <w:t>Совершенствование адекватного восприятия запахов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Узнавание запахов</w:t>
            </w:r>
            <w:r w:rsidR="00C415C1">
              <w:t>.</w:t>
            </w:r>
          </w:p>
          <w:p w:rsidR="00C415C1" w:rsidRPr="008A18FD" w:rsidRDefault="00C415C1" w:rsidP="008A18FD">
            <w:r w:rsidRPr="008A18FD">
              <w:t>Игра «Вспомни, как пахнет»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Узнают</w:t>
            </w:r>
            <w:r w:rsidR="00C415C1">
              <w:t xml:space="preserve"> запахи с помощью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Узнают запахи с закрытыми глазами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47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Упражнения в измерении веса предметов на весах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Pr="008A18FD" w:rsidRDefault="008A18FD" w:rsidP="008A18FD">
            <w:r w:rsidRPr="008A18FD">
              <w:t>Измерение веса предметов на весах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Измеряют</w:t>
            </w:r>
            <w:r w:rsidR="008A18FD" w:rsidRPr="008A18FD">
              <w:t xml:space="preserve"> предмет на весах по инструкции </w:t>
            </w:r>
            <w:r w:rsidR="00C415C1">
              <w:t>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Умеют дифференцировать предметы по весу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48</w:t>
            </w:r>
          </w:p>
        </w:tc>
        <w:tc>
          <w:tcPr>
            <w:tcW w:w="2978" w:type="dxa"/>
          </w:tcPr>
          <w:p w:rsidR="008A18FD" w:rsidRPr="008A18FD" w:rsidRDefault="008A18FD" w:rsidP="00C415C1">
            <w:r w:rsidRPr="008A18FD">
              <w:t xml:space="preserve">Определение противоположных качеств предметов 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Pr="008A18FD" w:rsidRDefault="008A18FD" w:rsidP="008A18FD">
            <w:r w:rsidRPr="008A18FD">
              <w:t>Определение противоположных качеств предметов</w:t>
            </w:r>
            <w:r w:rsidR="00C415C1" w:rsidRPr="008A18FD">
              <w:t>(чистый – грязный, темный – светлый)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Определяют</w:t>
            </w:r>
            <w:r w:rsidR="008A18FD" w:rsidRPr="008A18FD">
              <w:t xml:space="preserve"> противоположные качества по образцу</w:t>
            </w:r>
          </w:p>
        </w:tc>
        <w:tc>
          <w:tcPr>
            <w:tcW w:w="2835" w:type="dxa"/>
          </w:tcPr>
          <w:p w:rsidR="008A18FD" w:rsidRPr="008A18FD" w:rsidRDefault="008A18FD" w:rsidP="008A18FD">
            <w:pPr>
              <w:pStyle w:val="a3"/>
              <w:snapToGrid w:val="0"/>
              <w:rPr>
                <w:sz w:val="24"/>
              </w:rPr>
            </w:pPr>
            <w:r w:rsidRPr="008A18FD">
              <w:rPr>
                <w:sz w:val="24"/>
              </w:rPr>
              <w:t>Определяют противоположные качества нескольких предметов самостоятельно</w:t>
            </w:r>
          </w:p>
        </w:tc>
      </w:tr>
      <w:tr w:rsidR="008A18FD" w:rsidRPr="000E6141" w:rsidTr="00AB515F">
        <w:trPr>
          <w:trHeight w:val="667"/>
        </w:trPr>
        <w:tc>
          <w:tcPr>
            <w:tcW w:w="14170" w:type="dxa"/>
            <w:gridSpan w:val="6"/>
          </w:tcPr>
          <w:p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Развитие слухового восприятия и слуховой памяти- 6 часов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49</w:t>
            </w:r>
          </w:p>
        </w:tc>
        <w:tc>
          <w:tcPr>
            <w:tcW w:w="2978" w:type="dxa"/>
          </w:tcPr>
          <w:p w:rsidR="008A18FD" w:rsidRPr="008A18FD" w:rsidRDefault="008A18FD" w:rsidP="00C415C1">
            <w:r w:rsidRPr="008A18FD">
              <w:t xml:space="preserve">Выделение и различение звуков окружающей среды 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Pr="008A18FD" w:rsidRDefault="008A18FD" w:rsidP="008A18FD">
            <w:r w:rsidRPr="008A18FD">
              <w:t>Выделение и различение звуков окружающей среды</w:t>
            </w:r>
            <w:r w:rsidR="00C415C1" w:rsidRPr="008A18FD">
              <w:t>(стон, звон, гудение, жужжание). Дидактическая игра «Узнай на слух»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Различают</w:t>
            </w:r>
            <w:r w:rsidR="008A18FD" w:rsidRPr="008A18FD">
              <w:t xml:space="preserve"> звуки окружаю</w:t>
            </w:r>
            <w:r w:rsidR="00C415C1">
              <w:t>щей среды по инструкции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pPr>
              <w:pStyle w:val="a3"/>
              <w:snapToGrid w:val="0"/>
              <w:rPr>
                <w:sz w:val="24"/>
              </w:rPr>
            </w:pPr>
            <w:r w:rsidRPr="008A18FD">
              <w:rPr>
                <w:sz w:val="24"/>
              </w:rPr>
              <w:t>Выделяют и различают звуки окружающей среды (стон, звон, гудение, жужжание)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50</w:t>
            </w:r>
          </w:p>
        </w:tc>
        <w:tc>
          <w:tcPr>
            <w:tcW w:w="2978" w:type="dxa"/>
          </w:tcPr>
          <w:p w:rsidR="008A18FD" w:rsidRPr="008A18FD" w:rsidRDefault="00C415C1" w:rsidP="008A18FD">
            <w:r>
              <w:t>Активизация целенаправленных действий с помощью сигнала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Выполнение действий по сигналу</w:t>
            </w:r>
            <w:r w:rsidR="00C415C1">
              <w:t>.</w:t>
            </w:r>
          </w:p>
          <w:p w:rsidR="00C415C1" w:rsidRPr="008A18FD" w:rsidRDefault="00C415C1" w:rsidP="008A18FD">
            <w:r w:rsidRPr="008A18FD">
              <w:t>Дидактические игры «Кто внимательный?», «Угадай, что делать</w:t>
            </w:r>
            <w:r>
              <w:t>?»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Определяют</w:t>
            </w:r>
            <w:r w:rsidR="008A18FD" w:rsidRPr="008A18FD">
              <w:t>задания на внимание по образцу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Умеют выполнять действия по сигналу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C415C1" w:rsidP="008A18FD">
            <w:pPr>
              <w:jc w:val="center"/>
            </w:pPr>
            <w:r>
              <w:lastRenderedPageBreak/>
              <w:t>51</w:t>
            </w:r>
          </w:p>
        </w:tc>
        <w:tc>
          <w:tcPr>
            <w:tcW w:w="2978" w:type="dxa"/>
          </w:tcPr>
          <w:p w:rsidR="008A18FD" w:rsidRPr="008A18FD" w:rsidRDefault="00C415C1" w:rsidP="008A18FD">
            <w:r>
              <w:t>Развитие слухового восприятия</w:t>
            </w:r>
          </w:p>
        </w:tc>
        <w:tc>
          <w:tcPr>
            <w:tcW w:w="992" w:type="dxa"/>
          </w:tcPr>
          <w:p w:rsidR="008A18FD" w:rsidRPr="008A18FD" w:rsidRDefault="00C415C1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 xml:space="preserve"> Воспроизведение звуков при назывании определенных слов-сигналов</w:t>
            </w:r>
            <w:r w:rsidR="00C415C1">
              <w:t>.</w:t>
            </w:r>
          </w:p>
          <w:p w:rsidR="00C415C1" w:rsidRDefault="00C415C1" w:rsidP="008A18FD">
            <w:r w:rsidRPr="008A18FD">
              <w:t>Упражнения на развитие слуховой памяти (повтор хлопков, притопов).</w:t>
            </w:r>
          </w:p>
          <w:p w:rsidR="00C415C1" w:rsidRPr="008A18FD" w:rsidRDefault="00C415C1" w:rsidP="008A18FD">
            <w:r w:rsidRPr="008A18FD">
              <w:t xml:space="preserve"> Дидактическая игра «Запомни слова»</w:t>
            </w:r>
          </w:p>
        </w:tc>
        <w:tc>
          <w:tcPr>
            <w:tcW w:w="3118" w:type="dxa"/>
          </w:tcPr>
          <w:p w:rsidR="008A18FD" w:rsidRPr="008A18FD" w:rsidRDefault="00450E35" w:rsidP="00450E35">
            <w:r>
              <w:t>Воспроизводят</w:t>
            </w:r>
            <w:r w:rsidR="008A18FD" w:rsidRPr="008A18FD">
              <w:t xml:space="preserve"> звуки и называ</w:t>
            </w:r>
            <w:r>
              <w:t>ют</w:t>
            </w:r>
            <w:r w:rsidR="008A18FD" w:rsidRPr="008A18FD">
              <w:t xml:space="preserve"> определенные слов</w:t>
            </w:r>
            <w:r w:rsidR="00C415C1">
              <w:t>а-сигналы по инструкции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Умеют выполнять упражнения на развитие слуховой памяти самостоятельно</w:t>
            </w:r>
          </w:p>
        </w:tc>
      </w:tr>
      <w:tr w:rsidR="00C415C1" w:rsidRPr="000E6141" w:rsidTr="00EE4251">
        <w:tc>
          <w:tcPr>
            <w:tcW w:w="845" w:type="dxa"/>
          </w:tcPr>
          <w:p w:rsidR="00C415C1" w:rsidRPr="00C415C1" w:rsidRDefault="00C415C1" w:rsidP="008A18FD">
            <w:pPr>
              <w:jc w:val="center"/>
            </w:pPr>
            <w:r w:rsidRPr="00C415C1">
              <w:t>52</w:t>
            </w:r>
          </w:p>
        </w:tc>
        <w:tc>
          <w:tcPr>
            <w:tcW w:w="2978" w:type="dxa"/>
          </w:tcPr>
          <w:p w:rsidR="00C415C1" w:rsidRDefault="00C415C1" w:rsidP="008A18FD">
            <w:r>
              <w:t>Развитие слухового восприятия</w:t>
            </w:r>
          </w:p>
        </w:tc>
        <w:tc>
          <w:tcPr>
            <w:tcW w:w="992" w:type="dxa"/>
          </w:tcPr>
          <w:p w:rsidR="00C415C1" w:rsidRPr="00C415C1" w:rsidRDefault="00C415C1" w:rsidP="008A18FD">
            <w:pPr>
              <w:jc w:val="center"/>
            </w:pPr>
            <w:r w:rsidRPr="00C415C1">
              <w:t>1</w:t>
            </w:r>
          </w:p>
        </w:tc>
        <w:tc>
          <w:tcPr>
            <w:tcW w:w="3402" w:type="dxa"/>
          </w:tcPr>
          <w:p w:rsidR="00C415C1" w:rsidRDefault="00C415C1" w:rsidP="00C415C1">
            <w:r w:rsidRPr="008A18FD">
              <w:t>Воспроизведение звуков при назывании определенных слов-сигналов</w:t>
            </w:r>
            <w:r>
              <w:t>.</w:t>
            </w:r>
          </w:p>
          <w:p w:rsidR="00C415C1" w:rsidRDefault="00C415C1" w:rsidP="00C415C1">
            <w:r w:rsidRPr="008A18FD">
              <w:t>Упражнения на развитие слуховой памяти (повтор хлопков, притопов).</w:t>
            </w:r>
          </w:p>
          <w:p w:rsidR="00C415C1" w:rsidRPr="008A18FD" w:rsidRDefault="00C415C1" w:rsidP="00C415C1">
            <w:r w:rsidRPr="008A18FD">
              <w:t xml:space="preserve"> Д</w:t>
            </w:r>
            <w:r>
              <w:t>идактическая игра «Ловим звуки</w:t>
            </w:r>
            <w:r w:rsidRPr="008A18FD">
              <w:t>»</w:t>
            </w:r>
          </w:p>
        </w:tc>
        <w:tc>
          <w:tcPr>
            <w:tcW w:w="3118" w:type="dxa"/>
          </w:tcPr>
          <w:p w:rsidR="00C415C1" w:rsidRPr="008A18FD" w:rsidRDefault="00450E35" w:rsidP="00450E35">
            <w:r>
              <w:t>Воспроизводят</w:t>
            </w:r>
            <w:r w:rsidR="00C415C1" w:rsidRPr="008A18FD">
              <w:t>звуки и называ</w:t>
            </w:r>
            <w:r>
              <w:t>ют</w:t>
            </w:r>
            <w:r w:rsidR="00C415C1" w:rsidRPr="008A18FD">
              <w:t xml:space="preserve"> определенные слов</w:t>
            </w:r>
            <w:r w:rsidR="00C415C1">
              <w:t>а-сигналы по инструкции учителя</w:t>
            </w:r>
          </w:p>
        </w:tc>
        <w:tc>
          <w:tcPr>
            <w:tcW w:w="2835" w:type="dxa"/>
          </w:tcPr>
          <w:p w:rsidR="00C415C1" w:rsidRPr="008A18FD" w:rsidRDefault="00C415C1" w:rsidP="008A18FD">
            <w:r w:rsidRPr="008A18FD">
              <w:t>Умеют выполнять упражнения на развитие слуховой памяти самостоятельно</w:t>
            </w:r>
          </w:p>
        </w:tc>
      </w:tr>
      <w:tr w:rsidR="008A18FD" w:rsidRPr="000E6141" w:rsidTr="00EE4251">
        <w:trPr>
          <w:trHeight w:val="609"/>
        </w:trPr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53</w:t>
            </w:r>
          </w:p>
        </w:tc>
        <w:tc>
          <w:tcPr>
            <w:tcW w:w="2978" w:type="dxa"/>
          </w:tcPr>
          <w:p w:rsidR="008A18FD" w:rsidRPr="008A18FD" w:rsidRDefault="00C415C1" w:rsidP="008A18FD">
            <w:r>
              <w:t>Совершенствование слухового восприятия и памяти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 xml:space="preserve"> Распознавание и название голоса</w:t>
            </w:r>
            <w:r w:rsidR="00C415C1">
              <w:t>.</w:t>
            </w:r>
          </w:p>
          <w:p w:rsidR="00C415C1" w:rsidRPr="008A18FD" w:rsidRDefault="00C415C1" w:rsidP="00C415C1">
            <w:r w:rsidRPr="008A18FD">
              <w:t xml:space="preserve">Дидактическая игра «Угадай, кто сказал». </w:t>
            </w:r>
          </w:p>
          <w:p w:rsidR="00C415C1" w:rsidRPr="008A18FD" w:rsidRDefault="00C415C1" w:rsidP="00C415C1">
            <w:r w:rsidRPr="008A18FD">
              <w:t>Прослушивание сказки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Распознают и называют</w:t>
            </w:r>
            <w:r w:rsidR="008A18FD" w:rsidRPr="008A18FD">
              <w:t xml:space="preserve"> герое</w:t>
            </w:r>
            <w:r w:rsidR="00C415C1">
              <w:t>в на слух по инструкции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Выполняют упражнения на развитие слуховой памяти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54</w:t>
            </w:r>
          </w:p>
        </w:tc>
        <w:tc>
          <w:tcPr>
            <w:tcW w:w="2978" w:type="dxa"/>
          </w:tcPr>
          <w:p w:rsidR="008A18FD" w:rsidRPr="008A18FD" w:rsidRDefault="00C415C1" w:rsidP="008A18FD">
            <w:r>
              <w:t>Совершенствование слухового восприятия и памяти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Pr="008A18FD" w:rsidRDefault="008A18FD" w:rsidP="008A18FD">
            <w:r w:rsidRPr="008A18FD">
              <w:t>Различение мелодии, прослушивание музыкальных отрывков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Распознают и называют</w:t>
            </w:r>
            <w:r w:rsidR="008A18FD" w:rsidRPr="008A18FD">
              <w:t xml:space="preserve"> музыкальные отрывки по образцу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Выполняют упражнения на развитие слуховой памяти самостоятельно</w:t>
            </w:r>
          </w:p>
        </w:tc>
      </w:tr>
      <w:tr w:rsidR="00AB515F" w:rsidRPr="000E6141" w:rsidTr="00701C1B">
        <w:trPr>
          <w:trHeight w:val="625"/>
        </w:trPr>
        <w:tc>
          <w:tcPr>
            <w:tcW w:w="14170" w:type="dxa"/>
            <w:gridSpan w:val="6"/>
          </w:tcPr>
          <w:p w:rsidR="00AB515F" w:rsidRPr="008A18FD" w:rsidRDefault="00AB515F" w:rsidP="00AB515F">
            <w:pPr>
              <w:jc w:val="center"/>
            </w:pPr>
            <w:r w:rsidRPr="008A18FD">
              <w:rPr>
                <w:b/>
              </w:rPr>
              <w:t xml:space="preserve">Восприятие пространства- </w:t>
            </w:r>
            <w:r>
              <w:rPr>
                <w:b/>
              </w:rPr>
              <w:t>7</w:t>
            </w:r>
            <w:r w:rsidRPr="008A18FD">
              <w:rPr>
                <w:b/>
              </w:rPr>
              <w:t xml:space="preserve"> часов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55</w:t>
            </w:r>
          </w:p>
        </w:tc>
        <w:tc>
          <w:tcPr>
            <w:tcW w:w="2978" w:type="dxa"/>
          </w:tcPr>
          <w:p w:rsidR="00C415C1" w:rsidRPr="008A18FD" w:rsidRDefault="008A18FD" w:rsidP="00C415C1">
            <w:r w:rsidRPr="008A18FD">
              <w:t xml:space="preserve">Ориентировка в пространстве </w:t>
            </w:r>
            <w:r w:rsidR="00C415C1">
              <w:t>школы</w:t>
            </w:r>
          </w:p>
          <w:p w:rsidR="008A18FD" w:rsidRPr="008A18FD" w:rsidRDefault="008A18FD" w:rsidP="008A18FD"/>
        </w:tc>
        <w:tc>
          <w:tcPr>
            <w:tcW w:w="992" w:type="dxa"/>
          </w:tcPr>
          <w:p w:rsidR="008A18FD" w:rsidRPr="008A18FD" w:rsidRDefault="00C415C1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Нахождение и определение месторасположения помещений</w:t>
            </w:r>
            <w:r w:rsidR="00C415C1">
              <w:t>.</w:t>
            </w:r>
          </w:p>
          <w:p w:rsidR="00C415C1" w:rsidRPr="008A18FD" w:rsidRDefault="00C415C1" w:rsidP="00C415C1">
            <w:r w:rsidRPr="008A18FD">
              <w:t xml:space="preserve">(в классе, в школе). </w:t>
            </w:r>
          </w:p>
          <w:p w:rsidR="00C415C1" w:rsidRPr="008A18FD" w:rsidRDefault="00C415C1" w:rsidP="00C415C1">
            <w:r w:rsidRPr="008A18FD">
              <w:t>Игра «Покажи товарищам школу»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Находят</w:t>
            </w:r>
            <w:r w:rsidR="008A18FD" w:rsidRPr="008A18FD">
              <w:t xml:space="preserve"> месторасположе</w:t>
            </w:r>
            <w:r w:rsidR="00C415C1">
              <w:t>ния помещений с помощью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Ориентируются в пространстве (в классе, в школе)</w:t>
            </w:r>
          </w:p>
        </w:tc>
      </w:tr>
      <w:tr w:rsidR="00C415C1" w:rsidRPr="000E6141" w:rsidTr="00EE4251">
        <w:tc>
          <w:tcPr>
            <w:tcW w:w="845" w:type="dxa"/>
          </w:tcPr>
          <w:p w:rsidR="00C415C1" w:rsidRPr="008A18FD" w:rsidRDefault="00C415C1" w:rsidP="008A18FD">
            <w:pPr>
              <w:jc w:val="center"/>
            </w:pPr>
            <w:r>
              <w:t>56</w:t>
            </w:r>
          </w:p>
        </w:tc>
        <w:tc>
          <w:tcPr>
            <w:tcW w:w="2978" w:type="dxa"/>
          </w:tcPr>
          <w:p w:rsidR="00C415C1" w:rsidRPr="008A18FD" w:rsidRDefault="00C415C1" w:rsidP="00C415C1">
            <w:r>
              <w:t>Ориентировка в пришкольном пространстве</w:t>
            </w:r>
          </w:p>
        </w:tc>
        <w:tc>
          <w:tcPr>
            <w:tcW w:w="992" w:type="dxa"/>
          </w:tcPr>
          <w:p w:rsidR="00C415C1" w:rsidRPr="008A18FD" w:rsidRDefault="00C415C1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773058" w:rsidRDefault="00773058" w:rsidP="00773058">
            <w:r w:rsidRPr="008A18FD">
              <w:t>Нахождение и определ</w:t>
            </w:r>
            <w:r>
              <w:t>ение месторасположения объектов на территории школы</w:t>
            </w:r>
          </w:p>
          <w:p w:rsidR="00773058" w:rsidRPr="008A18FD" w:rsidRDefault="00773058" w:rsidP="00773058">
            <w:r>
              <w:t xml:space="preserve">(игровая площадка, </w:t>
            </w:r>
            <w:r>
              <w:lastRenderedPageBreak/>
              <w:t>приусадебный участок, теплицы и т.д</w:t>
            </w:r>
            <w:r w:rsidRPr="008A18FD">
              <w:t xml:space="preserve">). </w:t>
            </w:r>
          </w:p>
          <w:p w:rsidR="00C415C1" w:rsidRPr="008A18FD" w:rsidRDefault="00773058" w:rsidP="00773058">
            <w:r w:rsidRPr="008A18FD">
              <w:t xml:space="preserve">Игра </w:t>
            </w:r>
            <w:r>
              <w:t>«Разведчики</w:t>
            </w:r>
            <w:r w:rsidRPr="008A18FD">
              <w:t>»</w:t>
            </w:r>
          </w:p>
        </w:tc>
        <w:tc>
          <w:tcPr>
            <w:tcW w:w="3118" w:type="dxa"/>
          </w:tcPr>
          <w:p w:rsidR="00C415C1" w:rsidRPr="008A18FD" w:rsidRDefault="00450E35" w:rsidP="008A18FD">
            <w:r>
              <w:lastRenderedPageBreak/>
              <w:t>Находят</w:t>
            </w:r>
            <w:r w:rsidR="00773058" w:rsidRPr="008A18FD">
              <w:t>месторасположе</w:t>
            </w:r>
            <w:r w:rsidR="00773058">
              <w:t>ния помещений с помощью учителя</w:t>
            </w:r>
          </w:p>
        </w:tc>
        <w:tc>
          <w:tcPr>
            <w:tcW w:w="2835" w:type="dxa"/>
          </w:tcPr>
          <w:p w:rsidR="00C415C1" w:rsidRPr="008A18FD" w:rsidRDefault="00773058" w:rsidP="008A18FD">
            <w:r w:rsidRPr="008A18FD">
              <w:t>Ориентируются в</w:t>
            </w:r>
            <w:r>
              <w:t xml:space="preserve"> пространстве (школьный двор</w:t>
            </w:r>
            <w:r w:rsidRPr="008A18FD">
              <w:t>)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773058" w:rsidP="008A18FD">
            <w:pPr>
              <w:jc w:val="center"/>
            </w:pPr>
            <w:r>
              <w:lastRenderedPageBreak/>
              <w:t>57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Оп</w:t>
            </w:r>
            <w:r w:rsidR="00773058">
              <w:t>ределение расположения объектов</w:t>
            </w:r>
            <w:r w:rsidRPr="008A18FD">
              <w:t xml:space="preserve"> в ближнем и дальнем пространстве</w:t>
            </w:r>
          </w:p>
        </w:tc>
        <w:tc>
          <w:tcPr>
            <w:tcW w:w="992" w:type="dxa"/>
          </w:tcPr>
          <w:p w:rsidR="008A18FD" w:rsidRPr="008A18FD" w:rsidRDefault="00773058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Оп</w:t>
            </w:r>
            <w:r w:rsidR="00773058">
              <w:t>ределение расположение объектов</w:t>
            </w:r>
            <w:r w:rsidRPr="008A18FD">
              <w:t xml:space="preserve"> в пространстве</w:t>
            </w:r>
            <w:r w:rsidR="00773058">
              <w:t>.</w:t>
            </w:r>
          </w:p>
          <w:p w:rsidR="00773058" w:rsidRPr="008A18FD" w:rsidRDefault="00773058" w:rsidP="008A18FD">
            <w:r>
              <w:t>Составление схемы расположения объектов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Определяют</w:t>
            </w:r>
            <w:r w:rsidR="00773058">
              <w:t xml:space="preserve"> расположение объектов</w:t>
            </w:r>
            <w:r w:rsidR="008A18FD" w:rsidRPr="008A18FD">
              <w:t xml:space="preserve"> в пространстве с помощью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О</w:t>
            </w:r>
            <w:r w:rsidR="00773058">
              <w:t>пределяют расположения объектов</w:t>
            </w:r>
            <w:r w:rsidRPr="008A18FD">
              <w:t xml:space="preserve"> в ближнем и дальнем пространстве</w:t>
            </w:r>
          </w:p>
        </w:tc>
      </w:tr>
      <w:tr w:rsidR="00773058" w:rsidRPr="000E6141" w:rsidTr="00EE4251">
        <w:tc>
          <w:tcPr>
            <w:tcW w:w="845" w:type="dxa"/>
          </w:tcPr>
          <w:p w:rsidR="00773058" w:rsidRDefault="00773058" w:rsidP="008A18FD">
            <w:pPr>
              <w:jc w:val="center"/>
            </w:pPr>
            <w:r>
              <w:t>58</w:t>
            </w:r>
          </w:p>
        </w:tc>
        <w:tc>
          <w:tcPr>
            <w:tcW w:w="2978" w:type="dxa"/>
          </w:tcPr>
          <w:p w:rsidR="00773058" w:rsidRPr="008A18FD" w:rsidRDefault="00773058" w:rsidP="008A18FD">
            <w:r w:rsidRPr="008A18FD">
              <w:t>Оп</w:t>
            </w:r>
            <w:r>
              <w:t>ределение расположения объектов</w:t>
            </w:r>
            <w:r w:rsidRPr="008A18FD">
              <w:t xml:space="preserve"> в ближнем и дальнем пространстве</w:t>
            </w:r>
          </w:p>
        </w:tc>
        <w:tc>
          <w:tcPr>
            <w:tcW w:w="992" w:type="dxa"/>
          </w:tcPr>
          <w:p w:rsidR="00773058" w:rsidRPr="008A18FD" w:rsidRDefault="00773058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773058" w:rsidRDefault="00773058" w:rsidP="008A18FD">
            <w:r w:rsidRPr="008A18FD">
              <w:t>Оп</w:t>
            </w:r>
            <w:r>
              <w:t>ределение расположение объектов</w:t>
            </w:r>
            <w:r w:rsidRPr="008A18FD">
              <w:t xml:space="preserve"> в пространстве</w:t>
            </w:r>
            <w:r>
              <w:t>.</w:t>
            </w:r>
          </w:p>
          <w:p w:rsidR="00773058" w:rsidRPr="008A18FD" w:rsidRDefault="00773058" w:rsidP="008A18FD">
            <w:r>
              <w:t>Объяснение с помощью схемы расположения объектов</w:t>
            </w:r>
          </w:p>
        </w:tc>
        <w:tc>
          <w:tcPr>
            <w:tcW w:w="3118" w:type="dxa"/>
          </w:tcPr>
          <w:p w:rsidR="00773058" w:rsidRPr="008A18FD" w:rsidRDefault="00450E35" w:rsidP="008A18FD">
            <w:r>
              <w:t xml:space="preserve">Определяют </w:t>
            </w:r>
            <w:r w:rsidR="00773058">
              <w:t>расположение объектов</w:t>
            </w:r>
            <w:r w:rsidR="00773058" w:rsidRPr="008A18FD">
              <w:t xml:space="preserve"> в пространстве с помощью учителя</w:t>
            </w:r>
          </w:p>
        </w:tc>
        <w:tc>
          <w:tcPr>
            <w:tcW w:w="2835" w:type="dxa"/>
          </w:tcPr>
          <w:p w:rsidR="00773058" w:rsidRPr="008A18FD" w:rsidRDefault="00773058" w:rsidP="008A18FD">
            <w:r w:rsidRPr="008A18FD">
              <w:t>О</w:t>
            </w:r>
            <w:r>
              <w:t>пределяют расположения объектов</w:t>
            </w:r>
            <w:r w:rsidRPr="008A18FD">
              <w:t>в ближнем и дальнем пространстве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59</w:t>
            </w:r>
          </w:p>
        </w:tc>
        <w:tc>
          <w:tcPr>
            <w:tcW w:w="2978" w:type="dxa"/>
          </w:tcPr>
          <w:p w:rsidR="00773058" w:rsidRPr="008A18FD" w:rsidRDefault="008A18FD" w:rsidP="00773058">
            <w:r w:rsidRPr="008A18FD">
              <w:t xml:space="preserve">Ориентировка на листе бумаги </w:t>
            </w:r>
          </w:p>
          <w:p w:rsidR="008A18FD" w:rsidRPr="008A18FD" w:rsidRDefault="008A18FD" w:rsidP="008A18FD"/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773058" w:rsidRPr="008A18FD" w:rsidRDefault="008A18FD" w:rsidP="00773058">
            <w:r w:rsidRPr="008A18FD">
              <w:t>Определение направления на листе бумаги</w:t>
            </w:r>
            <w:r w:rsidR="00773058" w:rsidRPr="008A18FD">
              <w:t>по-разному расположенного (горизонтально, вертикально, под углом).</w:t>
            </w:r>
          </w:p>
          <w:p w:rsidR="00773058" w:rsidRPr="008A18FD" w:rsidRDefault="00773058" w:rsidP="00773058">
            <w:r w:rsidRPr="008A18FD">
              <w:t xml:space="preserve"> Игра «Положи»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Ориентируются</w:t>
            </w:r>
            <w:r w:rsidR="008A18FD" w:rsidRPr="008A18FD">
              <w:t xml:space="preserve"> на листе бумаги разного формата по образцу</w:t>
            </w:r>
          </w:p>
        </w:tc>
        <w:tc>
          <w:tcPr>
            <w:tcW w:w="2835" w:type="dxa"/>
          </w:tcPr>
          <w:p w:rsidR="008A18FD" w:rsidRPr="008A18FD" w:rsidRDefault="00773058" w:rsidP="008A18FD">
            <w:r>
              <w:t xml:space="preserve">Ориентируются на листе бумаги </w:t>
            </w:r>
            <w:r w:rsidR="008A18FD" w:rsidRPr="008A18FD">
              <w:t>по-разному расположенной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60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Ориентировка на собс</w:t>
            </w:r>
            <w:r w:rsidR="00773058">
              <w:t>твенном теле</w:t>
            </w:r>
          </w:p>
          <w:p w:rsidR="008A18FD" w:rsidRPr="008A18FD" w:rsidRDefault="008A18FD" w:rsidP="008A18FD"/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Определение и нахождение частей тела</w:t>
            </w:r>
            <w:r w:rsidR="00773058">
              <w:t>.</w:t>
            </w:r>
          </w:p>
          <w:p w:rsidR="00773058" w:rsidRPr="008A18FD" w:rsidRDefault="00773058" w:rsidP="008A18FD">
            <w:r w:rsidRPr="008A18FD">
              <w:t>Игра «Руки, ноги, голова»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Находят</w:t>
            </w:r>
            <w:r w:rsidR="008A18FD" w:rsidRPr="008A18FD">
              <w:t xml:space="preserve"> части тела по инструкции педагога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Определяют и находят части тела самостоятельно</w:t>
            </w:r>
          </w:p>
        </w:tc>
      </w:tr>
      <w:tr w:rsidR="008A18FD" w:rsidRPr="000E6141" w:rsidTr="00AB515F">
        <w:trPr>
          <w:trHeight w:val="561"/>
        </w:trPr>
        <w:tc>
          <w:tcPr>
            <w:tcW w:w="14170" w:type="dxa"/>
            <w:gridSpan w:val="6"/>
          </w:tcPr>
          <w:p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Восприятие времени- 6 часов</w:t>
            </w:r>
          </w:p>
        </w:tc>
      </w:tr>
      <w:tr w:rsidR="008A18FD" w:rsidRPr="000E6141" w:rsidTr="00EE4251">
        <w:trPr>
          <w:trHeight w:val="529"/>
        </w:trPr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61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 xml:space="preserve">Упражнения на графической модели «Часы». </w:t>
            </w:r>
          </w:p>
          <w:p w:rsidR="008A18FD" w:rsidRPr="008A18FD" w:rsidRDefault="008A18FD" w:rsidP="008A18FD">
            <w:r w:rsidRPr="008A18FD">
              <w:t>Определение времени по часам. Сутки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Pr="008A18FD" w:rsidRDefault="008A18FD" w:rsidP="008A18FD">
            <w:r w:rsidRPr="008A18FD">
              <w:t>Определение времени по часам</w:t>
            </w:r>
          </w:p>
        </w:tc>
        <w:tc>
          <w:tcPr>
            <w:tcW w:w="3118" w:type="dxa"/>
          </w:tcPr>
          <w:p w:rsidR="008A18FD" w:rsidRPr="008A18FD" w:rsidRDefault="008A18FD" w:rsidP="00450E35">
            <w:r w:rsidRPr="008A18FD">
              <w:t>Определя</w:t>
            </w:r>
            <w:r w:rsidR="00450E35">
              <w:t>ют</w:t>
            </w:r>
            <w:r w:rsidRPr="008A18FD">
              <w:t xml:space="preserve"> по образцу время по часам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Ориентируются в пространстве и во времени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773058" w:rsidP="008A18FD">
            <w:pPr>
              <w:jc w:val="center"/>
            </w:pPr>
            <w:r>
              <w:t>62</w:t>
            </w:r>
          </w:p>
        </w:tc>
        <w:tc>
          <w:tcPr>
            <w:tcW w:w="2978" w:type="dxa"/>
          </w:tcPr>
          <w:p w:rsidR="008A18FD" w:rsidRPr="008A18FD" w:rsidRDefault="00773058" w:rsidP="008A18FD">
            <w:r>
              <w:t>Развитие восприятия пространства и времени</w:t>
            </w:r>
          </w:p>
        </w:tc>
        <w:tc>
          <w:tcPr>
            <w:tcW w:w="992" w:type="dxa"/>
          </w:tcPr>
          <w:p w:rsidR="008A18FD" w:rsidRPr="008A18FD" w:rsidRDefault="00773058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Ориентировка по календарю</w:t>
            </w:r>
            <w:r w:rsidR="00773058">
              <w:t>.</w:t>
            </w:r>
          </w:p>
          <w:p w:rsidR="00773058" w:rsidRPr="008A18FD" w:rsidRDefault="00773058" w:rsidP="008A18FD">
            <w:r w:rsidRPr="008A18FD">
              <w:t>Дидактическая игра «Расположите по порядку» (времена года, месяцы, дни недели, части суток)</w:t>
            </w:r>
          </w:p>
        </w:tc>
        <w:tc>
          <w:tcPr>
            <w:tcW w:w="3118" w:type="dxa"/>
          </w:tcPr>
          <w:p w:rsidR="008A18FD" w:rsidRPr="008A18FD" w:rsidRDefault="008A18FD" w:rsidP="008A18FD">
            <w:r w:rsidRPr="008A18FD">
              <w:t xml:space="preserve">Располагают по образцу порядок времен года 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Умеют ориентироваться в пространстве и во времени самостоятельно</w:t>
            </w:r>
          </w:p>
        </w:tc>
      </w:tr>
      <w:tr w:rsidR="00773058" w:rsidRPr="000E6141" w:rsidTr="00EE4251">
        <w:tc>
          <w:tcPr>
            <w:tcW w:w="845" w:type="dxa"/>
          </w:tcPr>
          <w:p w:rsidR="00773058" w:rsidRPr="00773058" w:rsidRDefault="00773058" w:rsidP="008A18FD">
            <w:pPr>
              <w:jc w:val="center"/>
            </w:pPr>
            <w:r w:rsidRPr="00773058">
              <w:t xml:space="preserve">63 </w:t>
            </w:r>
          </w:p>
          <w:p w:rsidR="00773058" w:rsidRPr="008A18FD" w:rsidRDefault="00773058" w:rsidP="008A18FD">
            <w:pPr>
              <w:jc w:val="center"/>
            </w:pPr>
          </w:p>
        </w:tc>
        <w:tc>
          <w:tcPr>
            <w:tcW w:w="2978" w:type="dxa"/>
          </w:tcPr>
          <w:p w:rsidR="00773058" w:rsidRDefault="00773058" w:rsidP="008A18FD">
            <w:r>
              <w:t>Развитие восприятия пространства и времени</w:t>
            </w:r>
          </w:p>
        </w:tc>
        <w:tc>
          <w:tcPr>
            <w:tcW w:w="992" w:type="dxa"/>
          </w:tcPr>
          <w:p w:rsidR="00773058" w:rsidRPr="008A18FD" w:rsidRDefault="00773058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773058" w:rsidRDefault="00773058" w:rsidP="008A18FD">
            <w:r w:rsidRPr="008A18FD">
              <w:t>Ориентировка по календарю</w:t>
            </w:r>
            <w:r>
              <w:t>.</w:t>
            </w:r>
          </w:p>
          <w:p w:rsidR="00773058" w:rsidRPr="008A18FD" w:rsidRDefault="00773058" w:rsidP="008A18FD">
            <w:r>
              <w:t>Дидактическая игра «Двенадцать месяцев»</w:t>
            </w:r>
          </w:p>
        </w:tc>
        <w:tc>
          <w:tcPr>
            <w:tcW w:w="3118" w:type="dxa"/>
          </w:tcPr>
          <w:p w:rsidR="00773058" w:rsidRPr="008A18FD" w:rsidRDefault="00773058" w:rsidP="008A18FD">
            <w:r w:rsidRPr="008A18FD">
              <w:t>Располагают по образцу порядок времен года</w:t>
            </w:r>
          </w:p>
        </w:tc>
        <w:tc>
          <w:tcPr>
            <w:tcW w:w="2835" w:type="dxa"/>
          </w:tcPr>
          <w:p w:rsidR="00773058" w:rsidRPr="008A18FD" w:rsidRDefault="00773058" w:rsidP="008A18FD">
            <w:r w:rsidRPr="008A18FD">
              <w:t>Умеют ориентироваться в пространстве и во времени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64</w:t>
            </w:r>
          </w:p>
        </w:tc>
        <w:tc>
          <w:tcPr>
            <w:tcW w:w="2978" w:type="dxa"/>
          </w:tcPr>
          <w:p w:rsidR="008A18FD" w:rsidRPr="008A18FD" w:rsidRDefault="00BE3C39" w:rsidP="008A18FD">
            <w:r>
              <w:t xml:space="preserve">Совершенствование восприятия пространства и </w:t>
            </w:r>
            <w:r>
              <w:lastRenderedPageBreak/>
              <w:t>времени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lastRenderedPageBreak/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Ориентировка во временах года, сезонных изменениях</w:t>
            </w:r>
            <w:r w:rsidR="00BE3C39">
              <w:t>.</w:t>
            </w:r>
          </w:p>
          <w:p w:rsidR="00BE3C39" w:rsidRPr="008A18FD" w:rsidRDefault="00BE3C39" w:rsidP="00BE3C39">
            <w:r w:rsidRPr="008A18FD">
              <w:lastRenderedPageBreak/>
              <w:t xml:space="preserve">Времена года, их закономерная смена. Месяцы. </w:t>
            </w:r>
          </w:p>
          <w:p w:rsidR="00BE3C39" w:rsidRPr="008A18FD" w:rsidRDefault="00BE3C39" w:rsidP="00BE3C39">
            <w:r w:rsidRPr="008A18FD">
              <w:t>Дидактическая игра «Когда это бывает?»</w:t>
            </w:r>
          </w:p>
        </w:tc>
        <w:tc>
          <w:tcPr>
            <w:tcW w:w="3118" w:type="dxa"/>
          </w:tcPr>
          <w:p w:rsidR="008A18FD" w:rsidRPr="008A18FD" w:rsidRDefault="008A18FD" w:rsidP="008A18FD">
            <w:r w:rsidRPr="008A18FD">
              <w:lastRenderedPageBreak/>
              <w:t xml:space="preserve">Ориентируются во временах года, сезонных изменениях по </w:t>
            </w:r>
            <w:r w:rsidRPr="008A18FD">
              <w:lastRenderedPageBreak/>
              <w:t>образцу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lastRenderedPageBreak/>
              <w:t xml:space="preserve">Ориентируются во временах года, сезонных </w:t>
            </w:r>
            <w:r w:rsidRPr="008A18FD">
              <w:lastRenderedPageBreak/>
              <w:t>изменениях самостоятельно</w:t>
            </w:r>
          </w:p>
        </w:tc>
      </w:tr>
      <w:tr w:rsidR="008A18FD" w:rsidRPr="000E6141" w:rsidTr="00EE4251">
        <w:trPr>
          <w:trHeight w:val="709"/>
        </w:trPr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lastRenderedPageBreak/>
              <w:t>65</w:t>
            </w:r>
          </w:p>
        </w:tc>
        <w:tc>
          <w:tcPr>
            <w:tcW w:w="2978" w:type="dxa"/>
          </w:tcPr>
          <w:p w:rsidR="008A18FD" w:rsidRPr="008A18FD" w:rsidRDefault="00BE3C39" w:rsidP="008A18FD">
            <w:r>
              <w:t>Совершенствование восприятия пространства и времени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Ориентировка  в днях, месяцах и праздниках</w:t>
            </w:r>
            <w:r w:rsidR="00BE3C39">
              <w:t>.</w:t>
            </w:r>
          </w:p>
          <w:p w:rsidR="00BE3C39" w:rsidRPr="008A18FD" w:rsidRDefault="00BE3C39" w:rsidP="00BE3C39">
            <w:r w:rsidRPr="008A18FD">
              <w:t>Меся</w:t>
            </w:r>
            <w:r>
              <w:t>ц как составляющая времени года</w:t>
            </w:r>
          </w:p>
          <w:p w:rsidR="00BE3C39" w:rsidRPr="008A18FD" w:rsidRDefault="00BE3C39" w:rsidP="00BE3C39">
            <w:r w:rsidRPr="008A18FD">
              <w:t xml:space="preserve"> Дидактическая</w:t>
            </w:r>
            <w:r w:rsidR="00450E35">
              <w:t xml:space="preserve"> игра «В каком месяце праздник</w:t>
            </w:r>
            <w:r w:rsidRPr="008A18FD">
              <w:t>?»</w:t>
            </w:r>
          </w:p>
        </w:tc>
        <w:tc>
          <w:tcPr>
            <w:tcW w:w="3118" w:type="dxa"/>
          </w:tcPr>
          <w:p w:rsidR="008A18FD" w:rsidRPr="008A18FD" w:rsidRDefault="008A18FD" w:rsidP="008A18FD">
            <w:r w:rsidRPr="008A18FD">
              <w:t>Ориентируются  в днях, месяцах и праздниках с опорой на образец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Ориентируются в днях, месяцах и праздниках самостоятельно</w:t>
            </w:r>
          </w:p>
        </w:tc>
      </w:tr>
      <w:tr w:rsidR="008A18FD" w:rsidRPr="000E6141" w:rsidTr="00EE4251">
        <w:trPr>
          <w:trHeight w:val="550"/>
        </w:trPr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66</w:t>
            </w:r>
          </w:p>
        </w:tc>
        <w:tc>
          <w:tcPr>
            <w:tcW w:w="2978" w:type="dxa"/>
          </w:tcPr>
          <w:p w:rsidR="008A18FD" w:rsidRPr="008A18FD" w:rsidRDefault="00BE3C39" w:rsidP="008A18FD">
            <w:r>
              <w:t xml:space="preserve">Формирование восприятия возраста 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Определение возраста человека</w:t>
            </w:r>
            <w:r w:rsidR="00BE3C39">
              <w:t>.</w:t>
            </w:r>
          </w:p>
          <w:p w:rsidR="00BE3C39" w:rsidRPr="008A18FD" w:rsidRDefault="00BE3C39" w:rsidP="008A18FD">
            <w:r w:rsidRPr="008A18FD">
              <w:t>Возраст людей (ребенок, взрослый-старик)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Определяют</w:t>
            </w:r>
            <w:r w:rsidR="008A18FD" w:rsidRPr="008A18FD">
              <w:t xml:space="preserve"> возраста человека по инструкции </w:t>
            </w:r>
            <w:r w:rsidR="00773058">
              <w:t>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Определяют возраст людей (ребенок, взрослый-старик)</w:t>
            </w:r>
          </w:p>
        </w:tc>
      </w:tr>
      <w:tr w:rsidR="008A18FD" w:rsidRPr="000E6141" w:rsidTr="00EE4251">
        <w:trPr>
          <w:trHeight w:val="70"/>
        </w:trPr>
        <w:tc>
          <w:tcPr>
            <w:tcW w:w="14170" w:type="dxa"/>
            <w:gridSpan w:val="6"/>
          </w:tcPr>
          <w:p w:rsidR="008A18FD" w:rsidRPr="008A18FD" w:rsidRDefault="008A18FD" w:rsidP="008A18FD">
            <w:pPr>
              <w:jc w:val="center"/>
            </w:pPr>
            <w:r w:rsidRPr="008A18FD">
              <w:rPr>
                <w:b/>
                <w:bCs/>
              </w:rPr>
              <w:t>Обследование познавательной сферы и графомоторных навыков - 2 часа</w:t>
            </w:r>
          </w:p>
        </w:tc>
      </w:tr>
      <w:tr w:rsidR="008A18FD" w:rsidRPr="000E6141" w:rsidTr="00EE4251">
        <w:trPr>
          <w:trHeight w:val="550"/>
        </w:trPr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67</w:t>
            </w:r>
          </w:p>
        </w:tc>
        <w:tc>
          <w:tcPr>
            <w:tcW w:w="2978" w:type="dxa"/>
          </w:tcPr>
          <w:p w:rsidR="008A18FD" w:rsidRPr="008A18FD" w:rsidRDefault="008A18FD" w:rsidP="008A18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D">
              <w:rPr>
                <w:rFonts w:ascii="Times New Roman" w:hAnsi="Times New Roman" w:cs="Times New Roman"/>
                <w:sz w:val="24"/>
                <w:szCs w:val="24"/>
              </w:rPr>
              <w:t>Обследование графомоторных навыков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A18FD" w:rsidRPr="008A18FD" w:rsidRDefault="008A18FD" w:rsidP="008A18FD">
            <w:r w:rsidRPr="008A18FD">
              <w:t>Выполнение графических заданий (зрительные и на слух)</w:t>
            </w:r>
          </w:p>
          <w:p w:rsidR="008A18FD" w:rsidRPr="008A18FD" w:rsidRDefault="008A18FD" w:rsidP="008A18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2835" w:type="dxa"/>
          </w:tcPr>
          <w:p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Выполняют графические задания без опоры на образец</w:t>
            </w:r>
          </w:p>
        </w:tc>
      </w:tr>
      <w:tr w:rsidR="008A18FD" w:rsidRPr="000E6141" w:rsidTr="00EE4251">
        <w:trPr>
          <w:trHeight w:val="550"/>
        </w:trPr>
        <w:tc>
          <w:tcPr>
            <w:tcW w:w="845" w:type="dxa"/>
          </w:tcPr>
          <w:p w:rsidR="008A18FD" w:rsidRPr="008A18FD" w:rsidRDefault="00EE4251" w:rsidP="008A18FD">
            <w:pPr>
              <w:jc w:val="center"/>
            </w:pPr>
            <w:r>
              <w:br w:type="page"/>
            </w:r>
            <w:r w:rsidR="008A18FD" w:rsidRPr="008A18FD">
              <w:t>68</w:t>
            </w:r>
          </w:p>
        </w:tc>
        <w:tc>
          <w:tcPr>
            <w:tcW w:w="2978" w:type="dxa"/>
          </w:tcPr>
          <w:p w:rsidR="008A18FD" w:rsidRPr="008A18FD" w:rsidRDefault="008A18FD" w:rsidP="008A18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D">
              <w:rPr>
                <w:rFonts w:ascii="Times New Roman" w:hAnsi="Times New Roman" w:cs="Times New Roman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A18FD" w:rsidRPr="008A18FD" w:rsidRDefault="008A18FD" w:rsidP="008A18FD">
            <w:r w:rsidRPr="008A18FD">
              <w:t>Выполнение заданий на развитие познавательной деятельности</w:t>
            </w:r>
          </w:p>
        </w:tc>
        <w:tc>
          <w:tcPr>
            <w:tcW w:w="3118" w:type="dxa"/>
          </w:tcPr>
          <w:p w:rsidR="008A18FD" w:rsidRPr="008A18FD" w:rsidRDefault="00450E35" w:rsidP="008A18FD">
            <w:pPr>
              <w:tabs>
                <w:tab w:val="left" w:pos="6810"/>
              </w:tabs>
              <w:rPr>
                <w:bCs/>
              </w:rPr>
            </w:pPr>
            <w:r>
              <w:rPr>
                <w:bCs/>
              </w:rPr>
              <w:t xml:space="preserve">Выделяют </w:t>
            </w:r>
            <w:r w:rsidR="0047348D">
              <w:rPr>
                <w:bCs/>
              </w:rPr>
              <w:t xml:space="preserve"> 4-й лишний с помощью учителя.</w:t>
            </w:r>
          </w:p>
          <w:p w:rsidR="008A18FD" w:rsidRPr="008A18FD" w:rsidRDefault="00450E35" w:rsidP="008A18FD">
            <w:pPr>
              <w:tabs>
                <w:tab w:val="left" w:pos="6810"/>
              </w:tabs>
              <w:rPr>
                <w:bCs/>
              </w:rPr>
            </w:pPr>
            <w:r>
              <w:rPr>
                <w:bCs/>
              </w:rPr>
              <w:t>Выделяют</w:t>
            </w:r>
            <w:r w:rsidR="008A18FD" w:rsidRPr="008A18FD">
              <w:rPr>
                <w:color w:val="000000"/>
                <w:shd w:val="clear" w:color="auto" w:fill="FFFFFF"/>
              </w:rPr>
              <w:t>основные структурные элементы предмета, их пространственное соотношение</w:t>
            </w:r>
            <w:r w:rsidR="008A18FD" w:rsidRPr="008A18FD">
              <w:rPr>
                <w:bCs/>
              </w:rPr>
              <w:t>, кроме мелких деталей.</w:t>
            </w:r>
          </w:p>
          <w:p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Составляют целое из частей по образцу.</w:t>
            </w:r>
          </w:p>
          <w:p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Выполняют команды на слух (4-х звенные).</w:t>
            </w:r>
          </w:p>
          <w:p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Ориентируются на собственном теле и листе бумаги с помощью педагога</w:t>
            </w:r>
          </w:p>
        </w:tc>
        <w:tc>
          <w:tcPr>
            <w:tcW w:w="2835" w:type="dxa"/>
          </w:tcPr>
          <w:p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Выделяют 4-й лишний самостоятельно.</w:t>
            </w:r>
          </w:p>
          <w:p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color w:val="000000"/>
                <w:shd w:val="clear" w:color="auto" w:fill="FFFFFF"/>
              </w:rPr>
              <w:t>Выделяют основные структурные элементы предмета, их пространственное соотношение</w:t>
            </w:r>
            <w:r w:rsidRPr="008A18FD">
              <w:rPr>
                <w:bCs/>
              </w:rPr>
              <w:t>, и мелкие детали.</w:t>
            </w:r>
          </w:p>
          <w:p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Составляют целое из частей.</w:t>
            </w:r>
          </w:p>
          <w:p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Определяют речевые и неречевые звуки.</w:t>
            </w:r>
          </w:p>
          <w:p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Ориентируются на собственном теле и листе бумаги</w:t>
            </w:r>
          </w:p>
        </w:tc>
      </w:tr>
    </w:tbl>
    <w:p w:rsidR="002B2FC7" w:rsidRPr="00EE4251" w:rsidRDefault="002B2FC7" w:rsidP="00EE4251"/>
    <w:sectPr w:rsidR="002B2FC7" w:rsidRPr="00EE4251" w:rsidSect="00354EBF">
      <w:type w:val="continuous"/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666" w:rsidRDefault="00355666" w:rsidP="00750799">
      <w:r>
        <w:separator/>
      </w:r>
    </w:p>
  </w:endnote>
  <w:endnote w:type="continuationSeparator" w:id="1">
    <w:p w:rsidR="00355666" w:rsidRDefault="00355666" w:rsidP="00750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21767"/>
      <w:docPartObj>
        <w:docPartGallery w:val="Page Numbers (Bottom of Page)"/>
        <w:docPartUnique/>
      </w:docPartObj>
    </w:sdtPr>
    <w:sdtContent>
      <w:p w:rsidR="00122AC7" w:rsidRDefault="003A2FBB">
        <w:pPr>
          <w:pStyle w:val="af2"/>
          <w:jc w:val="right"/>
        </w:pPr>
        <w:r>
          <w:fldChar w:fldCharType="begin"/>
        </w:r>
        <w:r w:rsidR="00122AC7">
          <w:instrText xml:space="preserve"> PAGE   \* MERGEFORMAT </w:instrText>
        </w:r>
        <w:r>
          <w:fldChar w:fldCharType="separate"/>
        </w:r>
        <w:r w:rsidR="00C14A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2AC7" w:rsidRDefault="00122AC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666" w:rsidRDefault="00355666" w:rsidP="00750799">
      <w:r>
        <w:separator/>
      </w:r>
    </w:p>
  </w:footnote>
  <w:footnote w:type="continuationSeparator" w:id="1">
    <w:p w:rsidR="00355666" w:rsidRDefault="00355666" w:rsidP="00750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0D8"/>
    <w:multiLevelType w:val="hybridMultilevel"/>
    <w:tmpl w:val="2FA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B78E0"/>
    <w:multiLevelType w:val="hybridMultilevel"/>
    <w:tmpl w:val="0FDA769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AF1F38"/>
    <w:multiLevelType w:val="hybridMultilevel"/>
    <w:tmpl w:val="D70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7E8D"/>
    <w:multiLevelType w:val="hybridMultilevel"/>
    <w:tmpl w:val="DBD051C4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D037ED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500E44"/>
    <w:multiLevelType w:val="hybridMultilevel"/>
    <w:tmpl w:val="0DE8D18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0D1DEE"/>
    <w:multiLevelType w:val="hybridMultilevel"/>
    <w:tmpl w:val="D07E30EA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7">
    <w:nsid w:val="12EA3BD3"/>
    <w:multiLevelType w:val="hybridMultilevel"/>
    <w:tmpl w:val="996E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55D32"/>
    <w:multiLevelType w:val="hybridMultilevel"/>
    <w:tmpl w:val="384E762C"/>
    <w:lvl w:ilvl="0" w:tplc="94420A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17303318"/>
    <w:multiLevelType w:val="hybridMultilevel"/>
    <w:tmpl w:val="9022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26C1D"/>
    <w:multiLevelType w:val="hybridMultilevel"/>
    <w:tmpl w:val="EB0267C0"/>
    <w:lvl w:ilvl="0" w:tplc="525297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536DE"/>
    <w:multiLevelType w:val="hybridMultilevel"/>
    <w:tmpl w:val="65E2293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5E286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395398A"/>
    <w:multiLevelType w:val="hybridMultilevel"/>
    <w:tmpl w:val="403231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8690AA0"/>
    <w:multiLevelType w:val="hybridMultilevel"/>
    <w:tmpl w:val="8294E4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62345"/>
    <w:multiLevelType w:val="hybridMultilevel"/>
    <w:tmpl w:val="17149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7F7B30"/>
    <w:multiLevelType w:val="hybridMultilevel"/>
    <w:tmpl w:val="75D021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24554C"/>
    <w:multiLevelType w:val="hybridMultilevel"/>
    <w:tmpl w:val="361E89F0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335A3C55"/>
    <w:multiLevelType w:val="hybridMultilevel"/>
    <w:tmpl w:val="90E0537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176E83"/>
    <w:multiLevelType w:val="hybridMultilevel"/>
    <w:tmpl w:val="C9D47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7531CB"/>
    <w:multiLevelType w:val="hybridMultilevel"/>
    <w:tmpl w:val="DDB2A7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3CAA7B34"/>
    <w:multiLevelType w:val="hybridMultilevel"/>
    <w:tmpl w:val="CB24A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9721C"/>
    <w:multiLevelType w:val="hybridMultilevel"/>
    <w:tmpl w:val="497C8892"/>
    <w:lvl w:ilvl="0" w:tplc="E4E27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A1863"/>
    <w:multiLevelType w:val="hybridMultilevel"/>
    <w:tmpl w:val="9ABC9162"/>
    <w:lvl w:ilvl="0" w:tplc="C2EA36C6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52ED76">
      <w:start w:val="1"/>
      <w:numFmt w:val="upperRoman"/>
      <w:lvlText w:val="%2."/>
      <w:lvlJc w:val="left"/>
      <w:pPr>
        <w:ind w:left="3229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F14ED86">
      <w:numFmt w:val="bullet"/>
      <w:lvlText w:val="•"/>
      <w:lvlJc w:val="left"/>
      <w:pPr>
        <w:ind w:left="3907" w:hanging="721"/>
      </w:pPr>
      <w:rPr>
        <w:rFonts w:hint="default"/>
        <w:lang w:val="ru-RU" w:eastAsia="en-US" w:bidi="ar-SA"/>
      </w:rPr>
    </w:lvl>
    <w:lvl w:ilvl="3" w:tplc="BA4430CE">
      <w:numFmt w:val="bullet"/>
      <w:lvlText w:val="•"/>
      <w:lvlJc w:val="left"/>
      <w:pPr>
        <w:ind w:left="4594" w:hanging="721"/>
      </w:pPr>
      <w:rPr>
        <w:rFonts w:hint="default"/>
        <w:lang w:val="ru-RU" w:eastAsia="en-US" w:bidi="ar-SA"/>
      </w:rPr>
    </w:lvl>
    <w:lvl w:ilvl="4" w:tplc="A838E650">
      <w:numFmt w:val="bullet"/>
      <w:lvlText w:val="•"/>
      <w:lvlJc w:val="left"/>
      <w:pPr>
        <w:ind w:left="5282" w:hanging="721"/>
      </w:pPr>
      <w:rPr>
        <w:rFonts w:hint="default"/>
        <w:lang w:val="ru-RU" w:eastAsia="en-US" w:bidi="ar-SA"/>
      </w:rPr>
    </w:lvl>
    <w:lvl w:ilvl="5" w:tplc="16CCFD12">
      <w:numFmt w:val="bullet"/>
      <w:lvlText w:val="•"/>
      <w:lvlJc w:val="left"/>
      <w:pPr>
        <w:ind w:left="5969" w:hanging="721"/>
      </w:pPr>
      <w:rPr>
        <w:rFonts w:hint="default"/>
        <w:lang w:val="ru-RU" w:eastAsia="en-US" w:bidi="ar-SA"/>
      </w:rPr>
    </w:lvl>
    <w:lvl w:ilvl="6" w:tplc="277E557A">
      <w:numFmt w:val="bullet"/>
      <w:lvlText w:val="•"/>
      <w:lvlJc w:val="left"/>
      <w:pPr>
        <w:ind w:left="6656" w:hanging="721"/>
      </w:pPr>
      <w:rPr>
        <w:rFonts w:hint="default"/>
        <w:lang w:val="ru-RU" w:eastAsia="en-US" w:bidi="ar-SA"/>
      </w:rPr>
    </w:lvl>
    <w:lvl w:ilvl="7" w:tplc="7AD60558">
      <w:numFmt w:val="bullet"/>
      <w:lvlText w:val="•"/>
      <w:lvlJc w:val="left"/>
      <w:pPr>
        <w:ind w:left="7344" w:hanging="721"/>
      </w:pPr>
      <w:rPr>
        <w:rFonts w:hint="default"/>
        <w:lang w:val="ru-RU" w:eastAsia="en-US" w:bidi="ar-SA"/>
      </w:rPr>
    </w:lvl>
    <w:lvl w:ilvl="8" w:tplc="4E3CE1D2">
      <w:numFmt w:val="bullet"/>
      <w:lvlText w:val="•"/>
      <w:lvlJc w:val="left"/>
      <w:pPr>
        <w:ind w:left="8031" w:hanging="721"/>
      </w:pPr>
      <w:rPr>
        <w:rFonts w:hint="default"/>
        <w:lang w:val="ru-RU" w:eastAsia="en-US" w:bidi="ar-SA"/>
      </w:rPr>
    </w:lvl>
  </w:abstractNum>
  <w:abstractNum w:abstractNumId="26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3490CEB"/>
    <w:multiLevelType w:val="hybridMultilevel"/>
    <w:tmpl w:val="795AF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F7102"/>
    <w:multiLevelType w:val="hybridMultilevel"/>
    <w:tmpl w:val="2FB6CABE"/>
    <w:lvl w:ilvl="0" w:tplc="A1ACDC7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503432A1"/>
    <w:multiLevelType w:val="hybridMultilevel"/>
    <w:tmpl w:val="878A634E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0">
    <w:nsid w:val="55015691"/>
    <w:multiLevelType w:val="hybridMultilevel"/>
    <w:tmpl w:val="86A6211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4600A8"/>
    <w:multiLevelType w:val="hybridMultilevel"/>
    <w:tmpl w:val="D5B07A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AA70A95"/>
    <w:multiLevelType w:val="hybridMultilevel"/>
    <w:tmpl w:val="D1961F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AE54978"/>
    <w:multiLevelType w:val="hybridMultilevel"/>
    <w:tmpl w:val="AAA61DB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C960F0"/>
    <w:multiLevelType w:val="hybridMultilevel"/>
    <w:tmpl w:val="26E8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0E0043"/>
    <w:multiLevelType w:val="hybridMultilevel"/>
    <w:tmpl w:val="8A1CCB64"/>
    <w:lvl w:ilvl="0" w:tplc="7624AA18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0255A0">
      <w:numFmt w:val="bullet"/>
      <w:lvlText w:val="•"/>
      <w:lvlJc w:val="left"/>
      <w:pPr>
        <w:ind w:left="1138" w:hanging="286"/>
      </w:pPr>
      <w:rPr>
        <w:rFonts w:hint="default"/>
        <w:lang w:val="ru-RU" w:eastAsia="en-US" w:bidi="ar-SA"/>
      </w:rPr>
    </w:lvl>
    <w:lvl w:ilvl="2" w:tplc="6A20E5CA">
      <w:numFmt w:val="bullet"/>
      <w:lvlText w:val="•"/>
      <w:lvlJc w:val="left"/>
      <w:pPr>
        <w:ind w:left="2057" w:hanging="286"/>
      </w:pPr>
      <w:rPr>
        <w:rFonts w:hint="default"/>
        <w:lang w:val="ru-RU" w:eastAsia="en-US" w:bidi="ar-SA"/>
      </w:rPr>
    </w:lvl>
    <w:lvl w:ilvl="3" w:tplc="370AF7E6">
      <w:numFmt w:val="bullet"/>
      <w:lvlText w:val="•"/>
      <w:lvlJc w:val="left"/>
      <w:pPr>
        <w:ind w:left="2975" w:hanging="286"/>
      </w:pPr>
      <w:rPr>
        <w:rFonts w:hint="default"/>
        <w:lang w:val="ru-RU" w:eastAsia="en-US" w:bidi="ar-SA"/>
      </w:rPr>
    </w:lvl>
    <w:lvl w:ilvl="4" w:tplc="EDC65CFE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5" w:tplc="DC90FC20">
      <w:numFmt w:val="bullet"/>
      <w:lvlText w:val="•"/>
      <w:lvlJc w:val="left"/>
      <w:pPr>
        <w:ind w:left="4813" w:hanging="286"/>
      </w:pPr>
      <w:rPr>
        <w:rFonts w:hint="default"/>
        <w:lang w:val="ru-RU" w:eastAsia="en-US" w:bidi="ar-SA"/>
      </w:rPr>
    </w:lvl>
    <w:lvl w:ilvl="6" w:tplc="0DD617E2">
      <w:numFmt w:val="bullet"/>
      <w:lvlText w:val="•"/>
      <w:lvlJc w:val="left"/>
      <w:pPr>
        <w:ind w:left="5731" w:hanging="286"/>
      </w:pPr>
      <w:rPr>
        <w:rFonts w:hint="default"/>
        <w:lang w:val="ru-RU" w:eastAsia="en-US" w:bidi="ar-SA"/>
      </w:rPr>
    </w:lvl>
    <w:lvl w:ilvl="7" w:tplc="A6B635EC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8" w:tplc="04441262">
      <w:numFmt w:val="bullet"/>
      <w:lvlText w:val="•"/>
      <w:lvlJc w:val="left"/>
      <w:pPr>
        <w:ind w:left="7569" w:hanging="286"/>
      </w:pPr>
      <w:rPr>
        <w:rFonts w:hint="default"/>
        <w:lang w:val="ru-RU" w:eastAsia="en-US" w:bidi="ar-SA"/>
      </w:rPr>
    </w:lvl>
  </w:abstractNum>
  <w:abstractNum w:abstractNumId="36">
    <w:nsid w:val="61096240"/>
    <w:multiLevelType w:val="hybridMultilevel"/>
    <w:tmpl w:val="E8047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54DC4"/>
    <w:multiLevelType w:val="multilevel"/>
    <w:tmpl w:val="504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9">
    <w:nsid w:val="69593AEB"/>
    <w:multiLevelType w:val="hybridMultilevel"/>
    <w:tmpl w:val="35685E5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A60425B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B1A0E9B"/>
    <w:multiLevelType w:val="hybridMultilevel"/>
    <w:tmpl w:val="1C24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7F22A7"/>
    <w:multiLevelType w:val="hybridMultilevel"/>
    <w:tmpl w:val="4D7876B2"/>
    <w:lvl w:ilvl="0" w:tplc="1CEA9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AC517B"/>
    <w:multiLevelType w:val="hybridMultilevel"/>
    <w:tmpl w:val="52A2AAC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E383668"/>
    <w:multiLevelType w:val="hybridMultilevel"/>
    <w:tmpl w:val="F2D68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4C86C11"/>
    <w:multiLevelType w:val="hybridMultilevel"/>
    <w:tmpl w:val="0F3A62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0A61BC"/>
    <w:multiLevelType w:val="hybridMultilevel"/>
    <w:tmpl w:val="87BE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4C7E57"/>
    <w:multiLevelType w:val="hybridMultilevel"/>
    <w:tmpl w:val="729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7C75B1"/>
    <w:multiLevelType w:val="hybridMultilevel"/>
    <w:tmpl w:val="A162BF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7ABA0CE9"/>
    <w:multiLevelType w:val="hybridMultilevel"/>
    <w:tmpl w:val="CFA0B26A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31"/>
  </w:num>
  <w:num w:numId="2">
    <w:abstractNumId w:val="14"/>
  </w:num>
  <w:num w:numId="3">
    <w:abstractNumId w:val="19"/>
  </w:num>
  <w:num w:numId="4">
    <w:abstractNumId w:val="6"/>
  </w:num>
  <w:num w:numId="5">
    <w:abstractNumId w:val="22"/>
  </w:num>
  <w:num w:numId="6">
    <w:abstractNumId w:val="28"/>
  </w:num>
  <w:num w:numId="7">
    <w:abstractNumId w:val="47"/>
  </w:num>
  <w:num w:numId="8">
    <w:abstractNumId w:val="8"/>
  </w:num>
  <w:num w:numId="9">
    <w:abstractNumId w:val="42"/>
  </w:num>
  <w:num w:numId="10">
    <w:abstractNumId w:val="7"/>
  </w:num>
  <w:num w:numId="11">
    <w:abstractNumId w:val="44"/>
  </w:num>
  <w:num w:numId="12">
    <w:abstractNumId w:val="12"/>
  </w:num>
  <w:num w:numId="13">
    <w:abstractNumId w:val="4"/>
  </w:num>
  <w:num w:numId="14">
    <w:abstractNumId w:val="40"/>
  </w:num>
  <w:num w:numId="15">
    <w:abstractNumId w:val="2"/>
  </w:num>
  <w:num w:numId="16">
    <w:abstractNumId w:val="27"/>
  </w:num>
  <w:num w:numId="17">
    <w:abstractNumId w:val="9"/>
  </w:num>
  <w:num w:numId="18">
    <w:abstractNumId w:val="23"/>
  </w:num>
  <w:num w:numId="19">
    <w:abstractNumId w:val="41"/>
  </w:num>
  <w:num w:numId="20">
    <w:abstractNumId w:val="32"/>
  </w:num>
  <w:num w:numId="21">
    <w:abstractNumId w:val="48"/>
  </w:num>
  <w:num w:numId="22">
    <w:abstractNumId w:val="46"/>
  </w:num>
  <w:num w:numId="23">
    <w:abstractNumId w:val="37"/>
  </w:num>
  <w:num w:numId="24">
    <w:abstractNumId w:val="36"/>
  </w:num>
  <w:num w:numId="25">
    <w:abstractNumId w:val="34"/>
  </w:num>
  <w:num w:numId="26">
    <w:abstractNumId w:val="17"/>
  </w:num>
  <w:num w:numId="27">
    <w:abstractNumId w:val="13"/>
  </w:num>
  <w:num w:numId="28">
    <w:abstractNumId w:val="16"/>
  </w:num>
  <w:num w:numId="29">
    <w:abstractNumId w:val="0"/>
  </w:num>
  <w:num w:numId="30">
    <w:abstractNumId w:val="38"/>
  </w:num>
  <w:num w:numId="31">
    <w:abstractNumId w:val="26"/>
  </w:num>
  <w:num w:numId="32">
    <w:abstractNumId w:val="24"/>
  </w:num>
  <w:num w:numId="33">
    <w:abstractNumId w:val="10"/>
  </w:num>
  <w:num w:numId="34">
    <w:abstractNumId w:val="21"/>
  </w:num>
  <w:num w:numId="35">
    <w:abstractNumId w:val="29"/>
  </w:num>
  <w:num w:numId="36">
    <w:abstractNumId w:val="25"/>
  </w:num>
  <w:num w:numId="37">
    <w:abstractNumId w:val="35"/>
  </w:num>
  <w:num w:numId="38">
    <w:abstractNumId w:val="5"/>
  </w:num>
  <w:num w:numId="39">
    <w:abstractNumId w:val="43"/>
  </w:num>
  <w:num w:numId="40">
    <w:abstractNumId w:val="45"/>
  </w:num>
  <w:num w:numId="41">
    <w:abstractNumId w:val="30"/>
  </w:num>
  <w:num w:numId="42">
    <w:abstractNumId w:val="39"/>
  </w:num>
  <w:num w:numId="43">
    <w:abstractNumId w:val="49"/>
  </w:num>
  <w:num w:numId="44">
    <w:abstractNumId w:val="20"/>
  </w:num>
  <w:num w:numId="45">
    <w:abstractNumId w:val="1"/>
  </w:num>
  <w:num w:numId="46">
    <w:abstractNumId w:val="18"/>
  </w:num>
  <w:num w:numId="47">
    <w:abstractNumId w:val="33"/>
  </w:num>
  <w:num w:numId="48">
    <w:abstractNumId w:val="11"/>
  </w:num>
  <w:num w:numId="49">
    <w:abstractNumId w:val="3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DD9"/>
    <w:rsid w:val="00000B75"/>
    <w:rsid w:val="00000F34"/>
    <w:rsid w:val="00001C93"/>
    <w:rsid w:val="000043E9"/>
    <w:rsid w:val="000054E3"/>
    <w:rsid w:val="00006143"/>
    <w:rsid w:val="00006234"/>
    <w:rsid w:val="00007893"/>
    <w:rsid w:val="00011688"/>
    <w:rsid w:val="00013BAD"/>
    <w:rsid w:val="0001473D"/>
    <w:rsid w:val="000149AA"/>
    <w:rsid w:val="0001590F"/>
    <w:rsid w:val="000173B3"/>
    <w:rsid w:val="00024059"/>
    <w:rsid w:val="000247D6"/>
    <w:rsid w:val="000251AC"/>
    <w:rsid w:val="000266EB"/>
    <w:rsid w:val="00030186"/>
    <w:rsid w:val="000333E7"/>
    <w:rsid w:val="0003478A"/>
    <w:rsid w:val="000348BC"/>
    <w:rsid w:val="00041CA0"/>
    <w:rsid w:val="00042A2C"/>
    <w:rsid w:val="000434CE"/>
    <w:rsid w:val="00045574"/>
    <w:rsid w:val="00045E86"/>
    <w:rsid w:val="000475EC"/>
    <w:rsid w:val="00047B26"/>
    <w:rsid w:val="00047CA7"/>
    <w:rsid w:val="000508E0"/>
    <w:rsid w:val="00050FB1"/>
    <w:rsid w:val="00054A36"/>
    <w:rsid w:val="00055CC5"/>
    <w:rsid w:val="000567F8"/>
    <w:rsid w:val="00057690"/>
    <w:rsid w:val="00060A66"/>
    <w:rsid w:val="000632A1"/>
    <w:rsid w:val="00063A40"/>
    <w:rsid w:val="000647A0"/>
    <w:rsid w:val="0006600B"/>
    <w:rsid w:val="000677A1"/>
    <w:rsid w:val="00067A97"/>
    <w:rsid w:val="00072719"/>
    <w:rsid w:val="000733E1"/>
    <w:rsid w:val="00073481"/>
    <w:rsid w:val="00077525"/>
    <w:rsid w:val="00077742"/>
    <w:rsid w:val="00077EE5"/>
    <w:rsid w:val="00082B68"/>
    <w:rsid w:val="0008576C"/>
    <w:rsid w:val="0008662E"/>
    <w:rsid w:val="00087878"/>
    <w:rsid w:val="000917F9"/>
    <w:rsid w:val="0009287D"/>
    <w:rsid w:val="00092C89"/>
    <w:rsid w:val="00093C07"/>
    <w:rsid w:val="00095185"/>
    <w:rsid w:val="00096943"/>
    <w:rsid w:val="00096A67"/>
    <w:rsid w:val="00096CA1"/>
    <w:rsid w:val="000A2C37"/>
    <w:rsid w:val="000A2EBF"/>
    <w:rsid w:val="000A381D"/>
    <w:rsid w:val="000A4C36"/>
    <w:rsid w:val="000B0BA8"/>
    <w:rsid w:val="000B1827"/>
    <w:rsid w:val="000B2D24"/>
    <w:rsid w:val="000B3203"/>
    <w:rsid w:val="000B3297"/>
    <w:rsid w:val="000B3524"/>
    <w:rsid w:val="000B3F1E"/>
    <w:rsid w:val="000B59B0"/>
    <w:rsid w:val="000B7F3B"/>
    <w:rsid w:val="000C22FC"/>
    <w:rsid w:val="000C312D"/>
    <w:rsid w:val="000C373B"/>
    <w:rsid w:val="000C52CD"/>
    <w:rsid w:val="000C54B0"/>
    <w:rsid w:val="000C5BC6"/>
    <w:rsid w:val="000C7CEA"/>
    <w:rsid w:val="000D123F"/>
    <w:rsid w:val="000D1973"/>
    <w:rsid w:val="000D230E"/>
    <w:rsid w:val="000D270A"/>
    <w:rsid w:val="000D2B6A"/>
    <w:rsid w:val="000D3791"/>
    <w:rsid w:val="000D3D21"/>
    <w:rsid w:val="000D5598"/>
    <w:rsid w:val="000D5F59"/>
    <w:rsid w:val="000D6014"/>
    <w:rsid w:val="000D69E9"/>
    <w:rsid w:val="000D7400"/>
    <w:rsid w:val="000D7CA1"/>
    <w:rsid w:val="000E1FD2"/>
    <w:rsid w:val="000E6118"/>
    <w:rsid w:val="000E6141"/>
    <w:rsid w:val="000E683C"/>
    <w:rsid w:val="000E6F37"/>
    <w:rsid w:val="000F52D6"/>
    <w:rsid w:val="000F5544"/>
    <w:rsid w:val="000F590A"/>
    <w:rsid w:val="000F5D9C"/>
    <w:rsid w:val="000F6328"/>
    <w:rsid w:val="000F6714"/>
    <w:rsid w:val="00100600"/>
    <w:rsid w:val="00104069"/>
    <w:rsid w:val="00104924"/>
    <w:rsid w:val="00106632"/>
    <w:rsid w:val="001116BE"/>
    <w:rsid w:val="00112CF5"/>
    <w:rsid w:val="00117440"/>
    <w:rsid w:val="001201A0"/>
    <w:rsid w:val="00120E0B"/>
    <w:rsid w:val="00122AC7"/>
    <w:rsid w:val="00123D73"/>
    <w:rsid w:val="001247B7"/>
    <w:rsid w:val="00124973"/>
    <w:rsid w:val="00127614"/>
    <w:rsid w:val="00127EDD"/>
    <w:rsid w:val="00133212"/>
    <w:rsid w:val="00134CC7"/>
    <w:rsid w:val="00134CF1"/>
    <w:rsid w:val="001351B5"/>
    <w:rsid w:val="0013586A"/>
    <w:rsid w:val="00135C4D"/>
    <w:rsid w:val="001450A2"/>
    <w:rsid w:val="00151FBF"/>
    <w:rsid w:val="00152987"/>
    <w:rsid w:val="00153754"/>
    <w:rsid w:val="00156165"/>
    <w:rsid w:val="00156A32"/>
    <w:rsid w:val="00160BF0"/>
    <w:rsid w:val="0016132C"/>
    <w:rsid w:val="00161E26"/>
    <w:rsid w:val="0016392D"/>
    <w:rsid w:val="0016597D"/>
    <w:rsid w:val="00165ABF"/>
    <w:rsid w:val="001666F9"/>
    <w:rsid w:val="00173411"/>
    <w:rsid w:val="00177FA3"/>
    <w:rsid w:val="00180BA0"/>
    <w:rsid w:val="00181F74"/>
    <w:rsid w:val="0018218D"/>
    <w:rsid w:val="0018416F"/>
    <w:rsid w:val="001842DD"/>
    <w:rsid w:val="0018465C"/>
    <w:rsid w:val="00184781"/>
    <w:rsid w:val="0018522D"/>
    <w:rsid w:val="00185840"/>
    <w:rsid w:val="00186B7C"/>
    <w:rsid w:val="00191201"/>
    <w:rsid w:val="0019387C"/>
    <w:rsid w:val="00197158"/>
    <w:rsid w:val="001A2431"/>
    <w:rsid w:val="001A4972"/>
    <w:rsid w:val="001A5DA6"/>
    <w:rsid w:val="001A7312"/>
    <w:rsid w:val="001A755C"/>
    <w:rsid w:val="001A782E"/>
    <w:rsid w:val="001A7C79"/>
    <w:rsid w:val="001B120F"/>
    <w:rsid w:val="001B27AF"/>
    <w:rsid w:val="001B71BD"/>
    <w:rsid w:val="001C1AF6"/>
    <w:rsid w:val="001C5110"/>
    <w:rsid w:val="001C619C"/>
    <w:rsid w:val="001C7A1D"/>
    <w:rsid w:val="001D0078"/>
    <w:rsid w:val="001D17EF"/>
    <w:rsid w:val="001D1C10"/>
    <w:rsid w:val="001D2357"/>
    <w:rsid w:val="001D2382"/>
    <w:rsid w:val="001D2F71"/>
    <w:rsid w:val="001D46D3"/>
    <w:rsid w:val="001D546F"/>
    <w:rsid w:val="001D5486"/>
    <w:rsid w:val="001D5AC6"/>
    <w:rsid w:val="001D6F0A"/>
    <w:rsid w:val="001D7032"/>
    <w:rsid w:val="001E2F12"/>
    <w:rsid w:val="001E5102"/>
    <w:rsid w:val="001E51D0"/>
    <w:rsid w:val="001E54BA"/>
    <w:rsid w:val="001F47E6"/>
    <w:rsid w:val="001F4BC6"/>
    <w:rsid w:val="001F6C4B"/>
    <w:rsid w:val="002001BB"/>
    <w:rsid w:val="002025FB"/>
    <w:rsid w:val="00202B85"/>
    <w:rsid w:val="0020794C"/>
    <w:rsid w:val="00207A9F"/>
    <w:rsid w:val="00210A98"/>
    <w:rsid w:val="00211F8A"/>
    <w:rsid w:val="0021240F"/>
    <w:rsid w:val="0021392D"/>
    <w:rsid w:val="0021680E"/>
    <w:rsid w:val="00216EC0"/>
    <w:rsid w:val="002208DF"/>
    <w:rsid w:val="002209E1"/>
    <w:rsid w:val="00220F16"/>
    <w:rsid w:val="00221FC5"/>
    <w:rsid w:val="0022241F"/>
    <w:rsid w:val="002225D6"/>
    <w:rsid w:val="00223729"/>
    <w:rsid w:val="00223FE0"/>
    <w:rsid w:val="0022705B"/>
    <w:rsid w:val="0022729A"/>
    <w:rsid w:val="00227C28"/>
    <w:rsid w:val="00227C39"/>
    <w:rsid w:val="00230AFE"/>
    <w:rsid w:val="0023236A"/>
    <w:rsid w:val="00232963"/>
    <w:rsid w:val="00232DB2"/>
    <w:rsid w:val="00232FED"/>
    <w:rsid w:val="00233C55"/>
    <w:rsid w:val="00240A0E"/>
    <w:rsid w:val="00243DE6"/>
    <w:rsid w:val="0025019E"/>
    <w:rsid w:val="00253371"/>
    <w:rsid w:val="00253676"/>
    <w:rsid w:val="00253C45"/>
    <w:rsid w:val="002557DE"/>
    <w:rsid w:val="00257681"/>
    <w:rsid w:val="0025792E"/>
    <w:rsid w:val="00257C37"/>
    <w:rsid w:val="002604AE"/>
    <w:rsid w:val="0026071C"/>
    <w:rsid w:val="00262784"/>
    <w:rsid w:val="00263289"/>
    <w:rsid w:val="00263FB1"/>
    <w:rsid w:val="002651AA"/>
    <w:rsid w:val="00266774"/>
    <w:rsid w:val="0027299A"/>
    <w:rsid w:val="002755DB"/>
    <w:rsid w:val="00276475"/>
    <w:rsid w:val="002809DB"/>
    <w:rsid w:val="00283625"/>
    <w:rsid w:val="00294253"/>
    <w:rsid w:val="0029620F"/>
    <w:rsid w:val="002A15A1"/>
    <w:rsid w:val="002A31D0"/>
    <w:rsid w:val="002A33A3"/>
    <w:rsid w:val="002A452B"/>
    <w:rsid w:val="002A462D"/>
    <w:rsid w:val="002A4E4C"/>
    <w:rsid w:val="002A598F"/>
    <w:rsid w:val="002A620B"/>
    <w:rsid w:val="002A64B5"/>
    <w:rsid w:val="002B0D62"/>
    <w:rsid w:val="002B2846"/>
    <w:rsid w:val="002B2FC7"/>
    <w:rsid w:val="002B40F8"/>
    <w:rsid w:val="002B70BE"/>
    <w:rsid w:val="002C0508"/>
    <w:rsid w:val="002C219E"/>
    <w:rsid w:val="002C2E96"/>
    <w:rsid w:val="002C45B1"/>
    <w:rsid w:val="002C4C0C"/>
    <w:rsid w:val="002C4D39"/>
    <w:rsid w:val="002C721F"/>
    <w:rsid w:val="002C7365"/>
    <w:rsid w:val="002D12E2"/>
    <w:rsid w:val="002D2293"/>
    <w:rsid w:val="002D22B8"/>
    <w:rsid w:val="002D2346"/>
    <w:rsid w:val="002D33D8"/>
    <w:rsid w:val="002D5550"/>
    <w:rsid w:val="002E0424"/>
    <w:rsid w:val="002E0D2B"/>
    <w:rsid w:val="002E14D2"/>
    <w:rsid w:val="002E3DAE"/>
    <w:rsid w:val="002E7553"/>
    <w:rsid w:val="002E7A02"/>
    <w:rsid w:val="002F29F3"/>
    <w:rsid w:val="002F512E"/>
    <w:rsid w:val="002F6364"/>
    <w:rsid w:val="002F7555"/>
    <w:rsid w:val="00300CDE"/>
    <w:rsid w:val="003011AB"/>
    <w:rsid w:val="003019D6"/>
    <w:rsid w:val="00301F24"/>
    <w:rsid w:val="003035FE"/>
    <w:rsid w:val="00305267"/>
    <w:rsid w:val="00305442"/>
    <w:rsid w:val="003055CD"/>
    <w:rsid w:val="0031185C"/>
    <w:rsid w:val="00311C3B"/>
    <w:rsid w:val="003141F1"/>
    <w:rsid w:val="00320589"/>
    <w:rsid w:val="003226E3"/>
    <w:rsid w:val="003244B5"/>
    <w:rsid w:val="003320B0"/>
    <w:rsid w:val="00337021"/>
    <w:rsid w:val="00337439"/>
    <w:rsid w:val="00342400"/>
    <w:rsid w:val="00342A6E"/>
    <w:rsid w:val="00342C4E"/>
    <w:rsid w:val="0034352F"/>
    <w:rsid w:val="00343810"/>
    <w:rsid w:val="00345E50"/>
    <w:rsid w:val="00345F61"/>
    <w:rsid w:val="003466A6"/>
    <w:rsid w:val="00346A93"/>
    <w:rsid w:val="00351003"/>
    <w:rsid w:val="00353077"/>
    <w:rsid w:val="003536BE"/>
    <w:rsid w:val="00354EBF"/>
    <w:rsid w:val="00355666"/>
    <w:rsid w:val="00355736"/>
    <w:rsid w:val="00355BAB"/>
    <w:rsid w:val="003561FB"/>
    <w:rsid w:val="00357275"/>
    <w:rsid w:val="00357BB1"/>
    <w:rsid w:val="003601E0"/>
    <w:rsid w:val="00360688"/>
    <w:rsid w:val="0036097C"/>
    <w:rsid w:val="0036161B"/>
    <w:rsid w:val="00364037"/>
    <w:rsid w:val="00364327"/>
    <w:rsid w:val="00365CBF"/>
    <w:rsid w:val="00366FD8"/>
    <w:rsid w:val="003674DD"/>
    <w:rsid w:val="003733B6"/>
    <w:rsid w:val="00373F28"/>
    <w:rsid w:val="0038065D"/>
    <w:rsid w:val="00381C7D"/>
    <w:rsid w:val="00384407"/>
    <w:rsid w:val="00384DC8"/>
    <w:rsid w:val="0038547F"/>
    <w:rsid w:val="00385732"/>
    <w:rsid w:val="00387FB3"/>
    <w:rsid w:val="0039001C"/>
    <w:rsid w:val="003927C2"/>
    <w:rsid w:val="00393AAD"/>
    <w:rsid w:val="00394563"/>
    <w:rsid w:val="003952D3"/>
    <w:rsid w:val="00396432"/>
    <w:rsid w:val="00396AAE"/>
    <w:rsid w:val="003A2F63"/>
    <w:rsid w:val="003A2FBB"/>
    <w:rsid w:val="003A66F1"/>
    <w:rsid w:val="003B128B"/>
    <w:rsid w:val="003B1EC3"/>
    <w:rsid w:val="003B25A3"/>
    <w:rsid w:val="003B45F4"/>
    <w:rsid w:val="003B4702"/>
    <w:rsid w:val="003B602D"/>
    <w:rsid w:val="003B7C4C"/>
    <w:rsid w:val="003C3B9F"/>
    <w:rsid w:val="003C5E1B"/>
    <w:rsid w:val="003C742A"/>
    <w:rsid w:val="003C79C4"/>
    <w:rsid w:val="003D0573"/>
    <w:rsid w:val="003D131A"/>
    <w:rsid w:val="003D2BE4"/>
    <w:rsid w:val="003D3656"/>
    <w:rsid w:val="003D4ABB"/>
    <w:rsid w:val="003D55C2"/>
    <w:rsid w:val="003D7779"/>
    <w:rsid w:val="003E2220"/>
    <w:rsid w:val="003E2259"/>
    <w:rsid w:val="003E3FC5"/>
    <w:rsid w:val="003E4647"/>
    <w:rsid w:val="003E526E"/>
    <w:rsid w:val="003E7B9A"/>
    <w:rsid w:val="003F137E"/>
    <w:rsid w:val="003F1479"/>
    <w:rsid w:val="003F550F"/>
    <w:rsid w:val="003F771E"/>
    <w:rsid w:val="0040074B"/>
    <w:rsid w:val="00401A37"/>
    <w:rsid w:val="00402137"/>
    <w:rsid w:val="0040255A"/>
    <w:rsid w:val="00402AE5"/>
    <w:rsid w:val="0040414E"/>
    <w:rsid w:val="00406754"/>
    <w:rsid w:val="00407ABF"/>
    <w:rsid w:val="00414DE1"/>
    <w:rsid w:val="00414EB0"/>
    <w:rsid w:val="00415397"/>
    <w:rsid w:val="00415726"/>
    <w:rsid w:val="004174B4"/>
    <w:rsid w:val="0042024B"/>
    <w:rsid w:val="00420F4D"/>
    <w:rsid w:val="00421A72"/>
    <w:rsid w:val="00421D18"/>
    <w:rsid w:val="004220DE"/>
    <w:rsid w:val="004228C3"/>
    <w:rsid w:val="00422AD9"/>
    <w:rsid w:val="00423397"/>
    <w:rsid w:val="0042399B"/>
    <w:rsid w:val="00426D9A"/>
    <w:rsid w:val="00427D89"/>
    <w:rsid w:val="0043083C"/>
    <w:rsid w:val="004317EA"/>
    <w:rsid w:val="00431A9C"/>
    <w:rsid w:val="00437ED8"/>
    <w:rsid w:val="00440F5A"/>
    <w:rsid w:val="00441F02"/>
    <w:rsid w:val="004425ED"/>
    <w:rsid w:val="0044375D"/>
    <w:rsid w:val="0044450C"/>
    <w:rsid w:val="0044588D"/>
    <w:rsid w:val="00445E21"/>
    <w:rsid w:val="00447159"/>
    <w:rsid w:val="00450E35"/>
    <w:rsid w:val="00451AD4"/>
    <w:rsid w:val="00453202"/>
    <w:rsid w:val="004548E1"/>
    <w:rsid w:val="00461BF3"/>
    <w:rsid w:val="004635DE"/>
    <w:rsid w:val="00464523"/>
    <w:rsid w:val="004667C6"/>
    <w:rsid w:val="0046730B"/>
    <w:rsid w:val="00470FD1"/>
    <w:rsid w:val="0047348D"/>
    <w:rsid w:val="004744F6"/>
    <w:rsid w:val="00474E69"/>
    <w:rsid w:val="00480ED6"/>
    <w:rsid w:val="0048276D"/>
    <w:rsid w:val="0048514E"/>
    <w:rsid w:val="00490A2A"/>
    <w:rsid w:val="00492D09"/>
    <w:rsid w:val="00496336"/>
    <w:rsid w:val="00496D15"/>
    <w:rsid w:val="00497CD1"/>
    <w:rsid w:val="004A49A6"/>
    <w:rsid w:val="004B07A9"/>
    <w:rsid w:val="004B2762"/>
    <w:rsid w:val="004B30E3"/>
    <w:rsid w:val="004B4DB3"/>
    <w:rsid w:val="004B4DF0"/>
    <w:rsid w:val="004B5915"/>
    <w:rsid w:val="004C0037"/>
    <w:rsid w:val="004C39A6"/>
    <w:rsid w:val="004C456D"/>
    <w:rsid w:val="004C5677"/>
    <w:rsid w:val="004C5F46"/>
    <w:rsid w:val="004C78B9"/>
    <w:rsid w:val="004D3D22"/>
    <w:rsid w:val="004E008D"/>
    <w:rsid w:val="004E0D5C"/>
    <w:rsid w:val="004E58A9"/>
    <w:rsid w:val="004E6A71"/>
    <w:rsid w:val="004F0FBC"/>
    <w:rsid w:val="004F284B"/>
    <w:rsid w:val="004F3C38"/>
    <w:rsid w:val="004F7AE6"/>
    <w:rsid w:val="00500B04"/>
    <w:rsid w:val="00503072"/>
    <w:rsid w:val="00505921"/>
    <w:rsid w:val="00510310"/>
    <w:rsid w:val="005111BC"/>
    <w:rsid w:val="005122B7"/>
    <w:rsid w:val="00515F8B"/>
    <w:rsid w:val="005165E7"/>
    <w:rsid w:val="005173CA"/>
    <w:rsid w:val="00524125"/>
    <w:rsid w:val="00524241"/>
    <w:rsid w:val="00525957"/>
    <w:rsid w:val="0052614F"/>
    <w:rsid w:val="00527889"/>
    <w:rsid w:val="00527F73"/>
    <w:rsid w:val="00532E8A"/>
    <w:rsid w:val="0054014B"/>
    <w:rsid w:val="00541863"/>
    <w:rsid w:val="0054207C"/>
    <w:rsid w:val="00543CCF"/>
    <w:rsid w:val="005445CE"/>
    <w:rsid w:val="00545575"/>
    <w:rsid w:val="00554128"/>
    <w:rsid w:val="0055544B"/>
    <w:rsid w:val="005604E1"/>
    <w:rsid w:val="0056222F"/>
    <w:rsid w:val="005630EE"/>
    <w:rsid w:val="00565153"/>
    <w:rsid w:val="00565C4C"/>
    <w:rsid w:val="00565E95"/>
    <w:rsid w:val="005702BB"/>
    <w:rsid w:val="00570EE6"/>
    <w:rsid w:val="00571584"/>
    <w:rsid w:val="00571FCF"/>
    <w:rsid w:val="005723BD"/>
    <w:rsid w:val="00581ABE"/>
    <w:rsid w:val="00581B76"/>
    <w:rsid w:val="00583B3E"/>
    <w:rsid w:val="00584FF4"/>
    <w:rsid w:val="00587272"/>
    <w:rsid w:val="005900EC"/>
    <w:rsid w:val="0059307F"/>
    <w:rsid w:val="005A280A"/>
    <w:rsid w:val="005A42D0"/>
    <w:rsid w:val="005A5ECC"/>
    <w:rsid w:val="005A5EDE"/>
    <w:rsid w:val="005A7083"/>
    <w:rsid w:val="005A73D1"/>
    <w:rsid w:val="005B0304"/>
    <w:rsid w:val="005B54BA"/>
    <w:rsid w:val="005B6124"/>
    <w:rsid w:val="005B7313"/>
    <w:rsid w:val="005B7B1C"/>
    <w:rsid w:val="005C2D0D"/>
    <w:rsid w:val="005C4419"/>
    <w:rsid w:val="005D2663"/>
    <w:rsid w:val="005E16B5"/>
    <w:rsid w:val="005E2010"/>
    <w:rsid w:val="005E3269"/>
    <w:rsid w:val="005E50F7"/>
    <w:rsid w:val="005E5FC3"/>
    <w:rsid w:val="005F0942"/>
    <w:rsid w:val="005F3093"/>
    <w:rsid w:val="005F5C43"/>
    <w:rsid w:val="005F6A4C"/>
    <w:rsid w:val="006030EC"/>
    <w:rsid w:val="00607963"/>
    <w:rsid w:val="006079FB"/>
    <w:rsid w:val="00610D93"/>
    <w:rsid w:val="006127A8"/>
    <w:rsid w:val="00612B15"/>
    <w:rsid w:val="00614E56"/>
    <w:rsid w:val="00616A7A"/>
    <w:rsid w:val="00616B42"/>
    <w:rsid w:val="006175AC"/>
    <w:rsid w:val="00617F1B"/>
    <w:rsid w:val="00621F83"/>
    <w:rsid w:val="00622544"/>
    <w:rsid w:val="00622F81"/>
    <w:rsid w:val="00624974"/>
    <w:rsid w:val="00625777"/>
    <w:rsid w:val="00627167"/>
    <w:rsid w:val="00627D34"/>
    <w:rsid w:val="00632432"/>
    <w:rsid w:val="0063321D"/>
    <w:rsid w:val="006341C8"/>
    <w:rsid w:val="0063711A"/>
    <w:rsid w:val="00637401"/>
    <w:rsid w:val="00637B5E"/>
    <w:rsid w:val="00642622"/>
    <w:rsid w:val="00642DF3"/>
    <w:rsid w:val="00642E11"/>
    <w:rsid w:val="00644546"/>
    <w:rsid w:val="00644C02"/>
    <w:rsid w:val="00645D1C"/>
    <w:rsid w:val="0064632F"/>
    <w:rsid w:val="00650D62"/>
    <w:rsid w:val="00652660"/>
    <w:rsid w:val="00654FA7"/>
    <w:rsid w:val="00655322"/>
    <w:rsid w:val="00655A6B"/>
    <w:rsid w:val="00655C56"/>
    <w:rsid w:val="00660A97"/>
    <w:rsid w:val="0066289D"/>
    <w:rsid w:val="006639CA"/>
    <w:rsid w:val="00664B86"/>
    <w:rsid w:val="00664C4F"/>
    <w:rsid w:val="00667CE6"/>
    <w:rsid w:val="00670367"/>
    <w:rsid w:val="0067098A"/>
    <w:rsid w:val="00670FF7"/>
    <w:rsid w:val="006739FE"/>
    <w:rsid w:val="006822EA"/>
    <w:rsid w:val="0068385C"/>
    <w:rsid w:val="0068472E"/>
    <w:rsid w:val="00684BF8"/>
    <w:rsid w:val="00684C79"/>
    <w:rsid w:val="006863C4"/>
    <w:rsid w:val="00690BB9"/>
    <w:rsid w:val="006921C1"/>
    <w:rsid w:val="0069560B"/>
    <w:rsid w:val="00696D7D"/>
    <w:rsid w:val="00696EBE"/>
    <w:rsid w:val="006976C2"/>
    <w:rsid w:val="00697EF8"/>
    <w:rsid w:val="006A0E82"/>
    <w:rsid w:val="006A2381"/>
    <w:rsid w:val="006A30D3"/>
    <w:rsid w:val="006B10E6"/>
    <w:rsid w:val="006B37EB"/>
    <w:rsid w:val="006C065F"/>
    <w:rsid w:val="006C1237"/>
    <w:rsid w:val="006C14DF"/>
    <w:rsid w:val="006C1E4A"/>
    <w:rsid w:val="006C2415"/>
    <w:rsid w:val="006C4D56"/>
    <w:rsid w:val="006C5991"/>
    <w:rsid w:val="006C7118"/>
    <w:rsid w:val="006C7E5C"/>
    <w:rsid w:val="006D1EF7"/>
    <w:rsid w:val="006D32C4"/>
    <w:rsid w:val="006D5D89"/>
    <w:rsid w:val="006E0BF4"/>
    <w:rsid w:val="006E1DA7"/>
    <w:rsid w:val="006E3CB9"/>
    <w:rsid w:val="006E4007"/>
    <w:rsid w:val="006E4E9B"/>
    <w:rsid w:val="006F1F3C"/>
    <w:rsid w:val="006F2DA7"/>
    <w:rsid w:val="006F325A"/>
    <w:rsid w:val="006F542C"/>
    <w:rsid w:val="006F6CC0"/>
    <w:rsid w:val="006F7982"/>
    <w:rsid w:val="00701AE0"/>
    <w:rsid w:val="007027C2"/>
    <w:rsid w:val="00704CBF"/>
    <w:rsid w:val="00705610"/>
    <w:rsid w:val="007057D1"/>
    <w:rsid w:val="00712CA5"/>
    <w:rsid w:val="0071529F"/>
    <w:rsid w:val="00721884"/>
    <w:rsid w:val="0072384B"/>
    <w:rsid w:val="00726D08"/>
    <w:rsid w:val="00726D81"/>
    <w:rsid w:val="00727BD4"/>
    <w:rsid w:val="007308C7"/>
    <w:rsid w:val="00731AC4"/>
    <w:rsid w:val="007341CA"/>
    <w:rsid w:val="00735C76"/>
    <w:rsid w:val="00736485"/>
    <w:rsid w:val="00736DD7"/>
    <w:rsid w:val="0073754E"/>
    <w:rsid w:val="00741682"/>
    <w:rsid w:val="00743309"/>
    <w:rsid w:val="007452DF"/>
    <w:rsid w:val="00750799"/>
    <w:rsid w:val="0075309A"/>
    <w:rsid w:val="00754807"/>
    <w:rsid w:val="0075566B"/>
    <w:rsid w:val="00755C09"/>
    <w:rsid w:val="0075658C"/>
    <w:rsid w:val="007604CA"/>
    <w:rsid w:val="0076714C"/>
    <w:rsid w:val="0076768A"/>
    <w:rsid w:val="00770190"/>
    <w:rsid w:val="00772463"/>
    <w:rsid w:val="00773058"/>
    <w:rsid w:val="00774B11"/>
    <w:rsid w:val="00774BD7"/>
    <w:rsid w:val="00775100"/>
    <w:rsid w:val="007758B7"/>
    <w:rsid w:val="007777BB"/>
    <w:rsid w:val="00780BD3"/>
    <w:rsid w:val="00782C1C"/>
    <w:rsid w:val="007858D5"/>
    <w:rsid w:val="00786BA1"/>
    <w:rsid w:val="00790BB0"/>
    <w:rsid w:val="0079112B"/>
    <w:rsid w:val="0079256B"/>
    <w:rsid w:val="0079275D"/>
    <w:rsid w:val="007936C6"/>
    <w:rsid w:val="00794B45"/>
    <w:rsid w:val="007956C0"/>
    <w:rsid w:val="00795DE5"/>
    <w:rsid w:val="0079717D"/>
    <w:rsid w:val="007A2F8C"/>
    <w:rsid w:val="007A32A7"/>
    <w:rsid w:val="007A355E"/>
    <w:rsid w:val="007A515E"/>
    <w:rsid w:val="007A59B6"/>
    <w:rsid w:val="007A59E8"/>
    <w:rsid w:val="007A5E45"/>
    <w:rsid w:val="007B048A"/>
    <w:rsid w:val="007B0ABE"/>
    <w:rsid w:val="007B46AD"/>
    <w:rsid w:val="007B53F0"/>
    <w:rsid w:val="007B5BA0"/>
    <w:rsid w:val="007C0EBA"/>
    <w:rsid w:val="007C23AA"/>
    <w:rsid w:val="007C2B63"/>
    <w:rsid w:val="007D09D3"/>
    <w:rsid w:val="007D24EF"/>
    <w:rsid w:val="007D2E1A"/>
    <w:rsid w:val="007D3516"/>
    <w:rsid w:val="007D4AD2"/>
    <w:rsid w:val="007D592F"/>
    <w:rsid w:val="007D6827"/>
    <w:rsid w:val="007D6869"/>
    <w:rsid w:val="007D799E"/>
    <w:rsid w:val="007D7B6E"/>
    <w:rsid w:val="007E1611"/>
    <w:rsid w:val="007E21BB"/>
    <w:rsid w:val="007E3181"/>
    <w:rsid w:val="007E4DEB"/>
    <w:rsid w:val="007F5285"/>
    <w:rsid w:val="007F57C9"/>
    <w:rsid w:val="007F750A"/>
    <w:rsid w:val="008001CE"/>
    <w:rsid w:val="00800623"/>
    <w:rsid w:val="00801056"/>
    <w:rsid w:val="00801F06"/>
    <w:rsid w:val="008021E4"/>
    <w:rsid w:val="00802558"/>
    <w:rsid w:val="00803E07"/>
    <w:rsid w:val="00803ED5"/>
    <w:rsid w:val="0081046E"/>
    <w:rsid w:val="00810822"/>
    <w:rsid w:val="0081198C"/>
    <w:rsid w:val="00816578"/>
    <w:rsid w:val="008201F2"/>
    <w:rsid w:val="0082091F"/>
    <w:rsid w:val="00821F41"/>
    <w:rsid w:val="00824C2B"/>
    <w:rsid w:val="008264EC"/>
    <w:rsid w:val="008304DF"/>
    <w:rsid w:val="0083389C"/>
    <w:rsid w:val="008413DC"/>
    <w:rsid w:val="00846230"/>
    <w:rsid w:val="00846BFB"/>
    <w:rsid w:val="00846DAB"/>
    <w:rsid w:val="00850BD5"/>
    <w:rsid w:val="00853168"/>
    <w:rsid w:val="0085558B"/>
    <w:rsid w:val="008563EB"/>
    <w:rsid w:val="00856BE0"/>
    <w:rsid w:val="00856F96"/>
    <w:rsid w:val="008579CE"/>
    <w:rsid w:val="00860A00"/>
    <w:rsid w:val="0086117B"/>
    <w:rsid w:val="00861C22"/>
    <w:rsid w:val="0086358E"/>
    <w:rsid w:val="008658F5"/>
    <w:rsid w:val="0086656D"/>
    <w:rsid w:val="00867E1E"/>
    <w:rsid w:val="008707B6"/>
    <w:rsid w:val="0087258C"/>
    <w:rsid w:val="008739FE"/>
    <w:rsid w:val="0087490C"/>
    <w:rsid w:val="00875E7A"/>
    <w:rsid w:val="00877149"/>
    <w:rsid w:val="00877542"/>
    <w:rsid w:val="00881D4F"/>
    <w:rsid w:val="00882BA2"/>
    <w:rsid w:val="00882F23"/>
    <w:rsid w:val="00883336"/>
    <w:rsid w:val="00887CAE"/>
    <w:rsid w:val="00891C45"/>
    <w:rsid w:val="008924A5"/>
    <w:rsid w:val="008934A7"/>
    <w:rsid w:val="00894FE6"/>
    <w:rsid w:val="00896B83"/>
    <w:rsid w:val="008972AE"/>
    <w:rsid w:val="008A0550"/>
    <w:rsid w:val="008A06F2"/>
    <w:rsid w:val="008A0B46"/>
    <w:rsid w:val="008A18FD"/>
    <w:rsid w:val="008A1A21"/>
    <w:rsid w:val="008A2F86"/>
    <w:rsid w:val="008A4072"/>
    <w:rsid w:val="008A4A8B"/>
    <w:rsid w:val="008B1BCD"/>
    <w:rsid w:val="008B295C"/>
    <w:rsid w:val="008B43FD"/>
    <w:rsid w:val="008B4D76"/>
    <w:rsid w:val="008B54F8"/>
    <w:rsid w:val="008C3A22"/>
    <w:rsid w:val="008C63EB"/>
    <w:rsid w:val="008D264A"/>
    <w:rsid w:val="008D2C71"/>
    <w:rsid w:val="008D54A8"/>
    <w:rsid w:val="008D7438"/>
    <w:rsid w:val="008D7603"/>
    <w:rsid w:val="008E05BF"/>
    <w:rsid w:val="008E3A55"/>
    <w:rsid w:val="008E5125"/>
    <w:rsid w:val="008E53F5"/>
    <w:rsid w:val="008E73CB"/>
    <w:rsid w:val="008F274C"/>
    <w:rsid w:val="008F350D"/>
    <w:rsid w:val="008F4D56"/>
    <w:rsid w:val="008F55E0"/>
    <w:rsid w:val="008F57C2"/>
    <w:rsid w:val="008F74C8"/>
    <w:rsid w:val="00901BE8"/>
    <w:rsid w:val="00902B60"/>
    <w:rsid w:val="00907A4C"/>
    <w:rsid w:val="0091078D"/>
    <w:rsid w:val="00910C72"/>
    <w:rsid w:val="00914667"/>
    <w:rsid w:val="00914AEA"/>
    <w:rsid w:val="009164B5"/>
    <w:rsid w:val="00917203"/>
    <w:rsid w:val="00922177"/>
    <w:rsid w:val="00923B43"/>
    <w:rsid w:val="00923C99"/>
    <w:rsid w:val="00923FBB"/>
    <w:rsid w:val="00924081"/>
    <w:rsid w:val="00925067"/>
    <w:rsid w:val="00926CFE"/>
    <w:rsid w:val="00930DE0"/>
    <w:rsid w:val="00933F6E"/>
    <w:rsid w:val="009364A0"/>
    <w:rsid w:val="00937AFD"/>
    <w:rsid w:val="009406D4"/>
    <w:rsid w:val="00940939"/>
    <w:rsid w:val="0094278C"/>
    <w:rsid w:val="00945655"/>
    <w:rsid w:val="00950E24"/>
    <w:rsid w:val="00951E2B"/>
    <w:rsid w:val="00953C41"/>
    <w:rsid w:val="00956B15"/>
    <w:rsid w:val="00960A61"/>
    <w:rsid w:val="00961497"/>
    <w:rsid w:val="009615BF"/>
    <w:rsid w:val="00962D4E"/>
    <w:rsid w:val="009633BB"/>
    <w:rsid w:val="00964DC3"/>
    <w:rsid w:val="00965FA5"/>
    <w:rsid w:val="00967332"/>
    <w:rsid w:val="00967650"/>
    <w:rsid w:val="00970823"/>
    <w:rsid w:val="00970B7E"/>
    <w:rsid w:val="00972A39"/>
    <w:rsid w:val="00974FF1"/>
    <w:rsid w:val="00977588"/>
    <w:rsid w:val="00986AC4"/>
    <w:rsid w:val="00986E3A"/>
    <w:rsid w:val="009877F4"/>
    <w:rsid w:val="0099028F"/>
    <w:rsid w:val="00993399"/>
    <w:rsid w:val="0099627B"/>
    <w:rsid w:val="009A260A"/>
    <w:rsid w:val="009A3AA4"/>
    <w:rsid w:val="009A3B5A"/>
    <w:rsid w:val="009A3CB8"/>
    <w:rsid w:val="009A46A7"/>
    <w:rsid w:val="009A6D78"/>
    <w:rsid w:val="009B313E"/>
    <w:rsid w:val="009B4315"/>
    <w:rsid w:val="009B588E"/>
    <w:rsid w:val="009B6B68"/>
    <w:rsid w:val="009C3246"/>
    <w:rsid w:val="009C5EDC"/>
    <w:rsid w:val="009C6B89"/>
    <w:rsid w:val="009D00DF"/>
    <w:rsid w:val="009D1207"/>
    <w:rsid w:val="009D3221"/>
    <w:rsid w:val="009D38F9"/>
    <w:rsid w:val="009D6618"/>
    <w:rsid w:val="009D7156"/>
    <w:rsid w:val="009E056E"/>
    <w:rsid w:val="009E631C"/>
    <w:rsid w:val="009E686B"/>
    <w:rsid w:val="009E692E"/>
    <w:rsid w:val="009F2241"/>
    <w:rsid w:val="009F69F5"/>
    <w:rsid w:val="00A020BF"/>
    <w:rsid w:val="00A023AA"/>
    <w:rsid w:val="00A05A3E"/>
    <w:rsid w:val="00A05B2B"/>
    <w:rsid w:val="00A11054"/>
    <w:rsid w:val="00A113B3"/>
    <w:rsid w:val="00A133B0"/>
    <w:rsid w:val="00A14D73"/>
    <w:rsid w:val="00A20ED7"/>
    <w:rsid w:val="00A211EE"/>
    <w:rsid w:val="00A2122E"/>
    <w:rsid w:val="00A233C7"/>
    <w:rsid w:val="00A23B68"/>
    <w:rsid w:val="00A24D56"/>
    <w:rsid w:val="00A26D3F"/>
    <w:rsid w:val="00A30263"/>
    <w:rsid w:val="00A30636"/>
    <w:rsid w:val="00A30CC5"/>
    <w:rsid w:val="00A315DE"/>
    <w:rsid w:val="00A31B19"/>
    <w:rsid w:val="00A31D34"/>
    <w:rsid w:val="00A34A0E"/>
    <w:rsid w:val="00A372D5"/>
    <w:rsid w:val="00A40C61"/>
    <w:rsid w:val="00A40E0D"/>
    <w:rsid w:val="00A41DCF"/>
    <w:rsid w:val="00A42DE4"/>
    <w:rsid w:val="00A45DB6"/>
    <w:rsid w:val="00A4654B"/>
    <w:rsid w:val="00A46B1E"/>
    <w:rsid w:val="00A47058"/>
    <w:rsid w:val="00A50641"/>
    <w:rsid w:val="00A5189A"/>
    <w:rsid w:val="00A534B4"/>
    <w:rsid w:val="00A5575E"/>
    <w:rsid w:val="00A55DD9"/>
    <w:rsid w:val="00A5630A"/>
    <w:rsid w:val="00A7160A"/>
    <w:rsid w:val="00A74AFE"/>
    <w:rsid w:val="00A756A8"/>
    <w:rsid w:val="00A839F5"/>
    <w:rsid w:val="00A84823"/>
    <w:rsid w:val="00A85D45"/>
    <w:rsid w:val="00A865CF"/>
    <w:rsid w:val="00A87310"/>
    <w:rsid w:val="00A876A1"/>
    <w:rsid w:val="00A9071E"/>
    <w:rsid w:val="00A90845"/>
    <w:rsid w:val="00A90C57"/>
    <w:rsid w:val="00A90FEB"/>
    <w:rsid w:val="00A91718"/>
    <w:rsid w:val="00A94CDC"/>
    <w:rsid w:val="00A95097"/>
    <w:rsid w:val="00A95B18"/>
    <w:rsid w:val="00A96C2F"/>
    <w:rsid w:val="00A96E55"/>
    <w:rsid w:val="00A97762"/>
    <w:rsid w:val="00AA0C21"/>
    <w:rsid w:val="00AA3E01"/>
    <w:rsid w:val="00AA66B9"/>
    <w:rsid w:val="00AB03C4"/>
    <w:rsid w:val="00AB0D91"/>
    <w:rsid w:val="00AB1B91"/>
    <w:rsid w:val="00AB515F"/>
    <w:rsid w:val="00AB5CE1"/>
    <w:rsid w:val="00AB663F"/>
    <w:rsid w:val="00AB72A9"/>
    <w:rsid w:val="00AB74AB"/>
    <w:rsid w:val="00AB7538"/>
    <w:rsid w:val="00AC255F"/>
    <w:rsid w:val="00AC3C83"/>
    <w:rsid w:val="00AC4A83"/>
    <w:rsid w:val="00AD2E63"/>
    <w:rsid w:val="00AD74CA"/>
    <w:rsid w:val="00AE0165"/>
    <w:rsid w:val="00AE0735"/>
    <w:rsid w:val="00AE1115"/>
    <w:rsid w:val="00AE499D"/>
    <w:rsid w:val="00AE5BE6"/>
    <w:rsid w:val="00AE7ADA"/>
    <w:rsid w:val="00AF4608"/>
    <w:rsid w:val="00AF67D9"/>
    <w:rsid w:val="00AF72FD"/>
    <w:rsid w:val="00B00572"/>
    <w:rsid w:val="00B00758"/>
    <w:rsid w:val="00B045C9"/>
    <w:rsid w:val="00B1191B"/>
    <w:rsid w:val="00B1323C"/>
    <w:rsid w:val="00B13408"/>
    <w:rsid w:val="00B13DA1"/>
    <w:rsid w:val="00B1502B"/>
    <w:rsid w:val="00B24995"/>
    <w:rsid w:val="00B2538A"/>
    <w:rsid w:val="00B25FBB"/>
    <w:rsid w:val="00B2608C"/>
    <w:rsid w:val="00B3002B"/>
    <w:rsid w:val="00B303FD"/>
    <w:rsid w:val="00B304ED"/>
    <w:rsid w:val="00B321DE"/>
    <w:rsid w:val="00B3316D"/>
    <w:rsid w:val="00B33DC4"/>
    <w:rsid w:val="00B35429"/>
    <w:rsid w:val="00B37770"/>
    <w:rsid w:val="00B37CFC"/>
    <w:rsid w:val="00B40204"/>
    <w:rsid w:val="00B402D6"/>
    <w:rsid w:val="00B43A35"/>
    <w:rsid w:val="00B4487C"/>
    <w:rsid w:val="00B4738F"/>
    <w:rsid w:val="00B47C5A"/>
    <w:rsid w:val="00B50AE1"/>
    <w:rsid w:val="00B50F7B"/>
    <w:rsid w:val="00B5189F"/>
    <w:rsid w:val="00B52D49"/>
    <w:rsid w:val="00B53A19"/>
    <w:rsid w:val="00B54067"/>
    <w:rsid w:val="00B5713F"/>
    <w:rsid w:val="00B60F38"/>
    <w:rsid w:val="00B61D4C"/>
    <w:rsid w:val="00B63419"/>
    <w:rsid w:val="00B64003"/>
    <w:rsid w:val="00B64531"/>
    <w:rsid w:val="00B646CF"/>
    <w:rsid w:val="00B6678E"/>
    <w:rsid w:val="00B72112"/>
    <w:rsid w:val="00B7214A"/>
    <w:rsid w:val="00B730E1"/>
    <w:rsid w:val="00B75AD7"/>
    <w:rsid w:val="00B822AC"/>
    <w:rsid w:val="00B82353"/>
    <w:rsid w:val="00B83E19"/>
    <w:rsid w:val="00B8425B"/>
    <w:rsid w:val="00B8502F"/>
    <w:rsid w:val="00B853C7"/>
    <w:rsid w:val="00B86D33"/>
    <w:rsid w:val="00B87B1F"/>
    <w:rsid w:val="00B91088"/>
    <w:rsid w:val="00B935BF"/>
    <w:rsid w:val="00B95C41"/>
    <w:rsid w:val="00BA0542"/>
    <w:rsid w:val="00BA1299"/>
    <w:rsid w:val="00BA18DC"/>
    <w:rsid w:val="00BA2B12"/>
    <w:rsid w:val="00BA2D8C"/>
    <w:rsid w:val="00BA5064"/>
    <w:rsid w:val="00BA5FA7"/>
    <w:rsid w:val="00BB0C75"/>
    <w:rsid w:val="00BB10D7"/>
    <w:rsid w:val="00BB1222"/>
    <w:rsid w:val="00BB3186"/>
    <w:rsid w:val="00BB56D0"/>
    <w:rsid w:val="00BB6C4D"/>
    <w:rsid w:val="00BB75FC"/>
    <w:rsid w:val="00BC1622"/>
    <w:rsid w:val="00BC6056"/>
    <w:rsid w:val="00BD1028"/>
    <w:rsid w:val="00BD2E1A"/>
    <w:rsid w:val="00BD3A29"/>
    <w:rsid w:val="00BD3D48"/>
    <w:rsid w:val="00BE0E2B"/>
    <w:rsid w:val="00BE1B13"/>
    <w:rsid w:val="00BE3C39"/>
    <w:rsid w:val="00BE468C"/>
    <w:rsid w:val="00BE50AF"/>
    <w:rsid w:val="00BE6632"/>
    <w:rsid w:val="00BF004C"/>
    <w:rsid w:val="00BF3931"/>
    <w:rsid w:val="00BF4A8C"/>
    <w:rsid w:val="00BF5965"/>
    <w:rsid w:val="00C003A2"/>
    <w:rsid w:val="00C01549"/>
    <w:rsid w:val="00C01DF9"/>
    <w:rsid w:val="00C020F3"/>
    <w:rsid w:val="00C041DA"/>
    <w:rsid w:val="00C0532B"/>
    <w:rsid w:val="00C06000"/>
    <w:rsid w:val="00C07DEE"/>
    <w:rsid w:val="00C132FE"/>
    <w:rsid w:val="00C137DB"/>
    <w:rsid w:val="00C14A80"/>
    <w:rsid w:val="00C16092"/>
    <w:rsid w:val="00C1664A"/>
    <w:rsid w:val="00C20E5E"/>
    <w:rsid w:val="00C228D7"/>
    <w:rsid w:val="00C330FD"/>
    <w:rsid w:val="00C350FD"/>
    <w:rsid w:val="00C37542"/>
    <w:rsid w:val="00C37AED"/>
    <w:rsid w:val="00C415C1"/>
    <w:rsid w:val="00C42B7A"/>
    <w:rsid w:val="00C4478D"/>
    <w:rsid w:val="00C50183"/>
    <w:rsid w:val="00C514EC"/>
    <w:rsid w:val="00C5239F"/>
    <w:rsid w:val="00C52517"/>
    <w:rsid w:val="00C53A41"/>
    <w:rsid w:val="00C53C30"/>
    <w:rsid w:val="00C543F0"/>
    <w:rsid w:val="00C54E59"/>
    <w:rsid w:val="00C54FE2"/>
    <w:rsid w:val="00C55A0A"/>
    <w:rsid w:val="00C5628F"/>
    <w:rsid w:val="00C61351"/>
    <w:rsid w:val="00C619BE"/>
    <w:rsid w:val="00C62039"/>
    <w:rsid w:val="00C630A6"/>
    <w:rsid w:val="00C636A2"/>
    <w:rsid w:val="00C6399A"/>
    <w:rsid w:val="00C6505C"/>
    <w:rsid w:val="00C6569E"/>
    <w:rsid w:val="00C66E31"/>
    <w:rsid w:val="00C73709"/>
    <w:rsid w:val="00C80B8B"/>
    <w:rsid w:val="00C80D9D"/>
    <w:rsid w:val="00C82D73"/>
    <w:rsid w:val="00C83A2B"/>
    <w:rsid w:val="00C86005"/>
    <w:rsid w:val="00C9119D"/>
    <w:rsid w:val="00C95405"/>
    <w:rsid w:val="00C95872"/>
    <w:rsid w:val="00C977EB"/>
    <w:rsid w:val="00C97D9D"/>
    <w:rsid w:val="00CA15EF"/>
    <w:rsid w:val="00CA23DB"/>
    <w:rsid w:val="00CA3F15"/>
    <w:rsid w:val="00CA62BA"/>
    <w:rsid w:val="00CA631A"/>
    <w:rsid w:val="00CB1B51"/>
    <w:rsid w:val="00CB5C74"/>
    <w:rsid w:val="00CB5D74"/>
    <w:rsid w:val="00CB69C2"/>
    <w:rsid w:val="00CC47C9"/>
    <w:rsid w:val="00CC5EAB"/>
    <w:rsid w:val="00CC6428"/>
    <w:rsid w:val="00CC65A2"/>
    <w:rsid w:val="00CC79C1"/>
    <w:rsid w:val="00CD2D74"/>
    <w:rsid w:val="00CD3006"/>
    <w:rsid w:val="00CD375A"/>
    <w:rsid w:val="00CD4956"/>
    <w:rsid w:val="00CD50F9"/>
    <w:rsid w:val="00CE162F"/>
    <w:rsid w:val="00CF1F75"/>
    <w:rsid w:val="00CF2AF8"/>
    <w:rsid w:val="00CF3263"/>
    <w:rsid w:val="00CF3354"/>
    <w:rsid w:val="00D03D55"/>
    <w:rsid w:val="00D044D7"/>
    <w:rsid w:val="00D106DF"/>
    <w:rsid w:val="00D113C0"/>
    <w:rsid w:val="00D116C7"/>
    <w:rsid w:val="00D136ED"/>
    <w:rsid w:val="00D14C51"/>
    <w:rsid w:val="00D15B69"/>
    <w:rsid w:val="00D2013A"/>
    <w:rsid w:val="00D22A32"/>
    <w:rsid w:val="00D27495"/>
    <w:rsid w:val="00D3010E"/>
    <w:rsid w:val="00D319D9"/>
    <w:rsid w:val="00D320A6"/>
    <w:rsid w:val="00D35725"/>
    <w:rsid w:val="00D36C8F"/>
    <w:rsid w:val="00D373BA"/>
    <w:rsid w:val="00D403DF"/>
    <w:rsid w:val="00D41B25"/>
    <w:rsid w:val="00D421E7"/>
    <w:rsid w:val="00D43E94"/>
    <w:rsid w:val="00D44089"/>
    <w:rsid w:val="00D45563"/>
    <w:rsid w:val="00D47918"/>
    <w:rsid w:val="00D5059F"/>
    <w:rsid w:val="00D5186A"/>
    <w:rsid w:val="00D52A6F"/>
    <w:rsid w:val="00D52ACC"/>
    <w:rsid w:val="00D62532"/>
    <w:rsid w:val="00D6360D"/>
    <w:rsid w:val="00D65564"/>
    <w:rsid w:val="00D65AED"/>
    <w:rsid w:val="00D66626"/>
    <w:rsid w:val="00D6677B"/>
    <w:rsid w:val="00D674A6"/>
    <w:rsid w:val="00D737CD"/>
    <w:rsid w:val="00D73D33"/>
    <w:rsid w:val="00D74BE3"/>
    <w:rsid w:val="00D75C7D"/>
    <w:rsid w:val="00D82314"/>
    <w:rsid w:val="00D841F1"/>
    <w:rsid w:val="00D84362"/>
    <w:rsid w:val="00D848B1"/>
    <w:rsid w:val="00D851B8"/>
    <w:rsid w:val="00D871A0"/>
    <w:rsid w:val="00D87B42"/>
    <w:rsid w:val="00D903B0"/>
    <w:rsid w:val="00D9263C"/>
    <w:rsid w:val="00D94782"/>
    <w:rsid w:val="00D952F3"/>
    <w:rsid w:val="00D966B2"/>
    <w:rsid w:val="00D973DC"/>
    <w:rsid w:val="00DA1DAE"/>
    <w:rsid w:val="00DA2641"/>
    <w:rsid w:val="00DA4327"/>
    <w:rsid w:val="00DA4430"/>
    <w:rsid w:val="00DA6F23"/>
    <w:rsid w:val="00DB02B1"/>
    <w:rsid w:val="00DB21BE"/>
    <w:rsid w:val="00DB3D2C"/>
    <w:rsid w:val="00DB78EC"/>
    <w:rsid w:val="00DC1609"/>
    <w:rsid w:val="00DC1910"/>
    <w:rsid w:val="00DC599C"/>
    <w:rsid w:val="00DC5DEA"/>
    <w:rsid w:val="00DD0DDF"/>
    <w:rsid w:val="00DD1291"/>
    <w:rsid w:val="00DD12D1"/>
    <w:rsid w:val="00DD2113"/>
    <w:rsid w:val="00DD4678"/>
    <w:rsid w:val="00DD6787"/>
    <w:rsid w:val="00DD727F"/>
    <w:rsid w:val="00DE1CD7"/>
    <w:rsid w:val="00DE1D79"/>
    <w:rsid w:val="00DE207A"/>
    <w:rsid w:val="00DE2236"/>
    <w:rsid w:val="00DE4272"/>
    <w:rsid w:val="00DE45DC"/>
    <w:rsid w:val="00DE5BE5"/>
    <w:rsid w:val="00DE6F15"/>
    <w:rsid w:val="00DF3C70"/>
    <w:rsid w:val="00DF60F3"/>
    <w:rsid w:val="00DF7803"/>
    <w:rsid w:val="00DF7859"/>
    <w:rsid w:val="00DF7FFA"/>
    <w:rsid w:val="00E039DD"/>
    <w:rsid w:val="00E03EEE"/>
    <w:rsid w:val="00E03F46"/>
    <w:rsid w:val="00E07615"/>
    <w:rsid w:val="00E1656B"/>
    <w:rsid w:val="00E20789"/>
    <w:rsid w:val="00E22D4A"/>
    <w:rsid w:val="00E233EA"/>
    <w:rsid w:val="00E23524"/>
    <w:rsid w:val="00E23608"/>
    <w:rsid w:val="00E23BB1"/>
    <w:rsid w:val="00E24A52"/>
    <w:rsid w:val="00E25965"/>
    <w:rsid w:val="00E26D7B"/>
    <w:rsid w:val="00E30B48"/>
    <w:rsid w:val="00E37BBC"/>
    <w:rsid w:val="00E43AD8"/>
    <w:rsid w:val="00E43B8C"/>
    <w:rsid w:val="00E50D1E"/>
    <w:rsid w:val="00E515D0"/>
    <w:rsid w:val="00E55C7F"/>
    <w:rsid w:val="00E60244"/>
    <w:rsid w:val="00E628CC"/>
    <w:rsid w:val="00E6315C"/>
    <w:rsid w:val="00E63862"/>
    <w:rsid w:val="00E64488"/>
    <w:rsid w:val="00E671E6"/>
    <w:rsid w:val="00E67999"/>
    <w:rsid w:val="00E7161E"/>
    <w:rsid w:val="00E74448"/>
    <w:rsid w:val="00E810F8"/>
    <w:rsid w:val="00E83B8F"/>
    <w:rsid w:val="00E85C46"/>
    <w:rsid w:val="00E864E2"/>
    <w:rsid w:val="00E86CDC"/>
    <w:rsid w:val="00E91BC4"/>
    <w:rsid w:val="00E927A8"/>
    <w:rsid w:val="00E9374D"/>
    <w:rsid w:val="00E94460"/>
    <w:rsid w:val="00E977C9"/>
    <w:rsid w:val="00EA13C5"/>
    <w:rsid w:val="00EA2013"/>
    <w:rsid w:val="00EA286E"/>
    <w:rsid w:val="00EA63A4"/>
    <w:rsid w:val="00EA72D1"/>
    <w:rsid w:val="00EA75B6"/>
    <w:rsid w:val="00EB0198"/>
    <w:rsid w:val="00EB09D9"/>
    <w:rsid w:val="00EB0FCB"/>
    <w:rsid w:val="00EB361F"/>
    <w:rsid w:val="00EB43CA"/>
    <w:rsid w:val="00EB5167"/>
    <w:rsid w:val="00EB65E8"/>
    <w:rsid w:val="00EC0DB0"/>
    <w:rsid w:val="00EC197A"/>
    <w:rsid w:val="00EC1D7A"/>
    <w:rsid w:val="00EC2312"/>
    <w:rsid w:val="00EC351B"/>
    <w:rsid w:val="00EC3543"/>
    <w:rsid w:val="00EC37B1"/>
    <w:rsid w:val="00EC39C5"/>
    <w:rsid w:val="00EC3D91"/>
    <w:rsid w:val="00EC613A"/>
    <w:rsid w:val="00EC68A4"/>
    <w:rsid w:val="00EC70A4"/>
    <w:rsid w:val="00EC766F"/>
    <w:rsid w:val="00EC793F"/>
    <w:rsid w:val="00ED0388"/>
    <w:rsid w:val="00ED1F27"/>
    <w:rsid w:val="00ED212B"/>
    <w:rsid w:val="00ED37F2"/>
    <w:rsid w:val="00ED492F"/>
    <w:rsid w:val="00ED4C08"/>
    <w:rsid w:val="00ED5542"/>
    <w:rsid w:val="00EE1DC6"/>
    <w:rsid w:val="00EE4251"/>
    <w:rsid w:val="00EE42F5"/>
    <w:rsid w:val="00EE5BCD"/>
    <w:rsid w:val="00EE67F1"/>
    <w:rsid w:val="00EE67F4"/>
    <w:rsid w:val="00EE73FA"/>
    <w:rsid w:val="00EF0959"/>
    <w:rsid w:val="00EF2CB6"/>
    <w:rsid w:val="00F03E51"/>
    <w:rsid w:val="00F06A77"/>
    <w:rsid w:val="00F072D8"/>
    <w:rsid w:val="00F10387"/>
    <w:rsid w:val="00F10D98"/>
    <w:rsid w:val="00F10E9E"/>
    <w:rsid w:val="00F12774"/>
    <w:rsid w:val="00F13C3B"/>
    <w:rsid w:val="00F156D1"/>
    <w:rsid w:val="00F15E78"/>
    <w:rsid w:val="00F20F97"/>
    <w:rsid w:val="00F22281"/>
    <w:rsid w:val="00F22B85"/>
    <w:rsid w:val="00F2608F"/>
    <w:rsid w:val="00F30209"/>
    <w:rsid w:val="00F311D7"/>
    <w:rsid w:val="00F31789"/>
    <w:rsid w:val="00F31E0D"/>
    <w:rsid w:val="00F331CE"/>
    <w:rsid w:val="00F33ACA"/>
    <w:rsid w:val="00F33E09"/>
    <w:rsid w:val="00F33FE6"/>
    <w:rsid w:val="00F34311"/>
    <w:rsid w:val="00F34497"/>
    <w:rsid w:val="00F3555E"/>
    <w:rsid w:val="00F35801"/>
    <w:rsid w:val="00F3766C"/>
    <w:rsid w:val="00F43BD0"/>
    <w:rsid w:val="00F44422"/>
    <w:rsid w:val="00F45960"/>
    <w:rsid w:val="00F4651B"/>
    <w:rsid w:val="00F46591"/>
    <w:rsid w:val="00F50D0B"/>
    <w:rsid w:val="00F511FF"/>
    <w:rsid w:val="00F53F5D"/>
    <w:rsid w:val="00F54497"/>
    <w:rsid w:val="00F55A1F"/>
    <w:rsid w:val="00F56D54"/>
    <w:rsid w:val="00F611A3"/>
    <w:rsid w:val="00F63D77"/>
    <w:rsid w:val="00F64703"/>
    <w:rsid w:val="00F647B7"/>
    <w:rsid w:val="00F64CA0"/>
    <w:rsid w:val="00F656AA"/>
    <w:rsid w:val="00F7063A"/>
    <w:rsid w:val="00F7081A"/>
    <w:rsid w:val="00F709ED"/>
    <w:rsid w:val="00F715E3"/>
    <w:rsid w:val="00F7280C"/>
    <w:rsid w:val="00F73C0A"/>
    <w:rsid w:val="00F75293"/>
    <w:rsid w:val="00F803A3"/>
    <w:rsid w:val="00F81CA1"/>
    <w:rsid w:val="00F83DA4"/>
    <w:rsid w:val="00F84AB3"/>
    <w:rsid w:val="00F863A6"/>
    <w:rsid w:val="00F86A02"/>
    <w:rsid w:val="00F8770C"/>
    <w:rsid w:val="00F917A0"/>
    <w:rsid w:val="00F949AC"/>
    <w:rsid w:val="00FA0D08"/>
    <w:rsid w:val="00FA2D43"/>
    <w:rsid w:val="00FA3B7C"/>
    <w:rsid w:val="00FA7CC0"/>
    <w:rsid w:val="00FB009A"/>
    <w:rsid w:val="00FB095C"/>
    <w:rsid w:val="00FB21A3"/>
    <w:rsid w:val="00FB2E8C"/>
    <w:rsid w:val="00FB3722"/>
    <w:rsid w:val="00FB4825"/>
    <w:rsid w:val="00FB59DF"/>
    <w:rsid w:val="00FB6AD4"/>
    <w:rsid w:val="00FC1C33"/>
    <w:rsid w:val="00FC3776"/>
    <w:rsid w:val="00FC446B"/>
    <w:rsid w:val="00FD00D6"/>
    <w:rsid w:val="00FD0107"/>
    <w:rsid w:val="00FD2007"/>
    <w:rsid w:val="00FD26F1"/>
    <w:rsid w:val="00FD3CB3"/>
    <w:rsid w:val="00FD4859"/>
    <w:rsid w:val="00FE1AD4"/>
    <w:rsid w:val="00FE4E2F"/>
    <w:rsid w:val="00FE6A8F"/>
    <w:rsid w:val="00FE70A2"/>
    <w:rsid w:val="00FF2B56"/>
    <w:rsid w:val="00FF382D"/>
    <w:rsid w:val="00FF4772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B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0FE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5DD9"/>
    <w:rPr>
      <w:sz w:val="28"/>
    </w:rPr>
  </w:style>
  <w:style w:type="character" w:customStyle="1" w:styleId="a4">
    <w:name w:val="Основной текст Знак"/>
    <w:basedOn w:val="a0"/>
    <w:link w:val="a3"/>
    <w:rsid w:val="00A55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55D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55DD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55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22241F"/>
    <w:pPr>
      <w:ind w:left="720"/>
      <w:contextualSpacing/>
    </w:pPr>
  </w:style>
  <w:style w:type="paragraph" w:styleId="a8">
    <w:name w:val="No Spacing"/>
    <w:link w:val="a9"/>
    <w:uiPriority w:val="1"/>
    <w:qFormat/>
    <w:rsid w:val="009409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409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9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76">
    <w:name w:val="c76"/>
    <w:basedOn w:val="a"/>
    <w:rsid w:val="00BA5064"/>
    <w:pPr>
      <w:spacing w:before="100" w:beforeAutospacing="1" w:after="100" w:afterAutospacing="1"/>
    </w:pPr>
  </w:style>
  <w:style w:type="character" w:customStyle="1" w:styleId="c0">
    <w:name w:val="c0"/>
    <w:rsid w:val="00BA5064"/>
  </w:style>
  <w:style w:type="paragraph" w:customStyle="1" w:styleId="c86">
    <w:name w:val="c86"/>
    <w:basedOn w:val="a"/>
    <w:rsid w:val="00BA5064"/>
    <w:pPr>
      <w:spacing w:before="100" w:beforeAutospacing="1" w:after="100" w:afterAutospacing="1"/>
    </w:pPr>
  </w:style>
  <w:style w:type="character" w:customStyle="1" w:styleId="c16">
    <w:name w:val="c16"/>
    <w:rsid w:val="00BA5064"/>
  </w:style>
  <w:style w:type="character" w:styleId="ac">
    <w:name w:val="Strong"/>
    <w:qFormat/>
    <w:rsid w:val="009B6B68"/>
    <w:rPr>
      <w:b/>
      <w:bCs/>
    </w:rPr>
  </w:style>
  <w:style w:type="character" w:customStyle="1" w:styleId="a7">
    <w:name w:val="Абзац списка Знак"/>
    <w:link w:val="a6"/>
    <w:locked/>
    <w:rsid w:val="00332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3320B0"/>
  </w:style>
  <w:style w:type="character" w:customStyle="1" w:styleId="10">
    <w:name w:val="Заголовок 1 Знак"/>
    <w:basedOn w:val="a0"/>
    <w:link w:val="1"/>
    <w:uiPriority w:val="9"/>
    <w:rsid w:val="009C6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9C6B8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character" w:styleId="ae">
    <w:name w:val="Hyperlink"/>
    <w:uiPriority w:val="99"/>
    <w:rsid w:val="009C6B89"/>
    <w:rPr>
      <w:rFonts w:cs="Times New Roman"/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9C6B89"/>
    <w:rPr>
      <w:rFonts w:ascii="Calibri" w:eastAsia="Calibri" w:hAnsi="Calibri" w:cs="Calibri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90F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90FEB"/>
    <w:pPr>
      <w:widowControl w:val="0"/>
      <w:autoSpaceDE w:val="0"/>
      <w:autoSpaceDN w:val="0"/>
      <w:spacing w:before="77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90FEB"/>
    <w:pPr>
      <w:widowControl w:val="0"/>
      <w:autoSpaceDE w:val="0"/>
      <w:autoSpaceDN w:val="0"/>
      <w:ind w:left="113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0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line number"/>
    <w:basedOn w:val="a0"/>
    <w:uiPriority w:val="99"/>
    <w:semiHidden/>
    <w:unhideWhenUsed/>
    <w:rsid w:val="00E91BC4"/>
  </w:style>
  <w:style w:type="paragraph" w:styleId="af0">
    <w:name w:val="header"/>
    <w:basedOn w:val="a"/>
    <w:link w:val="af1"/>
    <w:uiPriority w:val="99"/>
    <w:unhideWhenUsed/>
    <w:rsid w:val="007507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50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507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50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54EB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54EBF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2E351-5C51-49D0-859F-12CDD44A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4447</Words>
  <Characters>25349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2</cp:revision>
  <cp:lastPrinted>2020-09-22T07:08:00Z</cp:lastPrinted>
  <dcterms:created xsi:type="dcterms:W3CDTF">2024-09-24T18:52:00Z</dcterms:created>
  <dcterms:modified xsi:type="dcterms:W3CDTF">2024-09-24T18:52:00Z</dcterms:modified>
</cp:coreProperties>
</file>