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6" w:rsidRPr="00927190" w:rsidRDefault="00E33C76" w:rsidP="00E33C76">
      <w:pPr>
        <w:spacing w:after="0" w:line="408" w:lineRule="auto"/>
        <w:ind w:left="120"/>
        <w:jc w:val="center"/>
      </w:pPr>
      <w:r w:rsidRPr="009271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3C76" w:rsidRPr="00927190" w:rsidRDefault="00E33C76" w:rsidP="00E33C76">
      <w:pPr>
        <w:spacing w:after="0" w:line="408" w:lineRule="auto"/>
        <w:ind w:left="120"/>
        <w:jc w:val="center"/>
      </w:pPr>
      <w:bookmarkStart w:id="0" w:name="ca8d2e90-56c6-4227-b989-cf591d15a380"/>
      <w:r w:rsidRPr="00927190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0"/>
    </w:p>
    <w:p w:rsidR="00E33C76" w:rsidRPr="00927190" w:rsidRDefault="00E33C76" w:rsidP="00E33C76">
      <w:pPr>
        <w:spacing w:after="0" w:line="408" w:lineRule="auto"/>
        <w:ind w:left="120"/>
        <w:jc w:val="center"/>
      </w:pPr>
      <w:bookmarkStart w:id="1" w:name="e2678aaf-ecf3-4703-966c-c57be95f5541"/>
      <w:r w:rsidRPr="00927190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</w:t>
      </w:r>
      <w:r w:rsidRPr="00927190">
        <w:rPr>
          <w:rFonts w:ascii="Times New Roman" w:hAnsi="Times New Roman"/>
          <w:b/>
          <w:color w:val="000000"/>
          <w:sz w:val="28"/>
        </w:rPr>
        <w:t>ь</w:t>
      </w:r>
      <w:r w:rsidRPr="00927190">
        <w:rPr>
          <w:rFonts w:ascii="Times New Roman" w:hAnsi="Times New Roman"/>
          <w:b/>
          <w:color w:val="000000"/>
          <w:sz w:val="28"/>
        </w:rPr>
        <w:t>ного округа</w:t>
      </w:r>
      <w:bookmarkEnd w:id="1"/>
    </w:p>
    <w:p w:rsidR="00E33C76" w:rsidRDefault="00E33C76" w:rsidP="00E33C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E33C76" w:rsidRDefault="00E33C76" w:rsidP="00E33C76">
      <w:pPr>
        <w:spacing w:after="0"/>
        <w:ind w:left="120"/>
      </w:pPr>
    </w:p>
    <w:p w:rsidR="00E33C76" w:rsidRDefault="00E33C76" w:rsidP="00E33C76">
      <w:pPr>
        <w:spacing w:after="0"/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5"/>
        <w:gridCol w:w="3086"/>
        <w:gridCol w:w="3115"/>
      </w:tblGrid>
      <w:tr w:rsidR="00E33C76" w:rsidRPr="00E2220E" w:rsidTr="009615CA">
        <w:tc>
          <w:tcPr>
            <w:tcW w:w="3114" w:type="dxa"/>
          </w:tcPr>
          <w:p w:rsidR="00E33C76" w:rsidRPr="0040209D" w:rsidRDefault="00E33C76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C76" w:rsidRPr="0040209D" w:rsidRDefault="00E33C76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C76" w:rsidRDefault="00E33C76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33C76" w:rsidRPr="008944ED" w:rsidRDefault="00E33C76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33C76" w:rsidRDefault="00E33C76" w:rsidP="00961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33C76" w:rsidRPr="008944ED" w:rsidRDefault="00E33C76" w:rsidP="00961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E33C76" w:rsidRDefault="00E33C76" w:rsidP="009615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33C76" w:rsidRPr="0040209D" w:rsidRDefault="00E33C76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5F1D" w:rsidRPr="00935F1D" w:rsidRDefault="00935F1D" w:rsidP="00E33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</w:rPr>
      </w:pPr>
    </w:p>
    <w:p w:rsidR="00A64BF2" w:rsidRDefault="00A64BF2" w:rsidP="00A64BF2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64BF2" w:rsidRDefault="00A64BF2" w:rsidP="00A64BF2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A64BF2" w:rsidRDefault="00A64BF2" w:rsidP="00A64BF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A64BF2" w:rsidRPr="00EC4BAF" w:rsidRDefault="00A64BF2" w:rsidP="00A64BF2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935F1D" w:rsidRDefault="00A64BF2" w:rsidP="00E33C7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E33C76">
        <w:rPr>
          <w:rFonts w:ascii="Times New Roman" w:hAnsi="Times New Roman" w:cs="Times New Roman"/>
          <w:b/>
          <w:sz w:val="36"/>
          <w:szCs w:val="36"/>
        </w:rPr>
        <w:t>)</w:t>
      </w:r>
    </w:p>
    <w:p w:rsidR="00E33C76" w:rsidRPr="00E33C76" w:rsidRDefault="00E33C76" w:rsidP="00E33C76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3C76">
        <w:rPr>
          <w:rFonts w:ascii="Times New Roman" w:hAnsi="Times New Roman" w:cs="Times New Roman"/>
          <w:b/>
          <w:sz w:val="28"/>
          <w:szCs w:val="28"/>
        </w:rPr>
        <w:t>П. Храброво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id w:val="1891611097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:rsidR="00837E25" w:rsidRPr="00837E25" w:rsidRDefault="00837E25" w:rsidP="00837E25">
          <w:pPr>
            <w:pStyle w:val="af9"/>
            <w:tabs>
              <w:tab w:val="left" w:pos="426"/>
            </w:tabs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37E2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837E25" w:rsidRPr="00837E25" w:rsidRDefault="00837E25" w:rsidP="00837E25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37E25" w:rsidRPr="00837E25" w:rsidRDefault="00492B54" w:rsidP="00837E2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37E25" w:rsidRPr="00837E2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3898265" w:history="1">
            <w:r w:rsidR="00837E25"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837E25"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37E25"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_Toc143898265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E25" w:rsidRPr="00837E25" w:rsidRDefault="00492B54" w:rsidP="00837E2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266" w:history="1">
            <w:r w:rsidR="00837E25"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837E25"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37E25"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_Toc143898266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E25" w:rsidRPr="00837E25" w:rsidRDefault="00492B54" w:rsidP="00837E2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267" w:history="1">
            <w:r w:rsidR="00837E25" w:rsidRPr="00837E25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="00837E25"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37E25" w:rsidRPr="00837E25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_Toc143898267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E25" w:rsidRPr="00837E25" w:rsidRDefault="00492B54" w:rsidP="00837E2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268" w:history="1">
            <w:r w:rsidR="00837E25"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837E25"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37E25"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_Toc143898268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7E25"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E25" w:rsidRDefault="00492B54" w:rsidP="00837E25">
          <w:pPr>
            <w:tabs>
              <w:tab w:val="left" w:pos="426"/>
            </w:tabs>
            <w:spacing w:line="360" w:lineRule="auto"/>
          </w:pP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35F1D" w:rsidRDefault="00935F1D" w:rsidP="00935F1D">
      <w:pPr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D85" w:rsidRPr="00935F1D" w:rsidRDefault="00AE7B73" w:rsidP="00935F1D">
      <w:pPr>
        <w:pStyle w:val="1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898265"/>
      <w:r w:rsidRPr="00935F1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:rsidR="00984D85" w:rsidRDefault="00A6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курса«</w:t>
      </w:r>
      <w:r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»(на тему «Формирование познавательной деятельн</w:t>
      </w:r>
      <w:r w:rsidRPr="00725F96">
        <w:rPr>
          <w:rFonts w:ascii="Times New Roman" w:hAnsi="Times New Roman" w:cs="Times New Roman"/>
          <w:sz w:val="28"/>
          <w:szCs w:val="28"/>
        </w:rPr>
        <w:t>о</w:t>
      </w:r>
      <w:r w:rsidRPr="00725F96"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 (интеллектуальными нар</w:t>
      </w:r>
      <w:r w:rsidRPr="00725F96">
        <w:rPr>
          <w:rFonts w:ascii="Times New Roman" w:hAnsi="Times New Roman" w:cs="Times New Roman"/>
          <w:sz w:val="28"/>
          <w:szCs w:val="28"/>
        </w:rPr>
        <w:t>у</w:t>
      </w:r>
      <w:r w:rsidRPr="00725F96">
        <w:rPr>
          <w:rFonts w:ascii="Times New Roman" w:hAnsi="Times New Roman" w:cs="Times New Roman"/>
          <w:sz w:val="28"/>
          <w:szCs w:val="28"/>
        </w:rPr>
        <w:t>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Рабочая программа) </w:t>
      </w:r>
      <w:r w:rsidR="00AE7B73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</w:t>
      </w:r>
      <w:r w:rsidR="00AE7B73">
        <w:rPr>
          <w:rFonts w:ascii="Times New Roman" w:hAnsi="Times New Roman" w:cs="Times New Roman"/>
          <w:sz w:val="28"/>
          <w:szCs w:val="28"/>
        </w:rPr>
        <w:t>е</w:t>
      </w:r>
      <w:r w:rsidR="00AE7B73">
        <w:rPr>
          <w:rFonts w:ascii="Times New Roman" w:hAnsi="Times New Roman" w:cs="Times New Roman"/>
          <w:sz w:val="28"/>
          <w:szCs w:val="28"/>
        </w:rPr>
        <w:t>щения России от 24.11.2022г. № 1026 (</w:t>
      </w:r>
      <w:hyperlink r:id="rId9">
        <w:r w:rsidR="00AE7B73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 w:rsidR="00AE7B73">
        <w:rPr>
          <w:rFonts w:ascii="Times New Roman" w:hAnsi="Times New Roman" w:cs="Times New Roman"/>
          <w:sz w:val="28"/>
          <w:szCs w:val="28"/>
        </w:rPr>
        <w:t>).</w:t>
      </w:r>
    </w:p>
    <w:p w:rsidR="00984D85" w:rsidRDefault="00AE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кой умственной отсталостью (интеллектуальными нарушениями) с учетом реализации их особых образовательных потребностей, а также индивид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особенностей и возможностей.</w:t>
      </w:r>
    </w:p>
    <w:p w:rsidR="00984D85" w:rsidRDefault="00A64B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AE7B73">
        <w:rPr>
          <w:rFonts w:ascii="Times New Roman" w:hAnsi="Times New Roman" w:cs="Times New Roman"/>
          <w:color w:val="000000"/>
          <w:sz w:val="28"/>
          <w:szCs w:val="28"/>
        </w:rPr>
        <w:t>в 3  классе рассчитана на 34 учебные недели и составляет 68 часов в год (2 часа в неделю).</w:t>
      </w:r>
    </w:p>
    <w:p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определяет цель и основные направления работы.</w:t>
      </w:r>
    </w:p>
    <w:p w:rsidR="00A64BF2" w:rsidRPr="00705117" w:rsidRDefault="00A64BF2" w:rsidP="00A64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</w:t>
      </w:r>
      <w:r w:rsidRPr="00705117">
        <w:rPr>
          <w:rFonts w:ascii="Times New Roman" w:hAnsi="Times New Roman"/>
          <w:sz w:val="28"/>
          <w:szCs w:val="28"/>
          <w:lang w:eastAsia="en-US"/>
        </w:rPr>
        <w:t>о</w:t>
      </w:r>
      <w:r w:rsidRPr="00705117">
        <w:rPr>
          <w:rFonts w:ascii="Times New Roman" w:hAnsi="Times New Roman"/>
          <w:sz w:val="28"/>
          <w:szCs w:val="28"/>
          <w:lang w:eastAsia="en-US"/>
        </w:rPr>
        <w:t>стей в психическом и личностном развитии, гармонизацию личности и межличностных отношений обучающихся; формирование навыков аде</w:t>
      </w:r>
      <w:r w:rsidRPr="00705117">
        <w:rPr>
          <w:rFonts w:ascii="Times New Roman" w:hAnsi="Times New Roman"/>
          <w:sz w:val="28"/>
          <w:szCs w:val="28"/>
          <w:lang w:eastAsia="en-US"/>
        </w:rPr>
        <w:t>к</w:t>
      </w:r>
      <w:r w:rsidRPr="00705117">
        <w:rPr>
          <w:rFonts w:ascii="Times New Roman" w:hAnsi="Times New Roman"/>
          <w:sz w:val="28"/>
          <w:szCs w:val="28"/>
          <w:lang w:eastAsia="en-US"/>
        </w:rPr>
        <w:t>ватного поведения.</w:t>
      </w:r>
    </w:p>
    <w:p w:rsidR="00A64BF2" w:rsidRPr="00705117" w:rsidRDefault="00A64BF2" w:rsidP="00A64B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</w:t>
      </w:r>
      <w:r w:rsidRPr="00705117">
        <w:rPr>
          <w:rFonts w:ascii="Times New Roman" w:hAnsi="Times New Roman"/>
          <w:sz w:val="28"/>
          <w:szCs w:val="28"/>
        </w:rPr>
        <w:t>е</w:t>
      </w:r>
      <w:r w:rsidRPr="00705117">
        <w:rPr>
          <w:rFonts w:ascii="Times New Roman" w:hAnsi="Times New Roman"/>
          <w:sz w:val="28"/>
          <w:szCs w:val="28"/>
        </w:rPr>
        <w:t>дыдущего, так и настоящего возрастного периода с учетом развития инд</w:t>
      </w:r>
      <w:r w:rsidRPr="00705117">
        <w:rPr>
          <w:rFonts w:ascii="Times New Roman" w:hAnsi="Times New Roman"/>
          <w:sz w:val="28"/>
          <w:szCs w:val="28"/>
        </w:rPr>
        <w:t>и</w:t>
      </w:r>
      <w:r w:rsidRPr="00705117">
        <w:rPr>
          <w:rFonts w:ascii="Times New Roman" w:hAnsi="Times New Roman"/>
          <w:sz w:val="28"/>
          <w:szCs w:val="28"/>
        </w:rPr>
        <w:t xml:space="preserve">видуальных познавательных  возможностей каждого обучающегося. </w:t>
      </w:r>
    </w:p>
    <w:p w:rsidR="00984D85" w:rsidRDefault="00AE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 мотивов к самостоятельному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познавательных действий и решению познавательных задач;</w:t>
      </w:r>
    </w:p>
    <w:p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984D85" w:rsidRPr="00935F1D" w:rsidRDefault="00AE7B73" w:rsidP="00935F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F1D"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984D85" w:rsidRDefault="00AE7B73" w:rsidP="00935F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тематизация образов восприятия, образов представлений о внешних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и качествах предметов, усвоенных ранее на учебных предметах (чт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математика, изобразительное искусство, ручной труд и т.д.);</w:t>
      </w:r>
    </w:p>
    <w:p w:rsidR="00984D85" w:rsidRDefault="00AE7B73" w:rsidP="00935F1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образов представлений о неживой природе (вода, камни, песок, земля), о живой природе, явлениях природы, об их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связи, а также зависимости жизни человека и его деятельности от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 явлений;  </w:t>
      </w:r>
    </w:p>
    <w:p w:rsidR="00984D85" w:rsidRDefault="00AE7B73" w:rsidP="00935F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гического мышления.</w:t>
      </w:r>
    </w:p>
    <w:p w:rsidR="00AE7B73" w:rsidRDefault="00AE7B73" w:rsidP="00AE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5E5">
        <w:rPr>
          <w:rFonts w:ascii="Times New Roman" w:hAnsi="Times New Roman"/>
          <w:bCs/>
          <w:sz w:val="28"/>
          <w:szCs w:val="24"/>
        </w:rPr>
        <w:br w:type="page"/>
      </w:r>
    </w:p>
    <w:p w:rsidR="00984D85" w:rsidRDefault="00AE7B73" w:rsidP="00935F1D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2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занятия«Формирование познавательной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(интеллектуальными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шениями)» направлены на чувственное познание, включающее ощущение, восприятие, представления, и на рациональное познание – понятие, 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ние, умозаключение. </w:t>
      </w:r>
    </w:p>
    <w:p w:rsidR="00984D85" w:rsidRDefault="00AE7B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>ской деятельности, обеспечивающие познание, деятельность и общение представляют собой психические процессы.</w:t>
      </w:r>
    </w:p>
    <w:p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у обучающихся с умственной отсталостью (интеллектуальными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рушениями) осуществляются при использовании различных методов:</w:t>
      </w:r>
    </w:p>
    <w:p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двигательные - используются для актуализации и закрепл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  <w:highlight w:val="white"/>
        </w:rPr>
        <w:t>ния любых телесных навыков, предполагают включенность т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t>ких психических функций, как эмоции, память, восприятие, проце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сы саморегуляции, речь. </w:t>
      </w:r>
    </w:p>
    <w:p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обучающимисяновыми знаниями учебных 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 (пальчиковые игры и упражнения); </w:t>
      </w:r>
    </w:p>
    <w:p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984D85" w:rsidRDefault="00AE7B7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984D85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984D85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984D85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984D85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984D85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984D85">
        <w:trPr>
          <w:trHeight w:val="507"/>
        </w:trPr>
        <w:tc>
          <w:tcPr>
            <w:tcW w:w="2518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4D85" w:rsidRDefault="00AE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984D85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984D85">
        <w:tc>
          <w:tcPr>
            <w:tcW w:w="2518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984D85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воображения- 6 часов</w:t>
            </w:r>
          </w:p>
        </w:tc>
      </w:tr>
      <w:tr w:rsidR="00984D85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984D85" w:rsidRDefault="00984D85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71CBF" w:rsidRDefault="00871CBF" w:rsidP="00871CBF">
      <w:pPr>
        <w:tabs>
          <w:tab w:val="left" w:pos="222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871CBF" w:rsidRPr="00871CBF" w:rsidRDefault="00871CBF" w:rsidP="00871CBF">
      <w:pPr>
        <w:pStyle w:val="2"/>
        <w:numPr>
          <w:ilvl w:val="0"/>
          <w:numId w:val="20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4" w:name="_Toc143898267"/>
      <w:r w:rsidRPr="00871C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4"/>
    </w:p>
    <w:p w:rsidR="00871CBF" w:rsidRPr="00AE7B73" w:rsidRDefault="00871CBF" w:rsidP="00871CBF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AE7B73">
        <w:rPr>
          <w:rFonts w:ascii="Times New Roman" w:hAnsi="Times New Roman"/>
          <w:b/>
          <w:sz w:val="28"/>
          <w:szCs w:val="24"/>
        </w:rPr>
        <w:t>Личностные:</w:t>
      </w:r>
    </w:p>
    <w:p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осознание себя как обучающегося, как члена семьи, одноклассника, друга;</w:t>
      </w:r>
    </w:p>
    <w:p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формирование мотивации к обучению и познанию;</w:t>
      </w:r>
    </w:p>
    <w:p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:rsidR="00871CBF" w:rsidRPr="00231E08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понимание личной ответственности за свои поступки.</w:t>
      </w:r>
    </w:p>
    <w:p w:rsidR="00871CBF" w:rsidRPr="00935F1D" w:rsidRDefault="00871CBF" w:rsidP="00871CBF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35F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1CBF" w:rsidRDefault="00871CBF" w:rsidP="00871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целенаправленно выполнять действия по трехзвенной инструкции учителя;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геометрические формы (квадрат, круг, треугольник, овал, прямоугольник);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группировать предметы по трем признакам формы, величины, цвета с помощью учителя;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цвета и оттенки, используя их в игровой и продуктивной деятельности по показу;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дорисовывать незаконченные геометрические фигуры;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определять контрастные температуры предметов; различать пищ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вые запахи и вкусы; обозначать их словесно;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выделять слова, близкие по слоговой структуре, используя помощь учителя;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определять предпосылки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мышлению, используя помощь учителя;</w:t>
      </w:r>
    </w:p>
    <w:p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воображения, используя помощь учителя.</w:t>
      </w:r>
    </w:p>
    <w:p w:rsidR="00871CBF" w:rsidRDefault="00871CBF" w:rsidP="00871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самостоятельно выполнять действия по трехзвенной инструкции п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дагога;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группировать предметы по трем признакам формы, величины, цвета;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незаконченные изображения;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цвета и оттенки, используя их в игровой и продуктивной деятельности;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узнавать, показывать, называть основные геометрические фигуры и тела (круг, квадрат, прямоугольник, шар, куб);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выделять слова, близкие по слоговой структуре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поверхность предметов и об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значать в слове качества и свойства, использовать в продуктивной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классифицировать предметы и явления на основе выделенных свойств и качеств;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сравнивать предметы по тяжести на глаз, взвешивая на руке;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действовать по звуковому сигналу;</w:t>
      </w:r>
    </w:p>
    <w:p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:rsidR="00871CBF" w:rsidRDefault="00871CBF" w:rsidP="00871CB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871CBF" w:rsidRDefault="00871CBF" w:rsidP="00871CB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871CBF" w:rsidRDefault="00871CBF" w:rsidP="00871CBF">
      <w:pPr>
        <w:pStyle w:val="a5"/>
        <w:spacing w:line="360" w:lineRule="auto"/>
        <w:ind w:left="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br w:type="page"/>
      </w:r>
    </w:p>
    <w:p w:rsidR="00871CBF" w:rsidRPr="00046C12" w:rsidRDefault="00871CBF" w:rsidP="00871CBF">
      <w:pPr>
        <w:pStyle w:val="a5"/>
        <w:spacing w:line="360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lastRenderedPageBreak/>
        <w:t>Система оценки</w:t>
      </w:r>
      <w:r>
        <w:rPr>
          <w:b/>
          <w:sz w:val="28"/>
          <w:shd w:val="clear" w:color="auto" w:fill="FFFFFF"/>
        </w:rPr>
        <w:t xml:space="preserve"> достижений</w:t>
      </w:r>
    </w:p>
    <w:p w:rsidR="00871CBF" w:rsidRPr="00BF3548" w:rsidRDefault="00871CBF" w:rsidP="00871C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871CBF" w:rsidRDefault="00871CBF" w:rsidP="0087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</w:t>
      </w:r>
      <w:r w:rsidRPr="0062389E">
        <w:rPr>
          <w:rFonts w:ascii="Times New Roman" w:hAnsi="Times New Roman" w:cs="Times New Roman"/>
          <w:sz w:val="28"/>
          <w:szCs w:val="24"/>
        </w:rPr>
        <w:t>к</w:t>
      </w:r>
      <w:r w:rsidRPr="0062389E">
        <w:rPr>
          <w:rFonts w:ascii="Times New Roman" w:hAnsi="Times New Roman" w:cs="Times New Roman"/>
          <w:sz w:val="28"/>
          <w:szCs w:val="24"/>
        </w:rPr>
        <w:t>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–отсутствие </w:t>
      </w:r>
      <w:r w:rsidRPr="00BF3548">
        <w:rPr>
          <w:sz w:val="28"/>
          <w:szCs w:val="28"/>
        </w:rPr>
        <w:t xml:space="preserve">динамики; </w:t>
      </w:r>
    </w:p>
    <w:p w:rsidR="00871CBF" w:rsidRPr="009B7043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871CBF" w:rsidRPr="009B7043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871CBF" w:rsidRPr="009B7043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871CBF" w:rsidRDefault="00871CBF" w:rsidP="00871CBF">
      <w:pPr>
        <w:tabs>
          <w:tab w:val="left" w:pos="222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</w:p>
    <w:p w:rsidR="00871CBF" w:rsidRPr="00871CBF" w:rsidRDefault="00871CBF" w:rsidP="00871CBF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  <w:sectPr w:rsidR="00871CBF" w:rsidRPr="00871CBF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4D85" w:rsidRDefault="00AE7B73" w:rsidP="00871CBF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389826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5"/>
    </w:p>
    <w:p w:rsidR="00984D85" w:rsidRDefault="00984D85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962"/>
        <w:gridCol w:w="784"/>
        <w:gridCol w:w="3660"/>
        <w:gridCol w:w="3226"/>
        <w:gridCol w:w="2977"/>
      </w:tblGrid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84D85">
        <w:tc>
          <w:tcPr>
            <w:tcW w:w="7939" w:type="dxa"/>
            <w:gridSpan w:val="4"/>
          </w:tcPr>
          <w:p w:rsidR="00984D85" w:rsidRDefault="00984D85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84D85">
        <w:tc>
          <w:tcPr>
            <w:tcW w:w="14142" w:type="dxa"/>
            <w:gridSpan w:val="6"/>
          </w:tcPr>
          <w:p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984D85">
        <w:trPr>
          <w:trHeight w:val="1016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комплектование групп для коррекционных занятий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рекционных занятий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984D85">
        <w:trPr>
          <w:trHeight w:val="1164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комплектование групп для коррекционных занятий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рекционных занятий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984D85">
        <w:trPr>
          <w:trHeight w:val="459"/>
        </w:trPr>
        <w:tc>
          <w:tcPr>
            <w:tcW w:w="14142" w:type="dxa"/>
            <w:gridSpan w:val="6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-16часов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внимания и подражание  действиям  с предметом, изображенным на карти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виям, изображенным на карти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(Игра «Повтори за мной», «Море волнуется», «Веселый петрушка»)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игровых ситуациях, предложенных взрослым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 реальными действиями, предложе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нымивзрослым </w:t>
            </w:r>
          </w:p>
        </w:tc>
      </w:tr>
      <w:tr w:rsidR="00984D85">
        <w:trPr>
          <w:trHeight w:val="274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внимания и подражание  действиям с предметом, изображенным на карти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путем воспроизведения действий взрослого с предметами и с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альными действиями (Игра «Кошка», «Ловкий мишка»,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«Построй крепость») 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подражать путем воспроизведения действий взрослого с предметами и с реальными действиями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 замедленных действий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сверстников с предметами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жают действиям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 предметами и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действиями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 воссозд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стное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бражение предмета, выбирая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достающие части его элементов, дорисов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тающие части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сунка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целостного изображения предмета, выбирая недостающие части его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«Дорисуй грузовичок с яблоками», «Дор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суй портрет»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 недостающие части элементов, делают выбор из 6 элементов ˗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BB4579">
              <w:rPr>
                <w:rFonts w:ascii="Times New Roman" w:hAnsi="Times New Roman" w:cs="Times New Roman"/>
                <w:sz w:val="24"/>
                <w:szCs w:val="24"/>
              </w:rPr>
              <w:t>ют задания по д</w:t>
            </w:r>
            <w:r w:rsidR="00BB4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579">
              <w:rPr>
                <w:rFonts w:ascii="Times New Roman" w:hAnsi="Times New Roman" w:cs="Times New Roman"/>
                <w:sz w:val="24"/>
                <w:szCs w:val="24"/>
              </w:rPr>
              <w:t>рисовыванию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стающих частей рисунка при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явлении образца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бирают недостающие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элементов, делают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7 элементов.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тающих частей рисунка самостоятельно</w:t>
            </w:r>
          </w:p>
        </w:tc>
      </w:tr>
      <w:tr w:rsidR="00984D85">
        <w:trPr>
          <w:trHeight w:val="128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 на листе в клетку и узкую линейку. 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графических диктантов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Вырисовывание графического орнамента.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(Графический диктант «Кл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чик», «Ракета», «Рыбка»)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совывают графический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 (до 10 команд)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рисовывают графический орнамент (до 15 команд)</w:t>
            </w:r>
          </w:p>
        </w:tc>
      </w:tr>
      <w:tr w:rsidR="00984D85">
        <w:trPr>
          <w:trHeight w:val="1266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графических работ по словесному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занию и по замыслу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словесному указанию.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(«Где спрятан клад», «Приказ командира»)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графическую работу (5 картинок)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наводящих вопросов учителя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графическую работу самост</w:t>
            </w:r>
            <w:r w:rsidR="00BB4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 (6 картинок)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находить закономерности в построении фраз,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хов, разного типа задач,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предъявляемых зрительно и на слух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 закономерности фраз, стихов, разного типа задач. (Игры: «Найди пару», «А может быть», «Закономерность»)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 помощью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деленного действия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мерности во фразах, стихах, разного типа задачах (от 4-5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фраз)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закономерн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во фразах, стихах, разного типа задачах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 (фраза из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фраз)</w:t>
            </w:r>
          </w:p>
        </w:tc>
      </w:tr>
      <w:tr w:rsidR="00984D85">
        <w:trPr>
          <w:trHeight w:val="56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подбирать слова с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звуком, без фиксации на его местоположении в слове на слух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 без фиксации на его местопол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жении  в слове.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«Домики», «Рыболов»)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слова с заданным звуком (4-5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 (5-6 слов)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запоминать наборы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ложенных словосочет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коротких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мации из услышанного небол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шого текста. Воспроизведение по памяти действующих лиц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небольшой текст, в ходе которого зап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минаютперсонажей (4-5).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адание по п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мяти  после  повтор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произнесения слов учителем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текст, в ходе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запоминаютперсонажей (5-6) самостоятельно. Воспроизводят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вующих лиц </w:t>
            </w:r>
          </w:p>
          <w:p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выстраивать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чальных букв запомина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мой информации  путем привлечения внимания  к запоминаемому объекту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поминания и выстраивания слов из начальных букв.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«Каждый охотник желает знать, где сидит фазан»)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оказывается при повторном  предъявлении  образца (4-5 фраз). 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выстра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фразы по памяти (5-6 фраз) самостоятельно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ния сравнивать запом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наемые предметы, 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дить в них черты сходства и отличия, используя кратковременную 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говременную память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памяти:  сравнение запоминаемых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метов, нахождение в них черт сходства и отличия.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«Фотоаппарат», «Сорока-белобока», «Запомнил-нарисовал»)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по памяти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поминаемые предметы,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ходят в них черты сходства и отличия (5 предметов).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по памяти запоминаемые предметы, находят в них черты 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отличия (6-7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метов)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ховой памяти посредс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 многократного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вторения и постепенного увеличения количества слов и словосочетаний, которые нужно запомнить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Многократное повторение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степенное увеличение количес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слов и словосочетаний,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нужно запомнить.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скорог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ворку, запомни и повтори»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слово и словос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четание и воспроизводят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следующее слово (4-5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восочетаний)</w:t>
            </w:r>
          </w:p>
          <w:p w:rsidR="00984D85" w:rsidRDefault="00BB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прои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слово и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сочетание и воспроизв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 последующее слово (5-6 словосочетаний)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</w:t>
            </w:r>
          </w:p>
          <w:p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>
        <w:trPr>
          <w:trHeight w:val="1696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изображать действие из сказки на листе бумаги после прослушанного описания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 изображения действия из сказки по словесному описанию.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«Нарисуй картину к сказке «Теремок»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изображение действия из сказки по словесному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санию учителя. </w:t>
            </w:r>
          </w:p>
          <w:p w:rsidR="00984D85" w:rsidRDefault="00BB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прои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Рисуют самостоятельно на листе бумаги изображение действия из сказки по словесному описанию учителя 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выборочного запомин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слух (слова из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ста, название действий героев рассказа)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мации из услышанного небол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шого текста. Воспроизведение по памяти слов и название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ствий героев рассказа.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ев рассказа М.Пришвина «Д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тел»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поминают  и называют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героев.</w:t>
            </w:r>
          </w:p>
          <w:p w:rsidR="00984D85" w:rsidRDefault="00BB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прои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  <w:p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рассказ, в ходе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 запоминают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героев, и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 эти действия словесно </w:t>
            </w:r>
          </w:p>
          <w:p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>
        <w:trPr>
          <w:trHeight w:val="274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ховой памяти, запомин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небольших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жений, логически связа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между собой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 небольших предложений, логически связа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ных между собой. 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«Назови, какие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ложения запомнили о природе? (М. Пришвин «Дятел»)»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связанные между собой, после повторения учителем рассказа (2-3 раза)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небольшие предложения, связанные между собой, после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изнесения учителем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 (1-2 раза)  </w:t>
            </w:r>
          </w:p>
        </w:tc>
      </w:tr>
      <w:tr w:rsidR="00984D85">
        <w:trPr>
          <w:trHeight w:val="57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словесно описывать предметы, воспринятые тактильно, связывая их с определенным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животным и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состоянием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Описание качества предметов на основе тактильного восприятия предмета (мягкие,  пушистые, колючие, твердые, холодные), нахождение и запоминание 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наковых по тактильному 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приятию предметов.</w:t>
            </w:r>
          </w:p>
          <w:p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Найди дощечку, пох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жую на котика, на мышку, на ежика и т. д. Какое животное н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поминает эта дощечка? Какую вещь? Найди самую злую дощечку, самую добрую, самую грустную и т.д.»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и словесно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предметы, 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 ощупь (6 предметов)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словесно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сывают предметы,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дованные на ощупь (7 предметов)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85">
        <w:trPr>
          <w:trHeight w:val="98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подвижные рассказы с опорой на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тильные дощечки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составление рассказа «Жил-был пушистый зайчик», «Кошка на прогулке в лесу»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щечки.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Помощь: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слов учителем </w:t>
            </w:r>
          </w:p>
          <w:p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984D85">
        <w:trPr>
          <w:trHeight w:val="469"/>
        </w:trPr>
        <w:tc>
          <w:tcPr>
            <w:tcW w:w="14142" w:type="dxa"/>
            <w:gridSpan w:val="6"/>
          </w:tcPr>
          <w:p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984D85">
        <w:trPr>
          <w:trHeight w:val="240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изводить выбор из кругов, квадратов, прямоугольн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овалов, треугольн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разного цвета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величины в процессе конструирования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Дифференцирование геометр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ческих форм: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кругов, квадратов, прямоугольников, овалов,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угольников разного цвета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величины в процессе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руирования.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«Сл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 узор», «Ге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метрическая мозаи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ка», «Геоме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рическая пицца»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моугольник, овал,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разного цвета и разной величины, используют 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формы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по образцу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формы: круг,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рат, прямоугольник, овал, треугольник разного цвета и разной величины,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выбирают геометрические формы для постройки заданного образца</w:t>
            </w:r>
          </w:p>
        </w:tc>
      </w:tr>
      <w:tr w:rsidR="00984D85">
        <w:trPr>
          <w:trHeight w:val="45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дифференцировать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емные формы в процессе конструирования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разцу, заранее составле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взрослым.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ровать образец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угольников, овалов, треугольн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процессе конструирования по образцу.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«Море», «Елочка»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мы: круг, квадрат,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угольник, овал, треугольник по инструкции.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образцу и показу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формы: круг, квадрат, прямоугольник, овал,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  по образцу</w:t>
            </w:r>
          </w:p>
        </w:tc>
      </w:tr>
      <w:tr w:rsidR="00984D85">
        <w:trPr>
          <w:trHeight w:val="1697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относить форму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 геометрической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гурой – эталоном (выбор из пяти форм)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предметов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геометрической фигурой –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лоном.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«Построй дорожку», «Сложи фигуру»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Подбирают предметы по форме и размеру по образцу.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предметы по разным параметрам: вел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 и форма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Подбирают предметы по форме и размеру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стоятельно.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предметы по разным параметрам: вел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 и форма</w:t>
            </w:r>
          </w:p>
        </w:tc>
      </w:tr>
      <w:tr w:rsidR="00984D85">
        <w:trPr>
          <w:trHeight w:val="281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дифференцировать цвета и оттенки,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зуя их в игровой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дуктивной деятельности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8 основных цветов – красный, желтый,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зеленый, оранжевый,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бой, белый, черный (развитие умения сличать, выделять по слову, называть) в процессе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струирования (аппликации).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 «Гусенички», «Возду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шары», «Веселый поезд»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7 основных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– красный, желтый,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зеленый, голубой,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лый, черный.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плоскостных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форм (круг, квадрат, треугольник) по образцу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8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цветов – красный, желтый, синий, зеленый, белый, черный, оранж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голубой.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плоскостных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форм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овал, прямоугольник)</w:t>
            </w:r>
          </w:p>
        </w:tc>
      </w:tr>
      <w:tr w:rsidR="00984D85">
        <w:trPr>
          <w:trHeight w:val="2641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с помощью цвета свое эмоциональное состояние в рисунках и аппликациях (радость – цветы ко дню рождения; радость – солнечный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нек, ранняя весна и т.д.)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Раскладывание предметов в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пликации и при конструиров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цвет, форма (пл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скостная, объемная), величина (большой, меленький, самый большой).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задания: 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 в аппл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кации; составление композиции из геометрических фигур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основных цветов по образцу.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композицию из геометрических фигур с учетом их величины (3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4 величины) по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аппликацию из  цветовых спектров и основных цветов.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композицию из геометрических фигур с учетом их величины (4 формы и 2 величины) по образцу</w:t>
            </w:r>
          </w:p>
        </w:tc>
      </w:tr>
      <w:tr w:rsidR="00984D85">
        <w:trPr>
          <w:trHeight w:val="847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 о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цвета содержанию изображения,  создание изображения из контрас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цветов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Соотнесение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содержанию изображения,  создание изобр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из контрастных цветов.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«Наш двор летом», «Наш двор зимой», «Наш сад весной», «Наш сад осенью»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отнесение цветов и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тенков по образцу или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самостоятельно</w:t>
            </w:r>
          </w:p>
        </w:tc>
      </w:tr>
      <w:tr w:rsidR="00984D85">
        <w:trPr>
          <w:trHeight w:val="1725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дифференцировать понятия  о цветах и их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тенках «синий цвет», «г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лубой цвет»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голубой цвет (из трёх основных цветов) и его оттенки. 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оттенка голубого в пейзаже летнего дня и 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бражении  воздушной среды (неба)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оттенки голуб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в рисовании пейзажа по образцу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оттенки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лубого в рисовании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зажа самостоятельно</w:t>
            </w:r>
          </w:p>
        </w:tc>
      </w:tr>
      <w:tr w:rsidR="00984D85">
        <w:trPr>
          <w:trHeight w:val="27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конструировать по образцу, складывание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достающих геометрич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форм из 2-х других форм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5-6 элементов, складывание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достающих геометрических форм из 2-х других форм.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«Разноцветные горки», «Городок для кукол»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5-6 элементов, складывают недостающие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формы из 2-х других форм с помощью учителя 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6-7 элементов,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недостающие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формы из 2-х других форм</w:t>
            </w:r>
          </w:p>
        </w:tc>
      </w:tr>
      <w:tr w:rsidR="00984D85">
        <w:trPr>
          <w:trHeight w:val="48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выполнять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ровки предметов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 (четыре размера – большой, поменьше,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ленький, самый мален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предметов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 (четыре размера –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шой, поменьше, маленький,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маленький).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«Ленточки в ряд»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Группируют предметы по образцу (четыре размера – большой, поменьше,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ленький, самый маленький) с помощью учителя  </w:t>
            </w:r>
          </w:p>
          <w:p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предметы по образцу (четыре размера – большой, поменьше,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самый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кий) самостоятельно</w:t>
            </w:r>
          </w:p>
        </w:tc>
      </w:tr>
      <w:tr w:rsidR="00984D85">
        <w:trPr>
          <w:trHeight w:val="585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подбирать парные предметы заданной вел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чины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 парных предметов 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величины среди множ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однородных предметов.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сапоги для папы,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режки для доченьки, носки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мальчика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парные предметы заданной величины среди множества однородных предметов с помощью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 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парные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 заданной величины среди множества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предметов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стоятельно</w:t>
            </w:r>
          </w:p>
        </w:tc>
      </w:tr>
      <w:tr w:rsidR="00984D85">
        <w:trPr>
          <w:trHeight w:val="557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слов, близких по слоговой структуре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называние слов, близких по слоговой структуре.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локти-ногти, удочка-уточка, мишка-миска; малина-машина, мальчик - пальчик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Находят, различают  и наз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вают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структуре (4-5 слов)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Находят, различают  и 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зывают 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близкие по слоговой структуре (6-7 слов)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D85">
        <w:trPr>
          <w:trHeight w:val="2802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осуществлять 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и речевую реа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на звуковые характ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ристики и их изменение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осуществлять двигательную и речевую реакцию на звуковые характеристики и их 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ние.Задание: марш – дети 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шируют, танцевальная музыка - кружатся, плясовая – топают и пляшут, поют знакомую песню на угаданную мелодию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двигател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 речевую реакцию на звуковые характеристики и их изменение по инструкции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двигател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 речевую реакцию на звуковые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 и их изменение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</w:t>
            </w:r>
          </w:p>
        </w:tc>
      </w:tr>
      <w:tr w:rsidR="00984D85">
        <w:trPr>
          <w:trHeight w:val="45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использовать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звуковые сигналы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сигналов </w:t>
            </w:r>
          </w:p>
          <w:p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«Где звенит?», «Стой,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услышишь свисток», «За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грала дудочка – поверни налево, услышал хлопок – поверни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ловными звуковыми 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ловными звуковыми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налами самостоятельно</w:t>
            </w:r>
          </w:p>
        </w:tc>
      </w:tr>
      <w:tr w:rsidR="00984D85">
        <w:trPr>
          <w:trHeight w:val="93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называть и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слова по заданн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признаку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заданному принципу.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««Отложи картинки, 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званиях которых есть звук «ш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слова по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принципу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слов)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слова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данному принципу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слов)</w:t>
            </w:r>
          </w:p>
        </w:tc>
      </w:tr>
      <w:tr w:rsidR="00984D85">
        <w:trPr>
          <w:trHeight w:val="179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закреплять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тактильно-двигательного обследов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продуктивных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деятельности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результатов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тильно-двигательного обслед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в продуктивных видах деятельности.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«Пирожок», «Волше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круг»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аппликацию и рисунок после тактильно-двигательного обследования предмета с помощью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после тактильно-двигательного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предмета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984D85">
        <w:trPr>
          <w:trHeight w:val="27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группировать 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тировать предметы по их тактильным признакам с учетом представлений о свойствах и качествах предметов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на ощупь свойств предметов по их тактильным признакам: (теплое -  холодное, шершавое – гладкое, мягкое – твердое).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«Холодно-тепло-горячо»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 на ощупь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предметов по их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тильным признакам: (теплое -  холодное, шершавое – гладкое, мягкое – твердое), осуществляют выбор из 4-х предметов)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 на ощупь свойства предметов  по их тактильным признакам: (теплое -  холодное, 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шавое – гладкое, мягкое – твердое), осуществляют выбор из 6 предметов</w:t>
            </w:r>
          </w:p>
        </w:tc>
      </w:tr>
      <w:tr w:rsidR="00984D85">
        <w:trPr>
          <w:trHeight w:val="1639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развития осязания (теплее —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лоднее), определение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трастных температур предметов (грелка, утюг, чайник)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контрас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температур предметов.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«Брызгалки», «Во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шебная вода»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стную температуру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(выбор их 4 предметов)</w:t>
            </w:r>
          </w:p>
          <w:p w:rsidR="00984D85" w:rsidRDefault="00984D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трастную температуру предметов (выбор их 5-6 предметов)</w:t>
            </w:r>
          </w:p>
          <w:p w:rsidR="00984D85" w:rsidRDefault="00984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>
        <w:trPr>
          <w:trHeight w:val="183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Дифференцирование ощущений чувства тяж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сти от трех предметов 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 ощупь разных 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 предметов,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(тяжелее — легче — самый легкий).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взвешивание на ладони, определение веса на глаз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личению на ощупь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 разными свойствами: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3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тов)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3-4 предметов)</w:t>
            </w:r>
          </w:p>
        </w:tc>
      </w:tr>
      <w:tr w:rsidR="00984D85">
        <w:trPr>
          <w:trHeight w:val="564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определять на ощупь форму предмета по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весному описанию,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ее в лепке и рису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свойств предметов: по форме, величине, материалу.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описание предметов, воспринятых тактильно.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нение рисунка (лепки)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предметов: по форме,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личине, материалу.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дящих вопросов.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предмет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предметов: по форме, величине, материалу и выполняют аппликацию самостоятельно.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Рисуют и лепят предмет</w:t>
            </w:r>
          </w:p>
        </w:tc>
      </w:tr>
      <w:tr w:rsidR="00984D85">
        <w:trPr>
          <w:trHeight w:val="114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передавать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 предмета,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принятого на вкус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видах 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целостного образа предмета, воспринятого на вкус, в различных видах продукти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упражнений: «Н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рисуй, слепи лимон»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целостный образ предмета, воспринятого на вкус, в рисунке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целостный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предмета, воспринят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 вкус, в рисунке и лепке самостоятельно</w:t>
            </w:r>
          </w:p>
        </w:tc>
      </w:tr>
      <w:tr w:rsidR="00984D85">
        <w:trPr>
          <w:trHeight w:val="84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отгадывать загадки по основным признакам предмета, в том числе и опираясь на его вкусовые характеристики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 загадок  по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признакам предмета, в том числе и опираясь на его вкус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характеристики.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Загадка: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живет в своей фольге,</w:t>
            </w:r>
          </w:p>
          <w:p w:rsidR="00984D85" w:rsidRDefault="00AE7B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тает он в руке.</w:t>
            </w:r>
          </w:p>
          <w:p w:rsidR="00984D85" w:rsidRDefault="00AE7B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вкусен, очень сладок,</w:t>
            </w:r>
          </w:p>
          <w:p w:rsidR="00984D85" w:rsidRDefault="00AE7B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Мажет мордочки ребяток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 признакам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в том числе и опираясь на его вкусовые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с опорой на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женные картинки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</w:p>
        </w:tc>
      </w:tr>
      <w:tr w:rsidR="00984D85">
        <w:trPr>
          <w:trHeight w:val="2002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отгадывать ребусы, ориентируясь на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признаки предмета, в том числе и опираясь на его вкусовые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стики.</w:t>
            </w:r>
          </w:p>
          <w:p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передачи основных признаков предмета в рисунке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 ребусов,  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по основные призн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предмета, в том числе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раясь на его вкусовые характ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ристики. Рисование предмета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ребусы, 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тируясь на основные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предмета, в том числе и опираясь на его вкусовые характеристики, и рисуют отгаданный предмет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ребусы, 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 основные признаки предмета, в том числе и опираясь на его вкусовые характеристики, и рисуют отгаданный предмет самостоятельно</w:t>
            </w:r>
          </w:p>
        </w:tc>
      </w:tr>
      <w:tr w:rsidR="00984D85">
        <w:trPr>
          <w:trHeight w:val="1982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определять вкусовые характеристики предмета в собственных высказ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ваниях (яблоко вкусное, сладкое, сочное;  лимон – кислый, сочный)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Группировка продуктов по 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совым признакам: сладкий, горький, кислый, соленый.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Задания: определить продукт по описанию «Назови, что это?»,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«Назови, что бывает сладким», «Нарисуй, что бывает кислым»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Группируют продукты по вкусовым признакам: (сла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кий, горький, кислый).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Рисуют и штрихуют предм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ты по описанию и с пом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щью педагога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Группируют продукты по вкусовым признакам: (сладкий, горький, ки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лый, соленый).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Рисуют и штрихуют предметы по описанию </w:t>
            </w:r>
          </w:p>
        </w:tc>
      </w:tr>
      <w:tr w:rsidR="00984D85">
        <w:trPr>
          <w:trHeight w:val="60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определять вкусовые характеристики предмета в собственных высказ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ваниях (яблоко вкусное, сладкое, сочное;  лимон – кислый, сочный) и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умения  описывать предмет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Расширение представлений о  различных вкусах.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Различение резких вкусов.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Обозначение словом своих 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совых ощущений («Определи на вкус», «Назови вкус продуктов»)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резкие вкусы.</w:t>
            </w:r>
          </w:p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Обозначат словесно свои  вкусовые ощущения (4 пр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дукта)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резкие вкусы.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Обозначение словесно своих вкусовых ощущ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ний (5-6 продуктов)</w:t>
            </w:r>
          </w:p>
        </w:tc>
      </w:tr>
      <w:tr w:rsidR="00984D85">
        <w:trPr>
          <w:trHeight w:val="60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Обучение основам 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нального питания: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требление соков, разноо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разных фруктов и овощей; умеренное употребление соли и сахара; употребл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 салатов и супов,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правленных растител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ным маслом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основами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ционального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правильного потребления соков, фруктов, овощей</w:t>
            </w:r>
          </w:p>
          <w:p w:rsidR="00984D85" w:rsidRDefault="0098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правило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соков, фруктов, овощей по инструкции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знания о правильном потреблении продуктов</w:t>
            </w:r>
          </w:p>
        </w:tc>
      </w:tr>
      <w:tr w:rsidR="00984D85">
        <w:trPr>
          <w:trHeight w:val="525"/>
        </w:trPr>
        <w:tc>
          <w:tcPr>
            <w:tcW w:w="14142" w:type="dxa"/>
            <w:gridSpan w:val="6"/>
          </w:tcPr>
          <w:p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984D85">
        <w:trPr>
          <w:trHeight w:val="1187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выделять взаимосвязь между  практическим  жизненным опытом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глядно-чувственными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представлениями,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умения отражать эту связь в речи,  фиксируя этот опыт и обобщая его результаты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взаимосвязи между  практическим  жизненным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и наглядно-чувственными представлениями.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Задание: «Построй забор вокруг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дома», «Помоги рыбкам»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взаимосвязь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 практическим 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опытом и наглядно-чувственными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с помощью 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няющих вопросов педагога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самостоятельно  выделять взаимосвязь  между  практическим  жизненным опытом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глядно-чувственными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представлениями.</w:t>
            </w:r>
          </w:p>
          <w:p w:rsidR="00984D85" w:rsidRDefault="00935F1D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  <w:r w:rsidR="00AE7B73">
              <w:rPr>
                <w:rFonts w:ascii="Times New Roman" w:hAnsi="Times New Roman" w:cs="Times New Roman"/>
                <w:sz w:val="24"/>
                <w:szCs w:val="24"/>
              </w:rPr>
              <w:t xml:space="preserve"> свой опыт в речевых высказываниях</w:t>
            </w:r>
          </w:p>
        </w:tc>
      </w:tr>
      <w:tr w:rsidR="00984D85">
        <w:trPr>
          <w:trHeight w:val="1187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выявлять связи между персонажами, объектами, действиями,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на сюжетных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тинках, формируя умение рассуждать, делать вывод и обосновывать  свое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нажами, объектами, действиями, изображенными на сюжетных картинках.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дать, делать вывод и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свое суждение.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«Вечерняя сказка», «На приеме у доктора», «В зоопарке»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объектами, изображенными на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картинках, с помощью  уточняющих вопросов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устана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ливают связи между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сонажами и объектами, изображенными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картинках.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Рассуждают, делают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и обосновывают свое суждение по ситуациям, изображенным на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</w:p>
        </w:tc>
      </w:tr>
      <w:tr w:rsidR="00984D85">
        <w:trPr>
          <w:trHeight w:val="416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предпос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лок для перехода от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шения задач в наглядно- действенном плане к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глядно - образному 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лению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реходящих от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наглядно - образному мышл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нию.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«Покорми кролика», «Напои птичку»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 предпосылки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глядно - образному мышл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нию использованием 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няющих и дополнительных 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предпосылки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глядно - образному 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лению самостоятельно</w:t>
            </w:r>
          </w:p>
        </w:tc>
      </w:tr>
      <w:tr w:rsidR="00984D85">
        <w:trPr>
          <w:trHeight w:val="27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внутренней логики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в сюжете, в котором предполагается динам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изменение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внутренней логики действий в сюжете, в котором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динамическое изменение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«Весна», «Рыболов»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логику 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вий в сюжете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нием уточняющих и допо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нительных  вопросов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логику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в сюжете 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984D85">
        <w:trPr>
          <w:trHeight w:val="7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внутренней логики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вий в сюжете, в котором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предполагается динам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изменение объе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внутренней логики действий в сюжете, в котором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ется динамическое изменение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Задания: «Зимой», «Дорисуй»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логику 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вий в сюжете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нием уточняющих и допо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нительных  вопросов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 логику 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 в сюжете 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</w:t>
            </w:r>
          </w:p>
        </w:tc>
      </w:tr>
      <w:tr w:rsidR="00984D85">
        <w:trPr>
          <w:trHeight w:val="559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устанавливать соотнош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между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Установление соотношения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словосочетанием и образом (умение находить предмет по словесному описанию).</w:t>
            </w:r>
          </w:p>
          <w:p w:rsidR="00984D85" w:rsidRDefault="0093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AE7B73">
              <w:rPr>
                <w:rFonts w:ascii="Times New Roman" w:hAnsi="Times New Roman" w:cs="Times New Roman"/>
                <w:sz w:val="24"/>
                <w:szCs w:val="24"/>
              </w:rPr>
              <w:t>: «Игрушки-половинки», «Картинки-половинки»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соотнош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между словосочетанием и образом 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педагога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35F1D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r w:rsidR="00935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5F1D">
              <w:rPr>
                <w:rFonts w:ascii="Times New Roman" w:hAnsi="Times New Roman" w:cs="Times New Roman"/>
                <w:sz w:val="24"/>
                <w:szCs w:val="24"/>
              </w:rPr>
              <w:t>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словосочетанием и образом  </w:t>
            </w:r>
          </w:p>
        </w:tc>
      </w:tr>
      <w:tr w:rsidR="00984D85">
        <w:trPr>
          <w:trHeight w:val="210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выявлять связи между персонажами и 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рассуждать, делать вывод и обосновывать суждения, анализировать сюжеты со скрытым смыслом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являть связи между персонаж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объектами, рассуждать,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 и обосновывать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дения, анализировать сюжеты со скрытым смыслом.</w:t>
            </w:r>
          </w:p>
          <w:p w:rsidR="00984D85" w:rsidRDefault="00AE7B73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 магазине игрушек», «Во дворе»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между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сонажами и объектами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связи между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жами и объектами, делают выводы и обосновывают суждения </w:t>
            </w:r>
          </w:p>
        </w:tc>
      </w:tr>
      <w:tr w:rsidR="00984D85">
        <w:trPr>
          <w:trHeight w:val="1187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выявлять связи между персонажами и 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рассуждать, делать вывод и обосновывать суждения, анализировать сюжеты со скрытым смыслом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являть связи между персонаж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объектами, рассуждать,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 и обосновывать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дения, анализировать сюжеты со скрытым смыслом.</w:t>
            </w:r>
          </w:p>
          <w:p w:rsidR="00984D85" w:rsidRDefault="00AE7B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парикмахерской», «В цирке»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между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сонажами и объектами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связи между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жами и объектами, делают выводы и обосновывают суждения</w:t>
            </w:r>
          </w:p>
        </w:tc>
      </w:tr>
      <w:tr w:rsidR="00984D85">
        <w:trPr>
          <w:trHeight w:val="1762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выбирать 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вующую картинку,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бражающую  действия персонажей по словесн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описанию</w:t>
            </w:r>
          </w:p>
          <w:p w:rsidR="00984D85" w:rsidRDefault="00984D8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на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умений выбирать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ветствующие иллюстрации к действиям персонажей по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весному описанию.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«Смелый петушок», «Еж и 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Выбирают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иллюстрации к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виям персонажей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 оказ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нии помощи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  к действиям персонажей по словесн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описанию педагога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определять предпол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гаемую причину явления,     подбирая соответству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щую картинку (выбор из трех-четырех)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предполагаемой причины явления, подбирая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ответствующую картинку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трех-четырех).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«Флажок без древка» — картинку «Мальчик сломал флажок»)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предполага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причину явления,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бирая соответствующую картинку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 предполагаемую причину явления,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соответствующую картинку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 определять послед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вательность указанных событий (из 4 и более картинок), употребляя слова сначала, потом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 последовательн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указанных событий (из 4 и более картинок), употребляя слова сначала, потом.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«Что сначала? Что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том», «Расскажи историю»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указанных событий (из 4-х и более картинок), употребляя слова сначала, потом с помощью уточня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указанных событий (из 4-х и более картинок)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ния переключаться с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ного принципа классиф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кации (по материалу) на другие 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(по свойствам, качествам, функции)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Переключение с одного принц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па классификации (по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лу) на другой (по свойствам,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чествам, функции).</w:t>
            </w:r>
          </w:p>
          <w:p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«Волшебная корзинка», «Настроение», «Мой портрет»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переключаться с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ного принципа классифик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ции (по материалу) на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гой ( по свойствам, 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вам, функции)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гога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переключаться с одного принципа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фикации (по материалу) на другой (по свойствам, качествам, функции)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мостоятельно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адекватно реагир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на юмористические ситуации и изображения, шутки, загадки, юмор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стические рассказы,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монстрируя понимание их скрытого смысла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реагирование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юмористические ситуации и изображения, шутки, загадки, юмористические рассказы.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монстрация  понимания их скрытого смысла.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тение произведения К. Чуковского «Небылицы», 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ждение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Реагируют  на юмористич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ситуации и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шутки, загадки, юмор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рассказы. 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непонимания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туации, обсуждают сюжет с учителем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Реагируют  на юморист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ситуации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бражения, шутки, загадки, юмористические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и могут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скрытый смысл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существенные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для сохранения логичн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суждений при решении длинного ряда однотипных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«Из ряда слов выбрать два, обозначающие главный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основного слова»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для сохранения логичности суждений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учителя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для сохранения логичности суждений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</w:tc>
      </w:tr>
      <w:tr w:rsidR="00984D85">
        <w:trPr>
          <w:trHeight w:val="1317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оперировать смыслом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Оперирование смыслом посл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«Подобрать фразу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словице, отражающей ее смысл»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фразу с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ствующим смыслом 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словице с помощью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педагога </w:t>
            </w:r>
          </w:p>
        </w:tc>
        <w:tc>
          <w:tcPr>
            <w:tcW w:w="2977" w:type="dxa"/>
            <w:shd w:val="clear" w:color="auto" w:fill="auto"/>
          </w:tcPr>
          <w:p w:rsidR="00984D85" w:rsidRDefault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фразу с соответствующим смы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 к пословице сам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D85">
        <w:trPr>
          <w:trHeight w:val="699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принять учебную задачу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учебной задачи.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условий задачи с целью обнаружения общего признака изучаемого объекта.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«Распредели между куклами фигурки так, чтобы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ждой из них принадлежал какой-нибудь признак»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условие задачи с целью обнаружения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признака изучаемого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с помощью уточня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вопросов педагога 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условие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с целью обнаружения общего признака изуча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объекта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D85">
        <w:trPr>
          <w:trHeight w:val="416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планировать свои 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вия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связи и отношения между элементами ситуации,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торые обычно воспринимаются нерасчлененно. 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«Давай теперь Леше (называется имя партнера по первому этапу), а ты сам будешь действовать и за себя, и за него»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связи и 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ния между элементами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туации, которые обычно воспринимаются нерасчл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педагога 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выделяют связи и отношения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элементами ситуации,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торые обычно восприн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маются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нерасчленённо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</w:tbl>
    <w:tbl>
      <w:tblPr>
        <w:tblStyle w:val="afd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962"/>
        <w:gridCol w:w="784"/>
        <w:gridCol w:w="3660"/>
        <w:gridCol w:w="3226"/>
        <w:gridCol w:w="2977"/>
      </w:tblGrid>
      <w:tr w:rsidR="00984D85">
        <w:trPr>
          <w:trHeight w:val="558"/>
        </w:trPr>
        <w:tc>
          <w:tcPr>
            <w:tcW w:w="14142" w:type="dxa"/>
            <w:gridSpan w:val="6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984D85">
        <w:trPr>
          <w:trHeight w:val="1544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образа   предмета из отдельных частей, воссоздание сложной формы из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частей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образа   предмета из отдельных частей, воссозд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сложной формы из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частей 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«Кр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ватки»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аппликацию из составных частей (4-5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метов) по показу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аппликацию из составных частей (5-6 предметов)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</w:t>
            </w:r>
          </w:p>
        </w:tc>
      </w:tr>
      <w:tr w:rsidR="00984D85">
        <w:trPr>
          <w:trHeight w:val="130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наглядных форм символизации – умения отбирать 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тителей для обозначения персонажей сказки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 заместителей для обозн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персонажей сказки.</w:t>
            </w:r>
          </w:p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«Разыгрывание сказки «Гуси-лебеди»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Отбирают  заместителей для обозначения персонажей сказки с помощью 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вопросов учителя</w:t>
            </w:r>
          </w:p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Отбирают заместителей для обозначения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жей сказки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984D85">
        <w:trPr>
          <w:trHeight w:val="1411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умения  создавать  образы целос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ситуаций в совмес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 взрослым творч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деятельности (д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рассказов)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воображаемых  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  целостных ситуаций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со взрослым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«Так не бывает!», «Портрет заговорил»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 воображаемые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  целостных ситуаций в совместной со взрослым творческой деятельности с помощью уточня</w:t>
            </w:r>
            <w:r w:rsidR="007A4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просов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 воображаемые образы целостных 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в совместной со взрослым творческой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самостоятельно</w:t>
            </w:r>
          </w:p>
        </w:tc>
      </w:tr>
      <w:tr w:rsidR="00984D85">
        <w:trPr>
          <w:trHeight w:val="70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путем создания новых оригинальных образов моделирования</w:t>
            </w:r>
          </w:p>
          <w:p w:rsidR="00984D85" w:rsidRDefault="00984D85">
            <w:pPr>
              <w:spacing w:after="0" w:line="240" w:lineRule="auto"/>
              <w:ind w:firstLine="397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воображения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новых оригинальных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 моделирования. </w:t>
            </w:r>
          </w:p>
          <w:p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Логическая цепочка», «Исправь ошибку», «Вершки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корешки», «Чудесный мешочек», «Если знаешь - продолжаешь ...», «Разложи правильно»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Придумывают символы,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торые обозначают разные признаки объектов и 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ний природы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Придумывают символы, которые обозначают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ные признаки объектов и явлений природы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стоятельно</w:t>
            </w:r>
          </w:p>
        </w:tc>
      </w:tr>
      <w:tr w:rsidR="00984D85">
        <w:trPr>
          <w:trHeight w:val="1556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ображения, формирование умения узнавать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рисунок</w:t>
            </w:r>
          </w:p>
          <w:p w:rsidR="00984D85" w:rsidRDefault="00984D85">
            <w:pPr>
              <w:spacing w:after="0" w:line="240" w:lineRule="auto"/>
              <w:ind w:firstLine="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4D85" w:rsidRDefault="00984D85">
            <w:pPr>
              <w:spacing w:after="0" w:line="240" w:lineRule="auto"/>
              <w:ind w:firstLine="397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предметного рисунка.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«Расколдуем фигуры», «Дополни  недостающие детали  в  изображении»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цельное изобр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путем дорисовыв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составляют вообража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предмет, придавая ему целостный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цельное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бражение путем дорис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вывания, составляют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ображаемый предмет, придавая ему целостный образ самостоятельно</w:t>
            </w:r>
          </w:p>
        </w:tc>
      </w:tr>
      <w:tr w:rsidR="00984D85">
        <w:trPr>
          <w:trHeight w:val="1881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использовать наглядные модели и схемы для 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вития воображения при ознакомлении с худож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ственной литературой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 с использованием наглядных моделей и схем.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«Сказки "Репка", "Т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ремок" - сериационный ряд»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дели и схемы на развитие воображения при ознако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лении с художественной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 w:rsidR="007D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</w:t>
            </w:r>
            <w:r w:rsidR="007D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7D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тие воображения при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накомлении с художес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венной литературой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стоятельно</w:t>
            </w:r>
          </w:p>
        </w:tc>
      </w:tr>
    </w:tbl>
    <w:p w:rsidR="007D4D0C" w:rsidRDefault="007D4D0C">
      <w:r>
        <w:br w:type="page"/>
      </w:r>
    </w:p>
    <w:tbl>
      <w:tblPr>
        <w:tblStyle w:val="afd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962"/>
        <w:gridCol w:w="784"/>
        <w:gridCol w:w="3660"/>
        <w:gridCol w:w="3226"/>
        <w:gridCol w:w="2977"/>
      </w:tblGrid>
      <w:tr w:rsidR="00984D85">
        <w:tc>
          <w:tcPr>
            <w:tcW w:w="14142" w:type="dxa"/>
            <w:gridSpan w:val="6"/>
          </w:tcPr>
          <w:p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984D85">
        <w:trPr>
          <w:trHeight w:val="273"/>
        </w:trPr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зрительной, слуховой, тактил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памяти и внимания, 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операций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личине из пяти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объектов с помощью педагога.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 цвета и оттенки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обстановке с опорой на образец.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Узнают бытовые звуки и звуки живой природы с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мощью педагога.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метов, воспринятых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тильно, по инструкции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событий с опорой на образец.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группы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количеству, считают, выполняют арифметические действия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6-7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объектов.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и оттенки в окружающей обстановке.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Узнают бытовые звуки и живой природы.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«четвертый лишний».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событий.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счетом,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арифметические действия</w:t>
            </w:r>
          </w:p>
        </w:tc>
      </w:tr>
      <w:tr w:rsidR="00984D85">
        <w:tc>
          <w:tcPr>
            <w:tcW w:w="533" w:type="dxa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2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сенсорного восприятия</w:t>
            </w:r>
          </w:p>
        </w:tc>
        <w:tc>
          <w:tcPr>
            <w:tcW w:w="3226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браженное на картинке, из ряда предложенных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 педагога.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 предметы заданного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та: по образцу, по словесной инструкции.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гога.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 различают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следовательность звуков в слове.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метов, воспринятых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тильно, по инструкции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 предмета с помощью педагога</w:t>
            </w:r>
          </w:p>
        </w:tc>
        <w:tc>
          <w:tcPr>
            <w:tcW w:w="2977" w:type="dxa"/>
            <w:shd w:val="clear" w:color="auto" w:fill="auto"/>
          </w:tcPr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выбирать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вие, изображенное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тинке, из ряда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предметы заданного цвета.</w:t>
            </w:r>
          </w:p>
          <w:p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 различают последовательность 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слове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вкусовые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рактеристики предмета  </w:t>
            </w:r>
          </w:p>
          <w:p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D85" w:rsidRDefault="00984D85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984D85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</w:p>
    <w:p w:rsidR="00AE7B73" w:rsidRDefault="00AE7B73" w:rsidP="00AE7B7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84D85" w:rsidRDefault="00AE7B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984D85" w:rsidRDefault="00AE7B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 признаки сходства и различия при сравнении двух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(предметов)</w:t>
      </w:r>
    </w:p>
    <w:p w:rsidR="00984D85" w:rsidRDefault="00AE7B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2375" cy="3352800"/>
            <wp:effectExtent l="0" t="0" r="9525" b="0"/>
            <wp:docPr id="10" name="image3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3"/>
                    <pic:cNvPicPr preferRelativeResize="0"/>
                  </pic:nvPicPr>
                  <pic:blipFill>
                    <a:blip r:embed="rId11"/>
                    <a:srcRect l="9766" r="8139"/>
                    <a:stretch>
                      <a:fillRect/>
                    </a:stretch>
                  </pic:blipFill>
                  <pic:spPr>
                    <a:xfrm>
                      <a:off x="0" y="0"/>
                      <a:ext cx="3762977" cy="33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D85" w:rsidRDefault="00221E0C">
      <w:pPr>
        <w:numPr>
          <w:ilvl w:val="2"/>
          <w:numId w:val="10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571500</wp:posOffset>
            </wp:positionV>
            <wp:extent cx="4076700" cy="2190750"/>
            <wp:effectExtent l="0" t="0" r="0" b="0"/>
            <wp:wrapNone/>
            <wp:docPr id="9" name="image6.jpg" descr="https://pandia.ru/text/82/097/images/img15_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pandia.ru/text/82/097/images/img15_31.jpg"/>
                    <pic:cNvPicPr preferRelativeResize="0"/>
                  </pic:nvPicPr>
                  <pic:blipFill>
                    <a:blip r:embed="rId12"/>
                    <a:srcRect l="417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Соедини предметы с геометрическими формами </w:t>
      </w:r>
      <w:r>
        <w:rPr>
          <w:rFonts w:ascii="Times New Roman" w:hAnsi="Times New Roman" w:cs="Times New Roman"/>
          <w:i/>
          <w:sz w:val="28"/>
          <w:szCs w:val="28"/>
        </w:rPr>
        <w:t>геометрической ф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гурой</w:t>
      </w:r>
      <w:r>
        <w:rPr>
          <w:rFonts w:ascii="Times New Roman" w:hAnsi="Times New Roman" w:cs="Times New Roman"/>
          <w:sz w:val="28"/>
          <w:szCs w:val="28"/>
        </w:rPr>
        <w:t>, на которую они похожи</w:t>
      </w:r>
    </w:p>
    <w:p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93C" w:rsidRDefault="00A94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93C" w:rsidRDefault="00A94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D85" w:rsidRDefault="00AE7B73">
      <w:pPr>
        <w:numPr>
          <w:ilvl w:val="2"/>
          <w:numId w:val="10"/>
        </w:numPr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звуки издают эти предметы и живые существа? Попробуй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редать их голосом    </w:t>
      </w:r>
    </w:p>
    <w:p w:rsidR="00984D85" w:rsidRDefault="00AE7B73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1482" cy="3121093"/>
            <wp:effectExtent l="0" t="0" r="0" b="0"/>
            <wp:docPr id="11" name="image4.jpg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age5"/>
                    <pic:cNvPicPr preferRelativeResize="0"/>
                  </pic:nvPicPr>
                  <pic:blipFill>
                    <a:blip r:embed="rId13"/>
                    <a:srcRect t="17738" r="-723"/>
                    <a:stretch>
                      <a:fillRect/>
                    </a:stretch>
                  </pic:blipFill>
                  <pic:spPr>
                    <a:xfrm>
                      <a:off x="0" y="0"/>
                      <a:ext cx="5291482" cy="3121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D85" w:rsidRDefault="00AE7B73">
      <w:pPr>
        <w:numPr>
          <w:ilvl w:val="2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t>Скопируй по образцу.</w:t>
      </w:r>
    </w:p>
    <w:p w:rsidR="00AE7B73" w:rsidRDefault="00AE7B73" w:rsidP="00A9493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5616" cy="4024802"/>
            <wp:effectExtent l="0" t="0" r="0" b="0"/>
            <wp:docPr id="13" name="image5.jpg" descr="002-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002-48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616" cy="4024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7B73" w:rsidRDefault="00AE7B73" w:rsidP="00AE7B73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E7B73" w:rsidRPr="00AE7B73" w:rsidRDefault="00A9493C" w:rsidP="00AE7B73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84D85" w:rsidRDefault="00AE7B73" w:rsidP="00AE7B73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:rsidR="00984D85" w:rsidRDefault="00984D85">
      <w:pPr>
        <w:spacing w:after="0" w:line="360" w:lineRule="auto"/>
        <w:ind w:left="426"/>
        <w:rPr>
          <w:rFonts w:ascii="Times New Roman" w:hAnsi="Times New Roman" w:cs="Times New Roman"/>
          <w:sz w:val="2"/>
          <w:szCs w:val="2"/>
        </w:rPr>
      </w:pPr>
    </w:p>
    <w:p w:rsidR="00984D85" w:rsidRDefault="00AE7B73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признаки предметов по цвету и размеру:  проведи линию от предмета к месту его нахождения в таблице . </w:t>
      </w:r>
    </w:p>
    <w:p w:rsidR="00984D85" w:rsidRDefault="00984D85">
      <w:pPr>
        <w:spacing w:after="0" w:line="360" w:lineRule="auto"/>
        <w:ind w:left="720" w:firstLine="709"/>
        <w:rPr>
          <w:rFonts w:ascii="Times New Roman" w:hAnsi="Times New Roman" w:cs="Times New Roman"/>
          <w:sz w:val="16"/>
          <w:szCs w:val="16"/>
        </w:rPr>
      </w:pPr>
    </w:p>
    <w:p w:rsidR="00984D85" w:rsidRDefault="00AE7B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2235" cy="2934335"/>
            <wp:effectExtent l="0" t="0" r="0" b="0"/>
            <wp:docPr id="12" name="image1.jpg" descr="im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g1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93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84D85" w:rsidRDefault="00AE7B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Раскрась продукты, которые имеют жидкую консистенцию.</w:t>
      </w:r>
    </w:p>
    <w:p w:rsidR="00984D85" w:rsidRDefault="00AE7B73">
      <w:pPr>
        <w:tabs>
          <w:tab w:val="left" w:pos="6810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543935" cy="3050540"/>
            <wp:effectExtent l="0" t="0" r="12065" b="0"/>
            <wp:docPr id="15" name="image2.jpg" descr="imag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10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305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93C" w:rsidRDefault="00A9493C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984D85" w:rsidRDefault="007D4D0C" w:rsidP="00A9493C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D4D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3</w:t>
      </w:r>
      <w:r w:rsidR="00AE7B7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Раскрась «лёгкие» предметы, а тяжелые зачеркни.</w:t>
      </w:r>
    </w:p>
    <w:p w:rsidR="00984D85" w:rsidRDefault="00AE7B73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345307" cy="2784726"/>
            <wp:effectExtent l="0" t="0" r="0" b="0"/>
            <wp:docPr id="14" name="image7.jpg" descr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age11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5307" cy="2784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D85" w:rsidRDefault="00984D85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D85" w:rsidRDefault="007D4D0C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E7B73">
        <w:rPr>
          <w:rFonts w:ascii="Times New Roman" w:hAnsi="Times New Roman" w:cs="Times New Roman"/>
          <w:sz w:val="28"/>
          <w:szCs w:val="28"/>
        </w:rPr>
        <w:t>. Скопируй по образцу.</w:t>
      </w:r>
    </w:p>
    <w:p w:rsidR="00984D85" w:rsidRDefault="00AE7B73">
      <w:pPr>
        <w:tabs>
          <w:tab w:val="left" w:pos="6810"/>
        </w:tabs>
        <w:spacing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0595" cy="4460875"/>
            <wp:effectExtent l="0" t="0" r="0" b="0"/>
            <wp:docPr id="16" name="image8.jpg" descr="021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021-2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446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D85" w:rsidRDefault="00984D85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84D85" w:rsidSect="00492B54">
      <w:pgSz w:w="11906" w:h="16838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A9" w:rsidRDefault="00B665A9">
      <w:pPr>
        <w:spacing w:after="0" w:line="240" w:lineRule="auto"/>
      </w:pPr>
      <w:r>
        <w:separator/>
      </w:r>
    </w:p>
  </w:endnote>
  <w:endnote w:type="continuationSeparator" w:id="1">
    <w:p w:rsidR="00B665A9" w:rsidRDefault="00B6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9" w:rsidRDefault="00492B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 w:rsidR="00BB4579"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E33C76"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  <w:p w:rsidR="00BB4579" w:rsidRDefault="00BB45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A9" w:rsidRDefault="00B665A9">
      <w:pPr>
        <w:spacing w:after="0" w:line="240" w:lineRule="auto"/>
      </w:pPr>
      <w:r>
        <w:separator/>
      </w:r>
    </w:p>
  </w:footnote>
  <w:footnote w:type="continuationSeparator" w:id="1">
    <w:p w:rsidR="00B665A9" w:rsidRDefault="00B6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5AF"/>
    <w:multiLevelType w:val="multilevel"/>
    <w:tmpl w:val="9ABCCE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052CB9"/>
    <w:multiLevelType w:val="multilevel"/>
    <w:tmpl w:val="D834E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5039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44A205F"/>
    <w:multiLevelType w:val="multilevel"/>
    <w:tmpl w:val="3F52C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9A46F80"/>
    <w:multiLevelType w:val="hybridMultilevel"/>
    <w:tmpl w:val="9406432C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3775B1"/>
    <w:multiLevelType w:val="hybridMultilevel"/>
    <w:tmpl w:val="9710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35960"/>
    <w:multiLevelType w:val="hybridMultilevel"/>
    <w:tmpl w:val="DF5A3A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7579F"/>
    <w:multiLevelType w:val="hybridMultilevel"/>
    <w:tmpl w:val="6A9090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20C82"/>
    <w:multiLevelType w:val="multilevel"/>
    <w:tmpl w:val="0F601A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877B3D"/>
    <w:multiLevelType w:val="multilevel"/>
    <w:tmpl w:val="90EE772E"/>
    <w:lvl w:ilvl="0">
      <w:start w:val="4"/>
      <w:numFmt w:val="upperRoman"/>
      <w:lvlText w:val="%1."/>
      <w:lvlJc w:val="righ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>
    <w:nsid w:val="41E64BFE"/>
    <w:multiLevelType w:val="hybridMultilevel"/>
    <w:tmpl w:val="135E47E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F91AB0"/>
    <w:multiLevelType w:val="hybridMultilevel"/>
    <w:tmpl w:val="1530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C33241"/>
    <w:multiLevelType w:val="multilevel"/>
    <w:tmpl w:val="346CA27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48414A1"/>
    <w:multiLevelType w:val="multilevel"/>
    <w:tmpl w:val="79D44FCC"/>
    <w:lvl w:ilvl="0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4">
    <w:nsid w:val="573010A8"/>
    <w:multiLevelType w:val="multilevel"/>
    <w:tmpl w:val="6FBA925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9B50346"/>
    <w:multiLevelType w:val="hybridMultilevel"/>
    <w:tmpl w:val="97CE2D0C"/>
    <w:lvl w:ilvl="0" w:tplc="1A8E2A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5019B"/>
    <w:multiLevelType w:val="multilevel"/>
    <w:tmpl w:val="85B25F6E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C19563C"/>
    <w:multiLevelType w:val="multilevel"/>
    <w:tmpl w:val="1646D2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05B1A1E"/>
    <w:multiLevelType w:val="multilevel"/>
    <w:tmpl w:val="6BA8A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30DE0"/>
    <w:multiLevelType w:val="multilevel"/>
    <w:tmpl w:val="E684F416"/>
    <w:lvl w:ilvl="0">
      <w:start w:val="3"/>
      <w:numFmt w:val="upperRoman"/>
      <w:lvlText w:val="%1.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D0F48"/>
    <w:multiLevelType w:val="multilevel"/>
    <w:tmpl w:val="C30A08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0"/>
  </w:num>
  <w:num w:numId="5">
    <w:abstractNumId w:val="7"/>
  </w:num>
  <w:num w:numId="6">
    <w:abstractNumId w:val="14"/>
  </w:num>
  <w:num w:numId="7">
    <w:abstractNumId w:val="18"/>
  </w:num>
  <w:num w:numId="8">
    <w:abstractNumId w:val="2"/>
  </w:num>
  <w:num w:numId="9">
    <w:abstractNumId w:val="13"/>
  </w:num>
  <w:num w:numId="10">
    <w:abstractNumId w:val="1"/>
  </w:num>
  <w:num w:numId="11">
    <w:abstractNumId w:val="20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D85"/>
    <w:rsid w:val="00046C12"/>
    <w:rsid w:val="00145804"/>
    <w:rsid w:val="001964D8"/>
    <w:rsid w:val="00221E0C"/>
    <w:rsid w:val="00231E08"/>
    <w:rsid w:val="00361F10"/>
    <w:rsid w:val="00492B54"/>
    <w:rsid w:val="00494A13"/>
    <w:rsid w:val="005C5218"/>
    <w:rsid w:val="005D5FD4"/>
    <w:rsid w:val="006261A9"/>
    <w:rsid w:val="00710C16"/>
    <w:rsid w:val="007A4E8F"/>
    <w:rsid w:val="007D4D0C"/>
    <w:rsid w:val="00837E25"/>
    <w:rsid w:val="00871CBF"/>
    <w:rsid w:val="00935F1D"/>
    <w:rsid w:val="009569CD"/>
    <w:rsid w:val="00984D85"/>
    <w:rsid w:val="00A64BF2"/>
    <w:rsid w:val="00A9493C"/>
    <w:rsid w:val="00AE7B73"/>
    <w:rsid w:val="00B14B74"/>
    <w:rsid w:val="00B665A9"/>
    <w:rsid w:val="00BB4579"/>
    <w:rsid w:val="00C124F8"/>
    <w:rsid w:val="00E3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0E4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492B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rsid w:val="00492B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92B5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92B5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2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92B5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AE0D1C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0E4D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45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592C2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92C2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92C2B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rsid w:val="00492B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492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492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492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7B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GDgs1mUf6mYC78Z1oqf7Y3wH+w==">AMUW2mWoIW4PXG0t+Z7uoLAoMTfgmEU5GlVDGvaSgMhLImh9uMzLj8wvZ9U/4fI3YLq3hdvtZ67G7twVJDR9W0Mcd4JS5qBHab1amNXs/4LcVuNt8+yEBcDnXsS8qQdHXmCsqW3ANXsiJU8vrH/AT68Fp9Y2E3UmdYilwFWrH3Z1rs/X2U9deMh7wbyp4gDMD9+Eg8Ajhx46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B719D9-86A6-E749-9129-80ACC1A7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6852</Words>
  <Characters>39061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2024-09-24T18:38:00Z</dcterms:created>
  <dcterms:modified xsi:type="dcterms:W3CDTF">2024-09-24T18:38:00Z</dcterms:modified>
</cp:coreProperties>
</file>