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AE" w:rsidRDefault="00854652" w:rsidP="00605EAE">
      <w:pPr>
        <w:jc w:val="right"/>
        <w:rPr>
          <w:sz w:val="28"/>
          <w:szCs w:val="28"/>
        </w:rPr>
      </w:pPr>
      <w:r w:rsidRPr="00C03D66">
        <w:rPr>
          <w:noProof/>
        </w:rPr>
        <w:drawing>
          <wp:inline distT="0" distB="0" distL="0" distR="0" wp14:anchorId="6E0B6A5C" wp14:editId="46FC4C39">
            <wp:extent cx="2781688" cy="170521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AE" w:rsidRDefault="00605EAE" w:rsidP="001B1561">
      <w:pPr>
        <w:jc w:val="center"/>
        <w:rPr>
          <w:sz w:val="28"/>
          <w:szCs w:val="28"/>
        </w:rPr>
      </w:pPr>
    </w:p>
    <w:p w:rsidR="001B1561" w:rsidRPr="001B1561" w:rsidRDefault="001B1561" w:rsidP="001B1561">
      <w:pPr>
        <w:jc w:val="center"/>
        <w:rPr>
          <w:sz w:val="28"/>
          <w:szCs w:val="28"/>
        </w:rPr>
      </w:pPr>
      <w:r w:rsidRPr="001B1561">
        <w:rPr>
          <w:sz w:val="28"/>
          <w:szCs w:val="28"/>
        </w:rPr>
        <w:t>РОССИЙСКАЯ ФЕДЕРАЦИЯ</w:t>
      </w:r>
    </w:p>
    <w:p w:rsidR="001B1561" w:rsidRPr="001B1561" w:rsidRDefault="001B1561" w:rsidP="001B1561">
      <w:pPr>
        <w:jc w:val="center"/>
        <w:rPr>
          <w:sz w:val="28"/>
          <w:szCs w:val="28"/>
        </w:rPr>
      </w:pPr>
      <w:r w:rsidRPr="001B1561">
        <w:rPr>
          <w:sz w:val="28"/>
          <w:szCs w:val="28"/>
        </w:rPr>
        <w:t>КАЛИНИНГРАДСКАЯ ОБЛАСТЬ</w:t>
      </w:r>
    </w:p>
    <w:p w:rsidR="001B1561" w:rsidRPr="001B1561" w:rsidRDefault="001B1561" w:rsidP="001B1561">
      <w:pPr>
        <w:jc w:val="center"/>
        <w:rPr>
          <w:sz w:val="28"/>
          <w:szCs w:val="28"/>
        </w:rPr>
      </w:pPr>
    </w:p>
    <w:p w:rsidR="001B1561" w:rsidRPr="001B1561" w:rsidRDefault="001B1561" w:rsidP="001B1561">
      <w:pPr>
        <w:jc w:val="center"/>
        <w:rPr>
          <w:sz w:val="28"/>
          <w:szCs w:val="28"/>
        </w:rPr>
      </w:pPr>
      <w:r w:rsidRPr="001B1561">
        <w:rPr>
          <w:sz w:val="28"/>
          <w:szCs w:val="28"/>
        </w:rPr>
        <w:t>муниципальное бюджетное общеобразовательное учреждение</w:t>
      </w:r>
    </w:p>
    <w:p w:rsidR="001B1561" w:rsidRPr="001B1561" w:rsidRDefault="001B1561" w:rsidP="001B1561">
      <w:pPr>
        <w:jc w:val="center"/>
        <w:rPr>
          <w:sz w:val="28"/>
          <w:szCs w:val="28"/>
          <w:u w:val="single"/>
        </w:rPr>
      </w:pPr>
      <w:r w:rsidRPr="001B1561">
        <w:rPr>
          <w:sz w:val="28"/>
          <w:szCs w:val="28"/>
          <w:u w:val="single"/>
        </w:rPr>
        <w:t>«</w:t>
      </w:r>
      <w:proofErr w:type="spellStart"/>
      <w:r w:rsidRPr="001B1561">
        <w:rPr>
          <w:sz w:val="28"/>
          <w:szCs w:val="28"/>
          <w:u w:val="single"/>
        </w:rPr>
        <w:t>Храбровская</w:t>
      </w:r>
      <w:proofErr w:type="spellEnd"/>
      <w:r w:rsidRPr="001B1561">
        <w:rPr>
          <w:sz w:val="28"/>
          <w:szCs w:val="28"/>
          <w:u w:val="single"/>
        </w:rPr>
        <w:t xml:space="preserve"> средняя общеобразовательная школа»</w:t>
      </w:r>
    </w:p>
    <w:p w:rsidR="001B1561" w:rsidRPr="001B1561" w:rsidRDefault="001B1561" w:rsidP="001B1561">
      <w:pPr>
        <w:jc w:val="center"/>
        <w:rPr>
          <w:sz w:val="28"/>
          <w:szCs w:val="28"/>
        </w:rPr>
      </w:pPr>
    </w:p>
    <w:p w:rsidR="001B1561" w:rsidRPr="001B1561" w:rsidRDefault="001B1561" w:rsidP="001B1561">
      <w:pPr>
        <w:jc w:val="center"/>
        <w:rPr>
          <w:sz w:val="28"/>
          <w:szCs w:val="28"/>
        </w:rPr>
      </w:pPr>
    </w:p>
    <w:p w:rsidR="001B1561" w:rsidRDefault="001B1561" w:rsidP="00605EAE">
      <w:pPr>
        <w:rPr>
          <w:b/>
        </w:rPr>
      </w:pPr>
    </w:p>
    <w:p w:rsidR="001B1561" w:rsidRDefault="001B1561" w:rsidP="001B1561">
      <w:pPr>
        <w:jc w:val="center"/>
        <w:rPr>
          <w:b/>
        </w:rPr>
      </w:pPr>
    </w:p>
    <w:p w:rsidR="001B1561" w:rsidRDefault="001B1561" w:rsidP="001B1561">
      <w:pPr>
        <w:jc w:val="center"/>
        <w:rPr>
          <w:b/>
        </w:rPr>
      </w:pPr>
    </w:p>
    <w:p w:rsidR="001B1561" w:rsidRDefault="001B1561" w:rsidP="001B1561">
      <w:pPr>
        <w:pStyle w:val="a3"/>
        <w:pBdr>
          <w:bottom w:val="single" w:sz="18" w:space="3" w:color="98B5C2"/>
        </w:pBdr>
        <w:shd w:val="clear" w:color="auto" w:fill="FFFFFF"/>
        <w:spacing w:before="30" w:beforeAutospacing="0" w:after="3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E17DFB">
        <w:rPr>
          <w:b/>
          <w:bCs/>
          <w:kern w:val="36"/>
          <w:sz w:val="36"/>
          <w:szCs w:val="36"/>
        </w:rPr>
        <w:t xml:space="preserve">Программа по формированию законопослушного поведения несовершеннолетних </w:t>
      </w:r>
    </w:p>
    <w:p w:rsidR="001B1561" w:rsidRPr="00E17DFB" w:rsidRDefault="001B1561" w:rsidP="001B1561">
      <w:pPr>
        <w:pStyle w:val="a3"/>
        <w:pBdr>
          <w:bottom w:val="single" w:sz="18" w:space="3" w:color="98B5C2"/>
        </w:pBdr>
        <w:shd w:val="clear" w:color="auto" w:fill="FFFFFF"/>
        <w:spacing w:before="30" w:beforeAutospacing="0" w:after="3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E17DFB">
        <w:rPr>
          <w:b/>
          <w:bCs/>
          <w:kern w:val="36"/>
          <w:sz w:val="36"/>
          <w:szCs w:val="36"/>
        </w:rPr>
        <w:t>через здоровый образ жизни</w:t>
      </w:r>
      <w:r>
        <w:rPr>
          <w:b/>
          <w:bCs/>
          <w:kern w:val="36"/>
          <w:sz w:val="36"/>
          <w:szCs w:val="36"/>
        </w:rPr>
        <w:t xml:space="preserve"> «Здоровые дети»</w:t>
      </w:r>
    </w:p>
    <w:p w:rsidR="001B1561" w:rsidRDefault="001B1561" w:rsidP="001B1561">
      <w:pPr>
        <w:jc w:val="center"/>
        <w:rPr>
          <w:b/>
        </w:rPr>
      </w:pPr>
    </w:p>
    <w:p w:rsidR="001B1561" w:rsidRDefault="001B1561" w:rsidP="001B1561">
      <w:pPr>
        <w:jc w:val="center"/>
        <w:rPr>
          <w:b/>
        </w:rPr>
      </w:pPr>
    </w:p>
    <w:p w:rsidR="001B1561" w:rsidRDefault="001B1561" w:rsidP="001B1561">
      <w:pPr>
        <w:jc w:val="center"/>
        <w:rPr>
          <w:b/>
        </w:rPr>
      </w:pPr>
    </w:p>
    <w:p w:rsidR="001B1561" w:rsidRDefault="001B1561" w:rsidP="001B1561">
      <w:pPr>
        <w:rPr>
          <w:spacing w:val="-6"/>
        </w:rPr>
      </w:pPr>
    </w:p>
    <w:p w:rsidR="001B1561" w:rsidRDefault="001B1561" w:rsidP="001B1561">
      <w:pPr>
        <w:rPr>
          <w:spacing w:val="-6"/>
        </w:rPr>
      </w:pPr>
    </w:p>
    <w:p w:rsidR="001B1561" w:rsidRDefault="001B1561" w:rsidP="00605EAE">
      <w:pPr>
        <w:rPr>
          <w:spacing w:val="-6"/>
        </w:rPr>
      </w:pPr>
    </w:p>
    <w:p w:rsidR="001B1561" w:rsidRDefault="001B1561" w:rsidP="001B1561">
      <w:pPr>
        <w:jc w:val="center"/>
        <w:rPr>
          <w:spacing w:val="-6"/>
        </w:rPr>
      </w:pPr>
    </w:p>
    <w:p w:rsidR="00605EAE" w:rsidRPr="001B1561" w:rsidRDefault="00854652" w:rsidP="00854652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Храброво 2024</w:t>
      </w:r>
    </w:p>
    <w:p w:rsidR="001B1561" w:rsidRDefault="001B1561" w:rsidP="001B156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1B1561" w:rsidRPr="00E17DFB" w:rsidRDefault="001B1561" w:rsidP="001B1561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1B1561" w:rsidRPr="00E17DFB" w:rsidRDefault="001B1561" w:rsidP="001B1561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1B1561" w:rsidRPr="00E17DFB" w:rsidRDefault="001B1561" w:rsidP="001B1561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1B1561" w:rsidRPr="00E17DFB" w:rsidRDefault="001B1561" w:rsidP="001B1561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1B1561" w:rsidRPr="00E17DFB" w:rsidRDefault="001B1561" w:rsidP="001B1561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Pr="00E17DFB">
        <w:rPr>
          <w:color w:val="000000"/>
          <w:sz w:val="28"/>
          <w:szCs w:val="28"/>
        </w:rPr>
        <w:t>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</w:t>
      </w:r>
      <w:r w:rsidR="00854652">
        <w:rPr>
          <w:color w:val="000000"/>
          <w:sz w:val="28"/>
          <w:szCs w:val="28"/>
        </w:rPr>
        <w:t>. Центральной задачей правового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1B1561" w:rsidRPr="00E17DFB" w:rsidRDefault="001B1561" w:rsidP="001B1561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воспитания правовой культуры, формирования законопослушного поведения школьников.</w:t>
      </w:r>
    </w:p>
    <w:p w:rsidR="001B1561" w:rsidRPr="00E17DFB" w:rsidRDefault="001B1561" w:rsidP="001B1561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 </w:t>
      </w:r>
    </w:p>
    <w:p w:rsidR="001B1561" w:rsidRDefault="001B1561" w:rsidP="001B1561">
      <w:pPr>
        <w:pStyle w:val="nospacing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Программа разработана на основе следующих документов:</w:t>
      </w:r>
    </w:p>
    <w:p w:rsidR="001B1561" w:rsidRPr="001B1561" w:rsidRDefault="001B1561" w:rsidP="001B1561">
      <w:pPr>
        <w:pStyle w:val="nospacing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1B1561" w:rsidRPr="00E17DFB" w:rsidRDefault="001B1561" w:rsidP="001B1561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Закон РФ «Об основах системы профилактики безнадзорности и правонарушений несовершеннолетних» (от 24.06.1999г.) с дополнениями и изменениями (</w:t>
      </w:r>
      <w:r>
        <w:rPr>
          <w:color w:val="000000"/>
          <w:sz w:val="28"/>
          <w:szCs w:val="28"/>
        </w:rPr>
        <w:t>№</w:t>
      </w:r>
      <w:r w:rsidRPr="00E17DFB">
        <w:rPr>
          <w:color w:val="000000"/>
          <w:sz w:val="28"/>
          <w:szCs w:val="28"/>
        </w:rPr>
        <w:t xml:space="preserve">120 </w:t>
      </w:r>
      <w:r>
        <w:rPr>
          <w:color w:val="000000"/>
          <w:sz w:val="28"/>
          <w:szCs w:val="28"/>
        </w:rPr>
        <w:t>ФЗ</w:t>
      </w:r>
      <w:r w:rsidRPr="00E17DFB">
        <w:rPr>
          <w:color w:val="000000"/>
          <w:sz w:val="28"/>
          <w:szCs w:val="28"/>
        </w:rPr>
        <w:t>).</w:t>
      </w:r>
    </w:p>
    <w:p w:rsidR="001B1561" w:rsidRPr="00E17DFB" w:rsidRDefault="001B1561" w:rsidP="001B1561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 Федеральный Закон РФ «Об основных гарантиях прав ребенка в РФ»;</w:t>
      </w:r>
    </w:p>
    <w:p w:rsidR="001B1561" w:rsidRDefault="001B1561" w:rsidP="001B1561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3.</w:t>
      </w:r>
      <w:r w:rsidRPr="00E17DF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Городская </w:t>
      </w:r>
      <w:r w:rsidRPr="00E17DFB">
        <w:rPr>
          <w:color w:val="000000"/>
          <w:sz w:val="28"/>
          <w:szCs w:val="28"/>
        </w:rPr>
        <w:t xml:space="preserve">программа </w:t>
      </w:r>
      <w:r w:rsidRPr="00E17DFB">
        <w:rPr>
          <w:sz w:val="28"/>
          <w:szCs w:val="28"/>
        </w:rPr>
        <w:t>«Д</w:t>
      </w:r>
      <w:r>
        <w:rPr>
          <w:sz w:val="28"/>
          <w:szCs w:val="28"/>
        </w:rPr>
        <w:t>олгосрочная целевая</w:t>
      </w:r>
      <w:r w:rsidRPr="00E17D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E17DFB">
        <w:rPr>
          <w:sz w:val="28"/>
          <w:szCs w:val="28"/>
        </w:rPr>
        <w:t xml:space="preserve"> противодействия злоупотреблению наркотическими и психотропными веществами, их незаконному обор</w:t>
      </w:r>
      <w:r>
        <w:rPr>
          <w:sz w:val="28"/>
          <w:szCs w:val="28"/>
        </w:rPr>
        <w:t>оту на 2020</w:t>
      </w:r>
      <w:r w:rsidRPr="00E17DF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2030 </w:t>
      </w:r>
      <w:r w:rsidRPr="00E17DFB">
        <w:rPr>
          <w:sz w:val="28"/>
          <w:szCs w:val="28"/>
        </w:rPr>
        <w:t>годы»</w:t>
      </w:r>
    </w:p>
    <w:p w:rsidR="001B1561" w:rsidRPr="00E17DFB" w:rsidRDefault="001B1561" w:rsidP="001B1561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  <w:lang w:bidi="ru-RU"/>
        </w:rPr>
        <w:t xml:space="preserve"> Приказ Министерства образования </w:t>
      </w:r>
      <w:r w:rsidRPr="008C4621">
        <w:rPr>
          <w:color w:val="000000"/>
          <w:sz w:val="28"/>
          <w:szCs w:val="28"/>
          <w:lang w:bidi="ru-RU"/>
        </w:rPr>
        <w:t>№ 304/1 «О мерах по обеспечению п</w:t>
      </w:r>
      <w:r>
        <w:rPr>
          <w:color w:val="000000"/>
          <w:sz w:val="28"/>
          <w:szCs w:val="28"/>
          <w:lang w:bidi="ru-RU"/>
        </w:rPr>
        <w:t xml:space="preserve">рофилактической работы </w:t>
      </w:r>
      <w:r w:rsidRPr="008C4621">
        <w:rPr>
          <w:color w:val="000000"/>
          <w:sz w:val="28"/>
          <w:szCs w:val="28"/>
          <w:lang w:bidi="ru-RU"/>
        </w:rPr>
        <w:t>в образовательных организ</w:t>
      </w:r>
      <w:r>
        <w:rPr>
          <w:color w:val="000000"/>
          <w:sz w:val="28"/>
          <w:szCs w:val="28"/>
          <w:lang w:bidi="ru-RU"/>
        </w:rPr>
        <w:t xml:space="preserve">ациях Калининградской области» от </w:t>
      </w:r>
      <w:r w:rsidRPr="008C4621">
        <w:rPr>
          <w:color w:val="000000"/>
          <w:sz w:val="28"/>
          <w:szCs w:val="28"/>
          <w:lang w:bidi="ru-RU"/>
        </w:rPr>
        <w:t>13 марта 2023 года</w:t>
      </w:r>
      <w:r>
        <w:rPr>
          <w:color w:val="000000"/>
          <w:sz w:val="28"/>
          <w:szCs w:val="28"/>
          <w:lang w:bidi="ru-RU"/>
        </w:rPr>
        <w:t xml:space="preserve">                                    </w:t>
      </w:r>
      <w:r w:rsidRPr="00E17DFB">
        <w:rPr>
          <w:b/>
          <w:bCs/>
          <w:color w:val="000000"/>
          <w:sz w:val="28"/>
          <w:szCs w:val="28"/>
        </w:rPr>
        <w:t> </w:t>
      </w:r>
    </w:p>
    <w:p w:rsidR="001B1561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Цель программы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 xml:space="preserve">Организация профилактики безнадзорности и правонарушений в </w:t>
      </w:r>
      <w:r>
        <w:rPr>
          <w:color w:val="000000"/>
          <w:sz w:val="28"/>
          <w:szCs w:val="28"/>
        </w:rPr>
        <w:t>МБОУ «</w:t>
      </w:r>
      <w:proofErr w:type="spellStart"/>
      <w:r>
        <w:rPr>
          <w:color w:val="000000"/>
          <w:sz w:val="28"/>
          <w:szCs w:val="28"/>
        </w:rPr>
        <w:t>Храбровская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ab/>
      </w:r>
      <w:r w:rsidRPr="00E17DFB">
        <w:rPr>
          <w:color w:val="000000"/>
          <w:sz w:val="28"/>
          <w:szCs w:val="28"/>
        </w:rPr>
        <w:t>Формирование у детей ценного отношения к своему здоровью и здоровому образу жизни, профилактика алкоголизма и наркомании.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24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Социально-нравственное оздоровление молодежной среды.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Задачи программы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Обеспечение защиты прав и законных интересов несовершеннолетних.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3.Социально - педагогическая реабилитация несовершеннолетних, находящихся в социально опасном положении.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4.Деятельность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несовершеннолетними.</w:t>
      </w:r>
    </w:p>
    <w:p w:rsidR="001B1561" w:rsidRPr="006407B0" w:rsidRDefault="001B1561" w:rsidP="001B1561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6407B0">
        <w:rPr>
          <w:color w:val="000000"/>
        </w:rPr>
        <w:t> </w:t>
      </w: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Формы, методы и приемы профилактической работы</w:t>
      </w:r>
      <w:r w:rsidRPr="00E17DFB">
        <w:rPr>
          <w:color w:val="000000"/>
          <w:sz w:val="28"/>
          <w:szCs w:val="28"/>
        </w:rPr>
        <w:t> 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1. Изучение физического и психического здоровья учащихся, </w:t>
      </w:r>
      <w:proofErr w:type="gramStart"/>
      <w:r w:rsidRPr="00E17DFB">
        <w:rPr>
          <w:color w:val="000000"/>
          <w:sz w:val="28"/>
          <w:szCs w:val="28"/>
        </w:rPr>
        <w:t>перегрузок</w:t>
      </w:r>
      <w:proofErr w:type="gramEnd"/>
      <w:r w:rsidRPr="00E17DFB">
        <w:rPr>
          <w:color w:val="000000"/>
          <w:sz w:val="28"/>
          <w:szCs w:val="28"/>
        </w:rPr>
        <w:t xml:space="preserve"> учащихся в учебной деятельности и их влияния на здоровье.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6. Вовлечение учащихся в спортивно- оздоровительные объединения, кружки, секции, привитие навыков здорового образа жизни.</w:t>
      </w:r>
    </w:p>
    <w:p w:rsidR="001B1561" w:rsidRPr="006407B0" w:rsidRDefault="001B1561" w:rsidP="001B1561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6407B0">
        <w:rPr>
          <w:color w:val="000000"/>
        </w:rPr>
        <w:t> 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6407B0">
        <w:rPr>
          <w:b/>
          <w:bCs/>
          <w:color w:val="000000"/>
        </w:rPr>
        <w:t> </w:t>
      </w:r>
      <w:r w:rsidRPr="00E17DFB">
        <w:rPr>
          <w:b/>
          <w:bCs/>
          <w:color w:val="000000"/>
          <w:sz w:val="28"/>
          <w:szCs w:val="28"/>
        </w:rPr>
        <w:t>Сроки и этапы реализации программы.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br/>
      </w:r>
      <w:r w:rsidRPr="00E17DFB">
        <w:rPr>
          <w:color w:val="000000"/>
          <w:sz w:val="28"/>
          <w:szCs w:val="28"/>
        </w:rPr>
        <w:t>Да</w:t>
      </w:r>
      <w:r w:rsidR="006C416A">
        <w:rPr>
          <w:color w:val="000000"/>
          <w:sz w:val="28"/>
          <w:szCs w:val="28"/>
        </w:rPr>
        <w:t>нная программа рассчитана на 4</w:t>
      </w:r>
      <w:r w:rsidRPr="00E17DFB">
        <w:rPr>
          <w:color w:val="000000"/>
          <w:sz w:val="28"/>
          <w:szCs w:val="28"/>
        </w:rPr>
        <w:t xml:space="preserve"> года реализации и</w:t>
      </w:r>
      <w:r>
        <w:rPr>
          <w:color w:val="000000"/>
          <w:sz w:val="28"/>
          <w:szCs w:val="28"/>
        </w:rPr>
        <w:t xml:space="preserve"> будет</w:t>
      </w:r>
      <w:r w:rsidR="006C416A">
        <w:rPr>
          <w:color w:val="000000"/>
          <w:sz w:val="28"/>
          <w:szCs w:val="28"/>
        </w:rPr>
        <w:t xml:space="preserve"> проведена в период с</w:t>
      </w:r>
      <w:r w:rsidR="00854652">
        <w:rPr>
          <w:color w:val="000000"/>
          <w:sz w:val="28"/>
          <w:szCs w:val="28"/>
        </w:rPr>
        <w:t xml:space="preserve"> 2024 -2027 </w:t>
      </w:r>
      <w:r w:rsidRPr="00E17DFB">
        <w:rPr>
          <w:color w:val="000000"/>
          <w:sz w:val="28"/>
          <w:szCs w:val="28"/>
        </w:rPr>
        <w:t>год.</w:t>
      </w: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Этапы реализации программы</w:t>
      </w: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E17DFB">
        <w:rPr>
          <w:b/>
          <w:bCs/>
          <w:color w:val="000000"/>
          <w:sz w:val="28"/>
          <w:szCs w:val="28"/>
        </w:rPr>
        <w:t>I. Подготовительный этап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 xml:space="preserve">(январь </w:t>
      </w:r>
      <w:r>
        <w:rPr>
          <w:color w:val="000000"/>
          <w:sz w:val="28"/>
          <w:szCs w:val="28"/>
        </w:rPr>
        <w:t>–</w:t>
      </w:r>
      <w:r w:rsidRPr="00E17DFB">
        <w:rPr>
          <w:color w:val="000000"/>
          <w:sz w:val="28"/>
          <w:szCs w:val="28"/>
        </w:rPr>
        <w:t xml:space="preserve"> февраль</w:t>
      </w:r>
      <w:r w:rsidR="00854652">
        <w:rPr>
          <w:color w:val="000000"/>
          <w:sz w:val="28"/>
          <w:szCs w:val="28"/>
        </w:rPr>
        <w:t xml:space="preserve"> 2024</w:t>
      </w:r>
      <w:r w:rsidRPr="00E17DFB">
        <w:rPr>
          <w:color w:val="000000"/>
          <w:sz w:val="28"/>
          <w:szCs w:val="28"/>
        </w:rPr>
        <w:t>)</w:t>
      </w:r>
    </w:p>
    <w:p w:rsidR="001B1561" w:rsidRPr="00E17DFB" w:rsidRDefault="001B1561" w:rsidP="001B1561">
      <w:pPr>
        <w:pStyle w:val="listparagraph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Анализ состояния</w:t>
      </w:r>
      <w:r w:rsidR="00854652">
        <w:rPr>
          <w:color w:val="000000"/>
          <w:sz w:val="28"/>
          <w:szCs w:val="28"/>
        </w:rPr>
        <w:t xml:space="preserve"> профилактической работы за 2023/2024</w:t>
      </w:r>
      <w:r>
        <w:rPr>
          <w:color w:val="000000"/>
          <w:sz w:val="28"/>
          <w:szCs w:val="28"/>
        </w:rPr>
        <w:t xml:space="preserve"> учебный год</w:t>
      </w:r>
      <w:r w:rsidRPr="00E17DFB">
        <w:rPr>
          <w:color w:val="000000"/>
          <w:sz w:val="28"/>
          <w:szCs w:val="28"/>
        </w:rPr>
        <w:t>.</w:t>
      </w:r>
      <w:r w:rsidRPr="00E17DFB">
        <w:rPr>
          <w:color w:val="000000"/>
          <w:sz w:val="28"/>
          <w:szCs w:val="28"/>
        </w:rPr>
        <w:br/>
        <w:t>Работа с документацией.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5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II. Практический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сентябрь</w:t>
      </w:r>
      <w:r w:rsidRPr="00E17DFB">
        <w:rPr>
          <w:color w:val="000000"/>
          <w:sz w:val="28"/>
          <w:szCs w:val="28"/>
        </w:rPr>
        <w:t xml:space="preserve"> </w:t>
      </w:r>
      <w:r w:rsidR="00854652">
        <w:rPr>
          <w:color w:val="000000"/>
          <w:sz w:val="28"/>
          <w:szCs w:val="28"/>
        </w:rPr>
        <w:t>2024 - май 2027</w:t>
      </w:r>
      <w:r w:rsidRPr="00E17DFB">
        <w:rPr>
          <w:color w:val="000000"/>
          <w:sz w:val="28"/>
          <w:szCs w:val="28"/>
        </w:rPr>
        <w:t>)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Реализация программы.</w:t>
      </w:r>
      <w:r w:rsidRPr="00E17DFB">
        <w:rPr>
          <w:color w:val="000000"/>
          <w:sz w:val="28"/>
          <w:szCs w:val="28"/>
        </w:rPr>
        <w:br/>
        <w:t>• Отслеживание результатов.</w:t>
      </w:r>
      <w:r w:rsidRPr="00E17DFB">
        <w:rPr>
          <w:color w:val="000000"/>
          <w:sz w:val="28"/>
          <w:szCs w:val="28"/>
        </w:rPr>
        <w:br/>
        <w:t>• Коррекция программы.</w:t>
      </w:r>
      <w:r w:rsidRPr="00E17DFB">
        <w:rPr>
          <w:color w:val="000000"/>
          <w:sz w:val="28"/>
          <w:szCs w:val="28"/>
        </w:rPr>
        <w:br/>
        <w:t>• Отработка технологий и методов работы.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E17DFB">
        <w:rPr>
          <w:b/>
          <w:bCs/>
          <w:color w:val="000000"/>
          <w:sz w:val="28"/>
          <w:szCs w:val="28"/>
        </w:rPr>
        <w:t>III. Обобщающий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="00854652">
        <w:rPr>
          <w:color w:val="000000"/>
          <w:sz w:val="28"/>
          <w:szCs w:val="28"/>
        </w:rPr>
        <w:t>(август 2027</w:t>
      </w:r>
      <w:r w:rsidRPr="00E17DFB">
        <w:rPr>
          <w:color w:val="000000"/>
          <w:sz w:val="28"/>
          <w:szCs w:val="28"/>
        </w:rPr>
        <w:t>)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Анализ и обобщение результатов.</w:t>
      </w:r>
      <w:r w:rsidRPr="00E17DFB">
        <w:rPr>
          <w:color w:val="000000"/>
          <w:sz w:val="28"/>
          <w:szCs w:val="28"/>
        </w:rPr>
        <w:br/>
        <w:t>• Соотнесение результатов с поставленными целями.</w:t>
      </w:r>
      <w:r w:rsidRPr="00E17DFB">
        <w:rPr>
          <w:color w:val="000000"/>
          <w:sz w:val="28"/>
          <w:szCs w:val="28"/>
        </w:rPr>
        <w:br/>
        <w:t>• Оформление и описание результатов.</w:t>
      </w:r>
      <w:r w:rsidRPr="00E17DFB">
        <w:rPr>
          <w:color w:val="000000"/>
          <w:sz w:val="28"/>
          <w:szCs w:val="28"/>
        </w:rPr>
        <w:br/>
        <w:t>• Выработка методических рекомендаций.</w:t>
      </w:r>
      <w:r w:rsidRPr="00E17DFB">
        <w:rPr>
          <w:color w:val="000000"/>
          <w:sz w:val="28"/>
          <w:szCs w:val="28"/>
        </w:rPr>
        <w:br/>
        <w:t>• Описание опыта работы по реализации программы.</w:t>
      </w:r>
      <w:r w:rsidRPr="00E17DFB">
        <w:rPr>
          <w:color w:val="000000"/>
          <w:sz w:val="28"/>
          <w:szCs w:val="28"/>
        </w:rPr>
        <w:br/>
        <w:t>• Формирование рабочей модели системы профилактической работы.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 </w:t>
      </w: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Прогнозируемый результат внедрения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 Воспитание законопослушного гражданина, через изучение основных законов государства.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Использование в воспитательном процессе</w:t>
      </w:r>
      <w:r>
        <w:rPr>
          <w:color w:val="000000"/>
          <w:sz w:val="28"/>
          <w:szCs w:val="28"/>
        </w:rPr>
        <w:t xml:space="preserve"> «Программы» </w:t>
      </w:r>
      <w:r w:rsidRPr="00E17DFB">
        <w:rPr>
          <w:color w:val="000000"/>
          <w:sz w:val="28"/>
          <w:szCs w:val="28"/>
        </w:rPr>
        <w:t>должно привести к овладению основными знаниями и понятиями о значение здорового образа жизни</w:t>
      </w:r>
      <w:r w:rsidRPr="00E17DFB">
        <w:rPr>
          <w:i/>
          <w:iCs/>
          <w:color w:val="000000"/>
          <w:sz w:val="28"/>
          <w:szCs w:val="28"/>
        </w:rPr>
        <w:t>,</w:t>
      </w:r>
      <w:r w:rsidRPr="00E17D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3.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4. Использование спорта в качестве вывода человека из повышенного эмоционального состояния.</w:t>
      </w: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rPr>
          <w:b/>
          <w:bCs/>
          <w:color w:val="000000"/>
        </w:rPr>
      </w:pP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Ожидаемые результаты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</w:t>
      </w:r>
      <w:r>
        <w:rPr>
          <w:color w:val="000000"/>
          <w:sz w:val="28"/>
          <w:szCs w:val="28"/>
        </w:rPr>
        <w:t xml:space="preserve"> </w:t>
      </w: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Стабилизация, снижение темпов роста заболеваемости наркоманией и другими видами зависимости от психотропных веществ.</w:t>
      </w: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• Уменьшение факторов риска употребления </w:t>
      </w:r>
      <w:r>
        <w:rPr>
          <w:color w:val="000000"/>
          <w:sz w:val="28"/>
          <w:szCs w:val="28"/>
        </w:rPr>
        <w:t xml:space="preserve">алкоголя, </w:t>
      </w:r>
      <w:r w:rsidRPr="00E17DFB">
        <w:rPr>
          <w:color w:val="000000"/>
          <w:sz w:val="28"/>
          <w:szCs w:val="28"/>
        </w:rPr>
        <w:t>наркотиков и других психотропных веществ среди детей, подростков и молодежи.</w:t>
      </w: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• Развитие системного подхода к профилактике злоупотребления </w:t>
      </w:r>
      <w:proofErr w:type="spellStart"/>
      <w:r w:rsidRPr="00E17DFB">
        <w:rPr>
          <w:color w:val="000000"/>
          <w:sz w:val="28"/>
          <w:szCs w:val="28"/>
        </w:rPr>
        <w:t>психоактивными</w:t>
      </w:r>
      <w:proofErr w:type="spellEnd"/>
      <w:r w:rsidRPr="00E17DFB">
        <w:rPr>
          <w:color w:val="000000"/>
          <w:sz w:val="28"/>
          <w:szCs w:val="28"/>
        </w:rPr>
        <w:t xml:space="preserve"> веществами. 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  <w:u w:val="single"/>
        </w:rPr>
        <w:t xml:space="preserve">В компетенцию </w:t>
      </w:r>
      <w:r>
        <w:rPr>
          <w:color w:val="000000"/>
          <w:sz w:val="28"/>
          <w:szCs w:val="28"/>
          <w:u w:val="single"/>
        </w:rPr>
        <w:t>МБОУ «</w:t>
      </w:r>
      <w:proofErr w:type="spellStart"/>
      <w:r>
        <w:rPr>
          <w:color w:val="000000"/>
          <w:sz w:val="28"/>
          <w:szCs w:val="28"/>
          <w:u w:val="single"/>
        </w:rPr>
        <w:t>Храбровская</w:t>
      </w:r>
      <w:proofErr w:type="spellEnd"/>
      <w:r>
        <w:rPr>
          <w:color w:val="000000"/>
          <w:sz w:val="28"/>
          <w:szCs w:val="28"/>
          <w:u w:val="single"/>
        </w:rPr>
        <w:t xml:space="preserve"> СОШ»</w:t>
      </w:r>
      <w:r w:rsidRPr="00E17DFB">
        <w:rPr>
          <w:color w:val="000000"/>
          <w:sz w:val="28"/>
          <w:szCs w:val="28"/>
          <w:u w:val="single"/>
        </w:rPr>
        <w:t xml:space="preserve"> входит: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обучении,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при которой осуществляется: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 xml:space="preserve">        - постановка на </w:t>
      </w:r>
      <w:proofErr w:type="spellStart"/>
      <w:r w:rsidRPr="00E17DFB">
        <w:rPr>
          <w:color w:val="000000"/>
          <w:sz w:val="28"/>
          <w:szCs w:val="28"/>
        </w:rPr>
        <w:t>внутришкольный</w:t>
      </w:r>
      <w:proofErr w:type="spellEnd"/>
      <w:r w:rsidRPr="00E17DFB">
        <w:rPr>
          <w:color w:val="000000"/>
          <w:sz w:val="28"/>
          <w:szCs w:val="28"/>
        </w:rPr>
        <w:t xml:space="preserve"> профилактический учет детей, имеющих отклонения в развитии и поведении либо отклонения в обучении;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пр</w:t>
      </w:r>
      <w:r>
        <w:rPr>
          <w:color w:val="000000"/>
          <w:sz w:val="28"/>
          <w:szCs w:val="28"/>
        </w:rPr>
        <w:t xml:space="preserve">оведение систематической </w:t>
      </w:r>
      <w:r w:rsidRPr="00E17DFB">
        <w:rPr>
          <w:color w:val="000000"/>
          <w:sz w:val="28"/>
          <w:szCs w:val="28"/>
        </w:rPr>
        <w:t>психолого-педагогической диагностики этих детей;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разработка индивидуальных маршрутов (планов, программ) коррекции несовершеннолетних, их дальнейшего развития</w:t>
      </w:r>
      <w:r w:rsidR="00854652">
        <w:rPr>
          <w:color w:val="000000"/>
          <w:sz w:val="28"/>
          <w:szCs w:val="28"/>
        </w:rPr>
        <w:t xml:space="preserve"> по рекомендациям ПМПК</w:t>
      </w:r>
      <w:r w:rsidRPr="00E17DFB">
        <w:rPr>
          <w:color w:val="000000"/>
          <w:sz w:val="28"/>
          <w:szCs w:val="28"/>
        </w:rPr>
        <w:t>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привлечение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854652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Работа в этом направлении предусматривает: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- направление информации о количестве несовершеннолетних, не посещающих или систематически пропускающих </w:t>
      </w:r>
      <w:r>
        <w:rPr>
          <w:color w:val="000000"/>
          <w:sz w:val="28"/>
          <w:szCs w:val="28"/>
        </w:rPr>
        <w:t>учебные занятия в муниципальный</w:t>
      </w:r>
      <w:r w:rsidRPr="00E17DFB">
        <w:rPr>
          <w:color w:val="000000"/>
          <w:sz w:val="28"/>
          <w:szCs w:val="28"/>
        </w:rPr>
        <w:t xml:space="preserve"> орган упра</w:t>
      </w:r>
      <w:r>
        <w:rPr>
          <w:color w:val="000000"/>
          <w:sz w:val="28"/>
          <w:szCs w:val="28"/>
        </w:rPr>
        <w:t>вления образованием на протяжение</w:t>
      </w:r>
      <w:r w:rsidRPr="00E17DFB">
        <w:rPr>
          <w:color w:val="000000"/>
          <w:sz w:val="28"/>
          <w:szCs w:val="28"/>
        </w:rPr>
        <w:t xml:space="preserve"> учебного года;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-обеспечение максимального охвата детей образовательными программами дополнительного образования;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разработку мер поддержки и контроля по каждому обучающемуся и его семье, находящимся в группе риска;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организацию деятельности классных руководителей по профилактике безнадзорности и правонарушений среди обучающихся;</w:t>
      </w:r>
    </w:p>
    <w:p w:rsidR="001B1561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1B1561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 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3. Выявление семей, находящихся в социально опасном положении и оказание им помощи в обучении и воспитании детей.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</w:t>
      </w:r>
      <w:r>
        <w:rPr>
          <w:color w:val="000000"/>
          <w:sz w:val="28"/>
          <w:szCs w:val="28"/>
        </w:rPr>
        <w:t>изация работы классных руководителей</w:t>
      </w:r>
      <w:r w:rsidRPr="00E17DFB">
        <w:rPr>
          <w:color w:val="000000"/>
          <w:sz w:val="28"/>
          <w:szCs w:val="28"/>
        </w:rPr>
        <w:t>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</w:t>
      </w:r>
      <w:r>
        <w:rPr>
          <w:color w:val="000000"/>
          <w:sz w:val="28"/>
          <w:szCs w:val="28"/>
        </w:rPr>
        <w:t xml:space="preserve"> и ходатайство</w:t>
      </w:r>
      <w:r w:rsidRPr="00E17DFB">
        <w:rPr>
          <w:color w:val="000000"/>
          <w:sz w:val="28"/>
          <w:szCs w:val="28"/>
        </w:rPr>
        <w:t xml:space="preserve"> для оформления ребенка в государственное учреждение или под опеку);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организация рейдов в микрорайоне образовательного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создание банка данных на неблагополучные семьи и семьи группы риска;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     - привлечение органов родительского самоуправления, и управляющих советов к работе с семьями, не выполняющими обязанности по воспитанию </w:t>
      </w:r>
      <w:r>
        <w:rPr>
          <w:color w:val="000000"/>
          <w:sz w:val="28"/>
          <w:szCs w:val="28"/>
        </w:rPr>
        <w:t>детей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организация индивидуальных учебных занятий для ребенка, долгое время не посещавшего образовательное учреждение;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создание банка данных в виде социальных паспортов на каждую семью, находящуюся в социально опасном положении;</w:t>
      </w:r>
    </w:p>
    <w:p w:rsidR="001B1561" w:rsidRDefault="001B1561" w:rsidP="001B1561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обеспечение индивидуального подхода к обучению детей из семей, находящихся в социально оп</w:t>
      </w:r>
      <w:r>
        <w:rPr>
          <w:color w:val="000000"/>
          <w:sz w:val="28"/>
          <w:szCs w:val="28"/>
        </w:rPr>
        <w:t>асном положении (использование </w:t>
      </w:r>
      <w:r w:rsidRPr="00E17DFB">
        <w:rPr>
          <w:color w:val="000000"/>
          <w:sz w:val="28"/>
          <w:szCs w:val="28"/>
        </w:rPr>
        <w:t>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E17DFB">
        <w:rPr>
          <w:b/>
          <w:bCs/>
          <w:color w:val="000000"/>
          <w:sz w:val="28"/>
          <w:szCs w:val="28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предусматривает: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17DFB">
        <w:rPr>
          <w:color w:val="000000"/>
          <w:sz w:val="28"/>
          <w:szCs w:val="28"/>
        </w:rPr>
        <w:t>- развитие системы дополнительного образования детей в общеобразовательном учреждении;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    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         - обеспечение занятости несовершеннолетних, находящихся в трудной жизненной ситуации в каникулярное время.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5. Осуществление мер по реализации программ и методик, направленных на формирование законопослушного поведения несовершеннолетних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через: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     - организацию в рамках </w:t>
      </w:r>
      <w:proofErr w:type="spellStart"/>
      <w:r w:rsidRPr="00E17DFB">
        <w:rPr>
          <w:color w:val="000000"/>
          <w:sz w:val="28"/>
          <w:szCs w:val="28"/>
        </w:rPr>
        <w:t>воспитательно</w:t>
      </w:r>
      <w:proofErr w:type="spellEnd"/>
      <w:r w:rsidRPr="00E17DFB">
        <w:rPr>
          <w:color w:val="000000"/>
          <w:sz w:val="28"/>
          <w:szCs w:val="28"/>
        </w:rPr>
        <w:t>-профилактической рабо</w:t>
      </w:r>
      <w:r>
        <w:rPr>
          <w:color w:val="000000"/>
          <w:sz w:val="28"/>
          <w:szCs w:val="28"/>
        </w:rPr>
        <w:t>ты мероприятий по формированию </w:t>
      </w:r>
      <w:r w:rsidRPr="00E17DFB">
        <w:rPr>
          <w:color w:val="000000"/>
          <w:sz w:val="28"/>
          <w:szCs w:val="28"/>
        </w:rPr>
        <w:t>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</w:t>
      </w:r>
      <w:r>
        <w:rPr>
          <w:color w:val="000000"/>
          <w:sz w:val="28"/>
          <w:szCs w:val="28"/>
        </w:rPr>
        <w:t xml:space="preserve"> гражданско-правового сознания </w:t>
      </w:r>
      <w:r w:rsidRPr="00E17DFB">
        <w:rPr>
          <w:color w:val="000000"/>
          <w:sz w:val="28"/>
          <w:szCs w:val="28"/>
        </w:rPr>
        <w:t>учащихся;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1B1561" w:rsidRPr="00E17DFB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проведение опросов, анкетирования учащихся и родителей по основам правовых знани</w:t>
      </w:r>
      <w:r>
        <w:rPr>
          <w:color w:val="000000"/>
          <w:sz w:val="28"/>
          <w:szCs w:val="28"/>
        </w:rPr>
        <w:t>й, законопослушного поведения, </w:t>
      </w:r>
      <w:r w:rsidRPr="00E17DFB">
        <w:rPr>
          <w:color w:val="000000"/>
          <w:sz w:val="28"/>
          <w:szCs w:val="28"/>
        </w:rPr>
        <w:t>уровню правовой культуры;</w:t>
      </w:r>
    </w:p>
    <w:p w:rsidR="001B1561" w:rsidRDefault="001B1561" w:rsidP="001B156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1B1561" w:rsidRPr="006407B0" w:rsidRDefault="001B1561" w:rsidP="001B1561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6407B0">
        <w:rPr>
          <w:color w:val="000000"/>
        </w:rPr>
        <w:t> </w:t>
      </w:r>
    </w:p>
    <w:p w:rsidR="001B1561" w:rsidRPr="006918E0" w:rsidRDefault="001B1561" w:rsidP="001B156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6918E0">
        <w:rPr>
          <w:rFonts w:ascii="Cambria" w:hAnsi="Cambria"/>
          <w:b/>
          <w:bCs/>
          <w:color w:val="000000"/>
          <w:sz w:val="32"/>
          <w:szCs w:val="32"/>
        </w:rPr>
        <w:t>ПЛАН РЕАЛИЗАЦИИ ПРОГРАММЫ</w:t>
      </w:r>
    </w:p>
    <w:p w:rsidR="001B1561" w:rsidRPr="006407B0" w:rsidRDefault="001B1561" w:rsidP="001B1561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7951"/>
        <w:gridCol w:w="2518"/>
        <w:gridCol w:w="3593"/>
      </w:tblGrid>
      <w:tr w:rsidR="001B1561" w:rsidRPr="006407B0" w:rsidTr="00BA4C6D">
        <w:trPr>
          <w:trHeight w:val="590"/>
        </w:trPr>
        <w:tc>
          <w:tcPr>
            <w:tcW w:w="0" w:type="auto"/>
            <w:gridSpan w:val="4"/>
            <w:shd w:val="clear" w:color="auto" w:fill="auto"/>
          </w:tcPr>
          <w:p w:rsidR="001B1561" w:rsidRPr="00D3497B" w:rsidRDefault="00854652" w:rsidP="00BA4C6D">
            <w:pPr>
              <w:pStyle w:val="a3"/>
              <w:spacing w:before="30" w:beforeAutospacing="0" w:after="0" w:afterAutospacing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2024</w:t>
            </w:r>
            <w:r w:rsidR="001B1561" w:rsidRPr="00D3497B">
              <w:rPr>
                <w:rFonts w:ascii="Cambria" w:hAnsi="Cambria"/>
                <w:b/>
                <w:bCs/>
                <w:sz w:val="28"/>
                <w:szCs w:val="28"/>
              </w:rPr>
              <w:t>/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2025</w:t>
            </w:r>
            <w:r w:rsidR="001B1561" w:rsidRPr="00D3497B">
              <w:rPr>
                <w:rFonts w:ascii="Cambria" w:hAnsi="Cambria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Привлечение учащихся к культурно-досуговой деятельности (кружки, секции).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руководители, руководители кружков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руководители.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3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> 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4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  <w:r w:rsidRPr="006407B0">
              <w:t xml:space="preserve">, классные руководители, инспектор </w:t>
            </w:r>
            <w:r w:rsidR="00854652">
              <w:t>О</w:t>
            </w:r>
            <w:r>
              <w:t>ДН</w:t>
            </w:r>
            <w:r w:rsidRPr="006407B0">
              <w:t>, родительская общественность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5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Организация и проведение “Дня здоровья”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Дней здоровья в классах.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854652" w:rsidP="00854652">
            <w:pPr>
              <w:pStyle w:val="a3"/>
              <w:spacing w:before="30" w:beforeAutospacing="0" w:after="0" w:afterAutospacing="0"/>
            </w:pPr>
            <w:r>
              <w:t>Октябрь, апрель</w:t>
            </w:r>
          </w:p>
          <w:p w:rsidR="001B1561" w:rsidRPr="006407B0" w:rsidRDefault="001B1561" w:rsidP="00854652">
            <w:pPr>
              <w:pStyle w:val="a3"/>
              <w:spacing w:before="30" w:beforeAutospacing="0" w:after="0" w:afterAutospacing="0"/>
            </w:pPr>
            <w:r w:rsidRPr="006407B0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 xml:space="preserve">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у</w:t>
            </w:r>
            <w:r w:rsidRPr="006407B0">
              <w:t>чител</w:t>
            </w:r>
            <w:r>
              <w:t>я</w:t>
            </w:r>
            <w:r w:rsidRPr="006407B0">
              <w:t xml:space="preserve"> физ</w:t>
            </w:r>
            <w:r>
              <w:t xml:space="preserve">ической </w:t>
            </w:r>
            <w:r w:rsidRPr="006407B0">
              <w:t>культуры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6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Беседы врача нарколо</w:t>
            </w:r>
            <w:r w:rsidR="005631B8">
              <w:t xml:space="preserve">га и фельдшера с учащимися 7- 11- </w:t>
            </w:r>
            <w:r w:rsidRPr="006407B0">
              <w:t>х классов (беседа со специалистами, мероприятия по профилактике употребления психически-активных веществ среди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r w:rsidRPr="000F25B8">
              <w:t>классные руководители</w:t>
            </w:r>
            <w:r>
              <w:t>, психолог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7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выборочного анкетирования среди учащихся с целью выявления уровня знаний о факторах риска.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r w:rsidRPr="000F25B8"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8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</w:t>
            </w:r>
            <w:r w:rsidR="005631B8">
              <w:t>ние анкетирования учащихся</w:t>
            </w:r>
            <w:r w:rsidRPr="006407B0">
              <w:t xml:space="preserve"> 7</w:t>
            </w:r>
            <w:r w:rsidR="005631B8">
              <w:t xml:space="preserve"> - 11</w:t>
            </w:r>
            <w:r w:rsidRPr="006407B0">
              <w:t xml:space="preserve"> классов с целью выявления отношения детей разного возраста к ПАВ.</w:t>
            </w:r>
            <w:r w:rsidR="005631B8">
              <w:t xml:space="preserve"> СПТ – 100%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педагог, психолог</w:t>
            </w:r>
            <w:r w:rsidRPr="006407B0">
              <w:t xml:space="preserve">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9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Классные часы, посвященные результатам анкетирования.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педагог, психолог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10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анкетирования среди учащихся 5, 7, 9 классов с целью выявления знаний и отношения детей разных возрастных групп, к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11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Классные часы, посвященные результатам анкетирования.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12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Конкурс рисунков (5 – 6 </w:t>
            </w:r>
            <w:proofErr w:type="spellStart"/>
            <w:r w:rsidRPr="006407B0">
              <w:t>кл</w:t>
            </w:r>
            <w:proofErr w:type="spellEnd"/>
            <w:r w:rsidRPr="006407B0">
              <w:t>), посвященный Дню борьбы со СПИДом.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 xml:space="preserve">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Учитель ИЗО</w:t>
            </w:r>
            <w:r>
              <w:t>, ЦИТ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13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Акция</w:t>
            </w:r>
            <w:r w:rsidRPr="006407B0">
              <w:t xml:space="preserve"> </w:t>
            </w:r>
            <w:r>
              <w:t>«</w:t>
            </w:r>
            <w:r w:rsidRPr="006407B0">
              <w:t>Наркотики: зависимость и последствия</w:t>
            </w:r>
            <w:r>
              <w:t>»</w:t>
            </w:r>
            <w:r w:rsidRPr="006407B0">
              <w:t>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ЗДВР, психолог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14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Выпуск стенда «Береги здоровье смолоду!»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Ру</w:t>
            </w:r>
            <w:r>
              <w:t>ководитель экологического модуля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15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Оформление</w:t>
            </w:r>
            <w:r w:rsidRPr="006407B0">
              <w:rPr>
                <w:rStyle w:val="apple-converted-space"/>
              </w:rPr>
              <w:t> </w:t>
            </w:r>
            <w:r>
              <w:t>выставки книг:</w:t>
            </w:r>
            <w:r w:rsidRPr="006407B0">
              <w:t xml:space="preserve"> “Берегите здоровье смолоду”, “Экология и проблемы ХХI”.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Библиотекарь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16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Оформление картотеки по теме: “Здоровый образ жизни”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Библиотекарь 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17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беседы с просмотром видеофильмов по темам: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“Наркомания”, “В ХХI век без наркотиков”, “Виртуальная агрессия”</w:t>
            </w:r>
            <w:r w:rsidR="005631B8">
              <w:t xml:space="preserve"> «Безопасность в </w:t>
            </w:r>
            <w:proofErr w:type="spellStart"/>
            <w:r w:rsidR="005631B8">
              <w:t>соцсетях</w:t>
            </w:r>
            <w:proofErr w:type="spellEnd"/>
            <w:r w:rsidR="005631B8">
              <w:t>»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педагог, психолог, мед. Работник школы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18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Подбор материалов к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и его профилактика”, “Предупреждение алкоголизма, наркомании, </w:t>
            </w:r>
            <w:proofErr w:type="spellStart"/>
            <w:r w:rsidRPr="006407B0">
              <w:t>табакокурения</w:t>
            </w:r>
            <w:proofErr w:type="spellEnd"/>
            <w:r w:rsidRPr="006407B0">
              <w:t>”, “Значение двигательной активности и физической культуры для здоровья человека. Вред гиподинамии”.</w:t>
            </w:r>
            <w:r w:rsidR="005631B8">
              <w:t xml:space="preserve"> Информирование по здоровому питанию.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Библиотекарь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</w:t>
            </w:r>
            <w:r>
              <w:t>МСПС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19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</w:t>
            </w:r>
            <w:r>
              <w:t>, психолог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20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Участие в лыжных соревнованиях,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соревнованиях по футболу.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учитель физ</w:t>
            </w:r>
            <w:r>
              <w:t>ической</w:t>
            </w:r>
            <w:r w:rsidRPr="006407B0">
              <w:t xml:space="preserve"> культуры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21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Учет посещаемости школы детьми, состоящими на разных категориях учёта,  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педагог, ЗДВР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22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заседаний Совета профилактики правонарушений.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1 раз в два месяца (за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 по ВР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23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рейдов в семьи детей, оказавшихся в социально-опасном положении и семьи, чьи дети состоят на различных категориях учёта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Инспектор О</w:t>
            </w:r>
            <w:r>
              <w:t>П</w:t>
            </w:r>
            <w:r w:rsidRPr="006407B0">
              <w:t>ДН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24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Учитель ИЗО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25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Руководители кружков 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26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6407B0">
              <w:t>девиантного</w:t>
            </w:r>
            <w:proofErr w:type="spellEnd"/>
            <w:r w:rsidRPr="006407B0">
              <w:t xml:space="preserve"> поведения и злоупотреблениями </w:t>
            </w:r>
            <w:proofErr w:type="spellStart"/>
            <w:r w:rsidRPr="006407B0">
              <w:t>психоактивными</w:t>
            </w:r>
            <w:proofErr w:type="spellEnd"/>
            <w:r w:rsidRPr="006407B0">
              <w:t xml:space="preserve"> веществами среди обучающихся.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 по ВР</w:t>
            </w:r>
          </w:p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Инспектор </w:t>
            </w:r>
            <w:r>
              <w:t>О</w:t>
            </w:r>
            <w:r w:rsidRPr="006407B0">
              <w:t>ПДН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27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Обсуждение вопросов о роли семьи в воспитании детей, о пропаганде здорового образа жизн</w:t>
            </w:r>
            <w:r w:rsidR="005631B8">
              <w:t xml:space="preserve">и в группах ВК, через группы в </w:t>
            </w:r>
            <w:proofErr w:type="spellStart"/>
            <w:r w:rsidR="005631B8">
              <w:t>соц.сетях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Руководител</w:t>
            </w:r>
            <w:r>
              <w:t>и</w:t>
            </w:r>
            <w:r w:rsidRPr="006407B0">
              <w:t xml:space="preserve"> кружк</w:t>
            </w:r>
            <w:r>
              <w:t>ов</w:t>
            </w:r>
            <w:r w:rsidRPr="006407B0">
              <w:t xml:space="preserve"> </w:t>
            </w:r>
          </w:p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28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Организация летней оздоровительной компании, посвящённой здоровому образу жизни.</w:t>
            </w:r>
            <w:r w:rsidR="005631B8">
              <w:t xml:space="preserve"> Создание страницы на сайте ОУ по информационному сопровождению мероприятий по ЗОЖ.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1B1561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руководител</w:t>
            </w:r>
            <w:r>
              <w:t>ь</w:t>
            </w:r>
            <w:r w:rsidRPr="006407B0">
              <w:t xml:space="preserve"> лагер</w:t>
            </w:r>
            <w:r w:rsidR="005631B8">
              <w:t>я</w:t>
            </w:r>
          </w:p>
          <w:p w:rsidR="005631B8" w:rsidRPr="006407B0" w:rsidRDefault="005631B8" w:rsidP="00BA4C6D">
            <w:pPr>
              <w:pStyle w:val="a3"/>
              <w:spacing w:before="30" w:beforeAutospacing="0" w:after="0" w:afterAutospacing="0"/>
            </w:pPr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</w:p>
        </w:tc>
      </w:tr>
    </w:tbl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:rsidR="00E701B7" w:rsidRDefault="00E701B7" w:rsidP="005631B8">
      <w:pPr>
        <w:pStyle w:val="a3"/>
        <w:shd w:val="clear" w:color="auto" w:fill="FFFFFF"/>
        <w:spacing w:before="30" w:beforeAutospacing="0" w:after="0" w:afterAutospacing="0"/>
        <w:rPr>
          <w:rFonts w:ascii="Cambria" w:hAnsi="Cambria"/>
          <w:b/>
          <w:bCs/>
          <w:color w:val="000000"/>
          <w:sz w:val="32"/>
          <w:szCs w:val="32"/>
        </w:rPr>
      </w:pPr>
    </w:p>
    <w:p w:rsidR="001B1561" w:rsidRPr="006918E0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6918E0">
        <w:rPr>
          <w:rFonts w:ascii="Cambria" w:hAnsi="Cambria"/>
          <w:b/>
          <w:bCs/>
          <w:color w:val="000000"/>
          <w:sz w:val="32"/>
          <w:szCs w:val="32"/>
        </w:rPr>
        <w:t>ПЛАН РЕАЛИЗАЦИИ ПРОГРАММЫ</w:t>
      </w:r>
    </w:p>
    <w:p w:rsidR="001B1561" w:rsidRPr="006407B0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8308"/>
        <w:gridCol w:w="2615"/>
        <w:gridCol w:w="3139"/>
      </w:tblGrid>
      <w:tr w:rsidR="001B1561" w:rsidRPr="006407B0" w:rsidTr="00BA4C6D">
        <w:tc>
          <w:tcPr>
            <w:tcW w:w="0" w:type="auto"/>
            <w:gridSpan w:val="4"/>
            <w:shd w:val="clear" w:color="auto" w:fill="auto"/>
          </w:tcPr>
          <w:p w:rsidR="001B1561" w:rsidRPr="00D3497B" w:rsidRDefault="005631B8" w:rsidP="00BA4C6D">
            <w:pPr>
              <w:pStyle w:val="a3"/>
              <w:spacing w:before="30" w:beforeAutospacing="0" w:after="0" w:afterAutospacing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2025</w:t>
            </w:r>
            <w:r w:rsidR="001B1561" w:rsidRPr="00D3497B">
              <w:rPr>
                <w:rFonts w:ascii="Cambria" w:hAnsi="Cambria"/>
                <w:b/>
                <w:bCs/>
                <w:sz w:val="28"/>
                <w:szCs w:val="28"/>
              </w:rPr>
              <w:t>/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2026</w:t>
            </w:r>
            <w:r w:rsidR="001B1561" w:rsidRPr="00D3497B">
              <w:rPr>
                <w:rFonts w:ascii="Cambria" w:hAnsi="Cambria"/>
                <w:b/>
                <w:bCs/>
                <w:sz w:val="28"/>
                <w:szCs w:val="28"/>
              </w:rPr>
              <w:t xml:space="preserve"> учебный год</w:t>
            </w:r>
          </w:p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Привлечение учащихся к культурно-досуговой деятельности (кружки, секции).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  <w:r w:rsidRPr="006407B0">
              <w:t xml:space="preserve">,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руководители, руководители кружков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3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4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мероприятий, в рамках Месячника профилактики пр</w:t>
            </w:r>
            <w:r>
              <w:t>авонарушений и наркозависимости (ПДД, ГО, СПТ)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1B1561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классные руководители,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инспектор </w:t>
            </w:r>
            <w:r w:rsidR="005631B8">
              <w:t>О</w:t>
            </w:r>
            <w:r w:rsidRPr="006407B0">
              <w:t>ДН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Организация и проведение Дней здоровья.</w:t>
            </w:r>
            <w:r w:rsidR="005631B8">
              <w:t xml:space="preserve"> Акций «Не спаивайте наших детей!», «Здоровое поколение» и др.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у</w:t>
            </w:r>
            <w:r w:rsidRPr="006407B0">
              <w:t>чител</w:t>
            </w:r>
            <w:r>
              <w:t>я</w:t>
            </w:r>
            <w:r w:rsidRPr="006407B0">
              <w:t xml:space="preserve"> физ</w:t>
            </w:r>
            <w:r>
              <w:t xml:space="preserve">ической </w:t>
            </w:r>
            <w:r w:rsidRPr="006407B0">
              <w:t>культуры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6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Беседы врача наркол</w:t>
            </w:r>
            <w:r>
              <w:t>ога и фельдшера с учащимися 7- 11</w:t>
            </w:r>
            <w:r w:rsidRPr="006407B0">
              <w:t xml:space="preserve"> - </w:t>
            </w:r>
            <w:proofErr w:type="spellStart"/>
            <w:r w:rsidRPr="006407B0">
              <w:t>ых</w:t>
            </w:r>
            <w:proofErr w:type="spellEnd"/>
            <w:r w:rsidRPr="006407B0">
              <w:t xml:space="preserve"> классов (беседа со специалистами, мероприятия по профилактике употребления психически-активных веществ среди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руководители, центр «Доверие»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7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Анкетирование среди учащихся 1, 5 классов с целью контроля за их адаптацией к новым условиям обучения.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>
              <w:t xml:space="preserve">Сентябрь - </w:t>
            </w:r>
            <w:r w:rsidRPr="006407B0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  <w:r w:rsidRPr="006407B0">
              <w:t>,</w:t>
            </w:r>
            <w:r>
              <w:t xml:space="preserve"> психолог,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8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Выборочное анкетирование среди учащихся с целью выявления уровня знаний о факторах риска.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</w:t>
            </w: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9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</w:t>
            </w:r>
            <w:r>
              <w:t>е анкетирования учащихся 6 - 11</w:t>
            </w:r>
            <w:r w:rsidRPr="006407B0">
              <w:t xml:space="preserve"> классов с целью выявления отношения детей разного возраста к ПАВ.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Психолог, 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10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анкетирования с</w:t>
            </w:r>
            <w:r w:rsidRPr="006407B0">
              <w:rPr>
                <w:rStyle w:val="apple-converted-space"/>
              </w:rPr>
              <w:t> </w:t>
            </w:r>
            <w:r w:rsidRPr="006407B0">
              <w:t>учащимися 7 – 9 классов с целью выявления знаний и отношения детей разных возрастных групп к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педагог, психолог,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11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Конкурс рисунков (5 – 6 </w:t>
            </w:r>
            <w:proofErr w:type="spellStart"/>
            <w:r w:rsidRPr="006407B0">
              <w:t>кл</w:t>
            </w:r>
            <w:proofErr w:type="spellEnd"/>
            <w:r w:rsidRPr="006407B0">
              <w:t>), посвященный Дню борьбы со СПИДом.</w:t>
            </w:r>
            <w:r>
              <w:t xml:space="preserve"> Международный день пра</w:t>
            </w:r>
            <w:r w:rsidR="005631B8">
              <w:t>в человека, День конституции РФ, День правовой помощи детям.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>,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Учитель ИЗО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12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Проведение акции</w:t>
            </w:r>
            <w:r w:rsidRPr="006407B0">
              <w:t xml:space="preserve"> “СПИД - чума века!”.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Старшая вожатая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13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Выставка книг по здоровому образу жизни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Библиотекарь 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14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беседы с просмотром видеофильмов по теме «Вредным привычкам – нет! Здоровому образу жизни – да!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15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Оказание помощи классным руководителям в подборе материалов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Библиотекари школы,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16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Регулярное 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</w:t>
            </w:r>
            <w:r>
              <w:t xml:space="preserve">и </w:t>
            </w:r>
            <w:r>
              <w:lastRenderedPageBreak/>
              <w:t>замеченных в употреблении ненормативной лексики и противоправного поведения.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lastRenderedPageBreak/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инспектор О</w:t>
            </w:r>
            <w:r>
              <w:t>П</w:t>
            </w:r>
            <w:r w:rsidRPr="006407B0">
              <w:t>ДН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Работники здравоохранения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17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Участие в спортивных соревн</w:t>
            </w:r>
            <w:r>
              <w:t>ованиях, соревнованиях кадетских классов.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учитель физической культуры</w:t>
            </w:r>
            <w:r>
              <w:t>, руководитель кадетских классов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18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Контролирование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19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заседаний Совета профилактики правонарушений.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>
              <w:t>1 раз в два месяца (</w:t>
            </w:r>
            <w:r w:rsidRPr="006407B0">
              <w:t>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20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рейда «Подросток» в семьи, состоящие на учёте.</w:t>
            </w:r>
            <w:r>
              <w:t xml:space="preserve"> Лектории для родителей.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 xml:space="preserve">социальный педагог,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инспектор О</w:t>
            </w:r>
            <w:r>
              <w:t>П</w:t>
            </w:r>
            <w:r w:rsidRPr="006407B0">
              <w:t>ДН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21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Руководители кружков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22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</w:t>
            </w:r>
            <w:r w:rsidRPr="006407B0">
              <w:t>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23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Продолжать 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6407B0">
              <w:t>девиантного</w:t>
            </w:r>
            <w:proofErr w:type="spellEnd"/>
            <w:r w:rsidRPr="006407B0">
              <w:t xml:space="preserve"> поведения и злоупотреблениями </w:t>
            </w:r>
            <w:proofErr w:type="spellStart"/>
            <w:r w:rsidRPr="006407B0">
              <w:t>психоактивными</w:t>
            </w:r>
            <w:proofErr w:type="spellEnd"/>
            <w:r w:rsidRPr="006407B0">
              <w:t xml:space="preserve"> веществами среди обучающихся.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педагог, психолог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24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Организация летней оздоровительной компании.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 xml:space="preserve">социальный педагог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</w:tbl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1B1561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5631B8" w:rsidRDefault="005631B8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5631B8" w:rsidRDefault="005631B8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5631B8" w:rsidRDefault="005631B8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5631B8" w:rsidRDefault="005631B8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5631B8" w:rsidRDefault="005631B8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1B1561" w:rsidRPr="006918E0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6918E0">
        <w:rPr>
          <w:rFonts w:ascii="Cambria" w:hAnsi="Cambria"/>
          <w:b/>
          <w:bCs/>
          <w:color w:val="000000"/>
          <w:sz w:val="32"/>
          <w:szCs w:val="32"/>
        </w:rPr>
        <w:lastRenderedPageBreak/>
        <w:t>ПЛАН РЕАЛИЗАЦИИ ПРОГРАММЫ</w:t>
      </w:r>
    </w:p>
    <w:p w:rsidR="001B1561" w:rsidRPr="006407B0" w:rsidRDefault="001B1561" w:rsidP="001B1561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7848"/>
        <w:gridCol w:w="2824"/>
        <w:gridCol w:w="3390"/>
      </w:tblGrid>
      <w:tr w:rsidR="001B1561" w:rsidRPr="006407B0" w:rsidTr="00BA4C6D">
        <w:tc>
          <w:tcPr>
            <w:tcW w:w="0" w:type="auto"/>
            <w:gridSpan w:val="4"/>
            <w:shd w:val="clear" w:color="auto" w:fill="auto"/>
          </w:tcPr>
          <w:p w:rsidR="001B1561" w:rsidRPr="00D3497B" w:rsidRDefault="005631B8" w:rsidP="00BA4C6D">
            <w:pPr>
              <w:pStyle w:val="a3"/>
              <w:spacing w:before="30" w:beforeAutospacing="0" w:after="0" w:afterAutospacing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2026</w:t>
            </w:r>
            <w:r w:rsidR="001B1561" w:rsidRPr="00D3497B">
              <w:rPr>
                <w:rFonts w:ascii="Cambria" w:hAnsi="Cambria"/>
                <w:b/>
                <w:bCs/>
                <w:sz w:val="28"/>
                <w:szCs w:val="28"/>
              </w:rPr>
              <w:t>/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2027</w:t>
            </w:r>
            <w:r w:rsidR="001B1561" w:rsidRPr="00D3497B">
              <w:rPr>
                <w:rFonts w:ascii="Cambria" w:hAnsi="Cambria"/>
                <w:b/>
                <w:bCs/>
                <w:sz w:val="28"/>
                <w:szCs w:val="28"/>
              </w:rPr>
              <w:t>учебный год</w:t>
            </w:r>
          </w:p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1B1561" w:rsidRPr="00D3497B" w:rsidRDefault="001B1561" w:rsidP="00BA4C6D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Вовлечение обучаю</w:t>
            </w:r>
            <w:r>
              <w:t xml:space="preserve">щихся в неаудиторную занятость (внеурочная, </w:t>
            </w:r>
            <w:proofErr w:type="spellStart"/>
            <w:r>
              <w:t>доп.образование</w:t>
            </w:r>
            <w:proofErr w:type="spellEnd"/>
            <w:r w:rsidR="005631B8">
              <w:t>, сетевое взаимодействие</w:t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В течение </w:t>
            </w:r>
            <w:r>
              <w:t>учебного</w:t>
            </w:r>
            <w:r w:rsidRPr="006407B0"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 xml:space="preserve">социальный педагог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>, руководители кружков, секций.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2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Сентябрь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 xml:space="preserve">социальный педагог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3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Сентябрь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 xml:space="preserve">социальный педагог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4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Организация </w:t>
            </w:r>
            <w:r>
              <w:t>и проведение</w:t>
            </w:r>
            <w:r w:rsidRPr="006407B0">
              <w:t> Дней здоровья</w:t>
            </w:r>
            <w:r>
              <w:t>, мероприятий кадетских классов</w:t>
            </w:r>
            <w:r w:rsidR="000E2D0A">
              <w:t xml:space="preserve"> ШСК «Кадет»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0E2D0A" w:rsidP="00BA4C6D">
            <w:pPr>
              <w:pStyle w:val="a3"/>
              <w:spacing w:before="30" w:beforeAutospacing="0" w:after="0" w:afterAutospacing="0"/>
            </w:pPr>
            <w:r>
              <w:t>Педагог-организатор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Учитель физ</w:t>
            </w:r>
            <w:r>
              <w:t xml:space="preserve">ической </w:t>
            </w:r>
            <w:r w:rsidRPr="006407B0">
              <w:t xml:space="preserve">культуры, </w:t>
            </w:r>
            <w:r>
              <w:t xml:space="preserve">преподаватель-организатор </w:t>
            </w:r>
            <w:r w:rsidRPr="006407B0">
              <w:t>ОБЖ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5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Беседы врача нарколога и терапевта с учащимися 8- 9 - </w:t>
            </w:r>
            <w:proofErr w:type="spellStart"/>
            <w:r w:rsidRPr="006407B0">
              <w:t>ых</w:t>
            </w:r>
            <w:proofErr w:type="spellEnd"/>
            <w:r w:rsidRPr="006407B0">
              <w:t xml:space="preserve"> классов (беседа со специалистами, мероприятия по профилактике употребления психически-активных веществ среди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 xml:space="preserve">социальный педагог, психолог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6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Участие в конкурсе рисунков (3 – 7 </w:t>
            </w:r>
            <w:proofErr w:type="spellStart"/>
            <w:r w:rsidRPr="006407B0">
              <w:t>кл</w:t>
            </w:r>
            <w:proofErr w:type="spellEnd"/>
            <w:r w:rsidRPr="006407B0">
              <w:t>), посвященных Дню борьбы со СПИДом.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Декабрь   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 xml:space="preserve">ЗДВР, классные руководители </w:t>
            </w:r>
            <w:r w:rsidRPr="006407B0">
              <w:t>Учитель ИЗО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7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Провести беседы с просмотром видеофильма «Век глупцов».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8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Помощь в подборке материалов по ЗОЖ.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Библиотекарь</w:t>
            </w:r>
          </w:p>
          <w:p w:rsidR="001B1561" w:rsidRPr="006407B0" w:rsidRDefault="000E2D0A" w:rsidP="00BA4C6D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9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Регулярно проводить классные часы, родительские собрания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педагог, психолог,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инспектор ОДН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Медицинский работник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 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Участие в спортивных соревновани</w:t>
            </w:r>
            <w:r>
              <w:t>ях и мероприятиях кадетских классов.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учитель физ</w:t>
            </w:r>
            <w:r>
              <w:t>ической</w:t>
            </w:r>
            <w:r w:rsidRPr="006407B0">
              <w:t xml:space="preserve"> культуры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11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Распространение специальных материалов антинаркотической направленности: букле</w:t>
            </w:r>
            <w:r>
              <w:t>ты, брошюры, социальная реклама, школьная газета.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педагог, психолог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12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 целях контроля вести учет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Зам. директора, социальный педагог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13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Проведение заседания Совета профилактики </w:t>
            </w:r>
            <w:r>
              <w:t xml:space="preserve">и </w:t>
            </w:r>
            <w:r w:rsidRPr="006407B0">
              <w:t>правонарушений.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 раз в два месяца (за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14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 xml:space="preserve">Проведение рейда </w:t>
            </w:r>
            <w:r w:rsidRPr="006407B0">
              <w:t>«Подросток» в семьи.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 xml:space="preserve">инспектор </w:t>
            </w:r>
            <w:r>
              <w:t>П</w:t>
            </w:r>
            <w:r w:rsidRPr="006407B0">
              <w:t xml:space="preserve">ДН,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15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р</w:t>
            </w:r>
            <w:r w:rsidRPr="006407B0">
              <w:t>уководители кружков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16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Р</w:t>
            </w:r>
            <w:r>
              <w:t>уководители кружков</w:t>
            </w:r>
            <w:r w:rsidRPr="006407B0">
              <w:t xml:space="preserve">, 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>
              <w:t>к</w:t>
            </w:r>
            <w:r w:rsidRPr="006407B0">
              <w:t>лассные руководители</w:t>
            </w: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17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Выпуск уголка «Береги здоровье смолоду!»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В течении года</w:t>
            </w: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</w:p>
        </w:tc>
      </w:tr>
      <w:tr w:rsidR="001B1561" w:rsidRPr="006407B0" w:rsidTr="00BA4C6D"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18</w:t>
            </w:r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Организация летней оздоровительной компании.</w:t>
            </w:r>
            <w:r w:rsidR="000E2D0A">
              <w:t xml:space="preserve"> Межведомственная программа «Подросток»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</w:p>
        </w:tc>
        <w:tc>
          <w:tcPr>
            <w:tcW w:w="0" w:type="auto"/>
            <w:shd w:val="clear" w:color="auto" w:fill="auto"/>
          </w:tcPr>
          <w:p w:rsidR="001B1561" w:rsidRDefault="001B1561" w:rsidP="00BA4C6D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1B1561" w:rsidRPr="006407B0" w:rsidRDefault="001B1561" w:rsidP="00BA4C6D">
            <w:pPr>
              <w:pStyle w:val="a3"/>
              <w:spacing w:before="30" w:beforeAutospacing="0" w:after="0" w:afterAutospacing="0"/>
            </w:pPr>
            <w:r w:rsidRPr="006407B0">
              <w:t>руководител</w:t>
            </w:r>
            <w:r>
              <w:t>ь</w:t>
            </w:r>
            <w:r w:rsidRPr="006407B0">
              <w:t xml:space="preserve"> лагер</w:t>
            </w:r>
            <w:r>
              <w:t>я</w:t>
            </w:r>
          </w:p>
        </w:tc>
      </w:tr>
    </w:tbl>
    <w:p w:rsidR="001B1561" w:rsidRPr="006407B0" w:rsidRDefault="001B1561" w:rsidP="001B1561"/>
    <w:p w:rsidR="001B1561" w:rsidRPr="006407B0" w:rsidRDefault="001B1561" w:rsidP="001B1561"/>
    <w:p w:rsidR="001B1561" w:rsidRDefault="001B1561" w:rsidP="001B1561">
      <w:pPr>
        <w:pStyle w:val="c1"/>
        <w:spacing w:before="0" w:beforeAutospacing="0" w:after="0" w:afterAutospacing="0" w:line="270" w:lineRule="atLeast"/>
        <w:ind w:firstLine="708"/>
        <w:rPr>
          <w:rStyle w:val="c6"/>
          <w:b/>
          <w:bCs/>
          <w:color w:val="000000"/>
        </w:rPr>
      </w:pPr>
    </w:p>
    <w:p w:rsidR="00537E13" w:rsidRDefault="00537E13"/>
    <w:sectPr w:rsidR="00537E13" w:rsidSect="00605EA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2"/>
    <w:rsid w:val="000E2D0A"/>
    <w:rsid w:val="001B1561"/>
    <w:rsid w:val="00516C42"/>
    <w:rsid w:val="00537E13"/>
    <w:rsid w:val="005631B8"/>
    <w:rsid w:val="00605EAE"/>
    <w:rsid w:val="006C416A"/>
    <w:rsid w:val="00854652"/>
    <w:rsid w:val="00BA4C6D"/>
    <w:rsid w:val="00E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09D6"/>
  <w15:chartTrackingRefBased/>
  <w15:docId w15:val="{E611390C-2B3D-4C6F-9A00-BE53D12E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1561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1B15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1561"/>
  </w:style>
  <w:style w:type="paragraph" w:customStyle="1" w:styleId="listparagraph">
    <w:name w:val="listparagraph"/>
    <w:basedOn w:val="a"/>
    <w:rsid w:val="001B1561"/>
    <w:pPr>
      <w:spacing w:before="100" w:beforeAutospacing="1" w:after="100" w:afterAutospacing="1"/>
    </w:pPr>
  </w:style>
  <w:style w:type="paragraph" w:customStyle="1" w:styleId="c1">
    <w:name w:val="c1"/>
    <w:basedOn w:val="a"/>
    <w:rsid w:val="001B1561"/>
    <w:pPr>
      <w:spacing w:before="100" w:beforeAutospacing="1" w:after="100" w:afterAutospacing="1"/>
    </w:pPr>
  </w:style>
  <w:style w:type="character" w:customStyle="1" w:styleId="c6">
    <w:name w:val="c6"/>
    <w:basedOn w:val="a0"/>
    <w:rsid w:val="001B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2023-12-22T13:34:00Z</dcterms:created>
  <dcterms:modified xsi:type="dcterms:W3CDTF">2024-06-24T13:29:00Z</dcterms:modified>
</cp:coreProperties>
</file>