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FB" w:rsidRPr="005A31FB" w:rsidRDefault="005A31FB" w:rsidP="005A31F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A31FB">
        <w:rPr>
          <w:rFonts w:ascii="Times New Roman" w:hAnsi="Times New Roman"/>
          <w:sz w:val="28"/>
          <w:szCs w:val="28"/>
        </w:rPr>
        <w:t>УТВЕРЖДАЮ:</w:t>
      </w:r>
    </w:p>
    <w:p w:rsidR="005A31FB" w:rsidRPr="005A31FB" w:rsidRDefault="005A31FB" w:rsidP="005A3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  <w:t>Директор МБОУ «</w:t>
      </w:r>
      <w:proofErr w:type="spellStart"/>
      <w:r w:rsidRPr="005A31FB">
        <w:rPr>
          <w:rFonts w:ascii="Times New Roman" w:hAnsi="Times New Roman"/>
          <w:sz w:val="28"/>
          <w:szCs w:val="28"/>
        </w:rPr>
        <w:t>Храбровская</w:t>
      </w:r>
      <w:proofErr w:type="spellEnd"/>
      <w:r w:rsidRPr="005A31FB">
        <w:rPr>
          <w:rFonts w:ascii="Times New Roman" w:hAnsi="Times New Roman"/>
          <w:sz w:val="28"/>
          <w:szCs w:val="28"/>
        </w:rPr>
        <w:t xml:space="preserve"> СОШ»</w:t>
      </w:r>
    </w:p>
    <w:p w:rsidR="005A31FB" w:rsidRPr="005A31FB" w:rsidRDefault="005A31FB" w:rsidP="005A3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  <w:t xml:space="preserve">_________________Е.А. </w:t>
      </w:r>
      <w:proofErr w:type="spellStart"/>
      <w:r w:rsidRPr="005A31FB">
        <w:rPr>
          <w:rFonts w:ascii="Times New Roman" w:hAnsi="Times New Roman"/>
          <w:sz w:val="28"/>
          <w:szCs w:val="28"/>
        </w:rPr>
        <w:t>Бурсова</w:t>
      </w:r>
      <w:proofErr w:type="spellEnd"/>
    </w:p>
    <w:p w:rsidR="005A31FB" w:rsidRPr="005A31FB" w:rsidRDefault="005A31FB" w:rsidP="005A3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  <w:t>«___» ____________20___год</w:t>
      </w:r>
    </w:p>
    <w:p w:rsidR="005A31FB" w:rsidRPr="005A31FB" w:rsidRDefault="005A31FB" w:rsidP="005A3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</w:r>
      <w:r w:rsidRPr="005A31FB">
        <w:rPr>
          <w:rFonts w:ascii="Times New Roman" w:hAnsi="Times New Roman"/>
          <w:sz w:val="28"/>
          <w:szCs w:val="28"/>
        </w:rPr>
        <w:tab/>
        <w:t>Пр. № ____ от «___» _______20___г.</w:t>
      </w:r>
    </w:p>
    <w:p w:rsidR="005A31FB" w:rsidRDefault="005A31FB" w:rsidP="005A31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A31FB" w:rsidRDefault="005A31FB" w:rsidP="005A31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ведении личных дел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31FB" w:rsidRDefault="005A31FB" w:rsidP="005A3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Храбровская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br/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1. Личное дело обучающегося заводится на каждого в каждой школе с момента поступления в школу и ведется до её окончания. </w:t>
      </w:r>
      <w:r>
        <w:rPr>
          <w:rFonts w:ascii="Times New Roman" w:hAnsi="Times New Roman"/>
          <w:sz w:val="28"/>
          <w:szCs w:val="28"/>
        </w:rPr>
        <w:br/>
        <w:t>На титульный лист личной карточки обучающегося  приклеивается фотография ученика. Вновь прибывшие обучающиеся, не имевшие фотографии в личной карточке, обязаны предоставить её в течение двух недель со дня прибытия.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2. Личное дело имеет номер, соответствующий номеру в алфавитной книге записи учащихся (например, № К/5 означает, что учащийся записан в алфавитной книге на букву «К» под № 5). 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личного </w:t>
      </w:r>
      <w:proofErr w:type="gramStart"/>
      <w:r>
        <w:rPr>
          <w:rFonts w:ascii="Times New Roman" w:hAnsi="Times New Roman"/>
          <w:sz w:val="28"/>
          <w:szCs w:val="28"/>
        </w:rPr>
        <w:t>дела</w:t>
      </w:r>
      <w:proofErr w:type="gramEnd"/>
      <w:r>
        <w:rPr>
          <w:rFonts w:ascii="Times New Roman" w:hAnsi="Times New Roman"/>
          <w:sz w:val="28"/>
          <w:szCs w:val="28"/>
        </w:rPr>
        <w:t xml:space="preserve"> входя следующие документы: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личная карточка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свидетельства о рождении (или паспорта);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родителей (законных представителей) о приеме в школу.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3. При выбытии учащегося из школы личное дело выдаётся на основании письменного заявления родителей или лиц, их заменяющих, с отметкой об этом в алфавитной книге. По окончании школы, 9 классов, с переходом учащегося в другую школу, личное дело выдается ему на руки. 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4. Личные дела учащихся   ведутся   классными руководителями. Записи в личном деле необходимо вести четко, аккуратно. По окончании каждого года под графой «подпись классного руководителя» проставляется печать школы. 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5. Общие сведения об учащихся корректируются классным руководителем по мере изменения данных.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личных дел осуществляется заместителем директора по учебно-воспитательной работе и директором школы. </w:t>
      </w:r>
    </w:p>
    <w:p w:rsidR="005A31FB" w:rsidRDefault="005A31FB" w:rsidP="005A3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7. Личные дела хранятся в  строго отведённом месте. Личные дела одного класса находятся вместе в одной папке и должны быть разложены в алфавитном порядке. В папке личных дел класса находится список учащихся </w:t>
      </w:r>
      <w:r>
        <w:rPr>
          <w:rFonts w:ascii="Times New Roman" w:hAnsi="Times New Roman"/>
          <w:sz w:val="28"/>
          <w:szCs w:val="28"/>
        </w:rPr>
        <w:lastRenderedPageBreak/>
        <w:t xml:space="preserve">с указанием фамилии, имени, отчества, пола, даты рождения, домашнего адреса, контактного телефона.  Список меняется ежегодно и заверяется директором школы.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31FB" w:rsidRDefault="005A31FB" w:rsidP="005A31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Классные руководители несут полную ответственность за ведение личных дел обучающихся и несут полную ответственность за достоверность предоставляемых  сведений.</w:t>
      </w:r>
    </w:p>
    <w:p w:rsidR="005A31FB" w:rsidRDefault="005A31FB" w:rsidP="005A31F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Администрация школы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ведением школьной документации.</w:t>
      </w:r>
    </w:p>
    <w:p w:rsidR="005A31FB" w:rsidRDefault="005A31FB" w:rsidP="005A31FB"/>
    <w:p w:rsidR="00E11702" w:rsidRDefault="00E11702"/>
    <w:sectPr w:rsidR="00E1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5A31FB"/>
    <w:rsid w:val="00E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2016-04-08T12:16:00Z</cp:lastPrinted>
  <dcterms:created xsi:type="dcterms:W3CDTF">2016-04-08T12:09:00Z</dcterms:created>
  <dcterms:modified xsi:type="dcterms:W3CDTF">2016-04-08T12:18:00Z</dcterms:modified>
</cp:coreProperties>
</file>