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 xml:space="preserve">МУНИЦИПАЛЬНОЕ БЮДЖЕТНОЕ </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ОБЩЕОБРАЗОВАТЕЛЬНОЕ  УЧРЕЖДЕНИЕ</w:t>
      </w:r>
    </w:p>
    <w:p w:rsidR="000244DB" w:rsidRPr="000244DB" w:rsidRDefault="000244DB" w:rsidP="000244DB">
      <w:pPr>
        <w:spacing w:after="0" w:line="360" w:lineRule="auto"/>
        <w:contextualSpacing/>
        <w:jc w:val="center"/>
        <w:rPr>
          <w:rFonts w:ascii="Times New Roman" w:eastAsiaTheme="minorEastAsia" w:hAnsi="Times New Roman" w:cs="Times New Roman"/>
          <w:sz w:val="28"/>
          <w:szCs w:val="28"/>
          <w:lang w:eastAsia="ru-RU"/>
        </w:rPr>
      </w:pPr>
      <w:r w:rsidRPr="000244DB">
        <w:rPr>
          <w:rFonts w:ascii="Times New Roman" w:eastAsiaTheme="minorEastAsia" w:hAnsi="Times New Roman" w:cs="Times New Roman"/>
          <w:sz w:val="28"/>
          <w:szCs w:val="28"/>
          <w:lang w:eastAsia="ru-RU"/>
        </w:rPr>
        <w:t>«ХРАБРОВСКАЯ СРЕДНЯЯ ОБЩЕОБРАЗОВАТЕЛЬНАЯ ШКОЛА»</w:t>
      </w:r>
    </w:p>
    <w:p w:rsidR="000244DB" w:rsidRPr="000244DB" w:rsidRDefault="000244DB" w:rsidP="000244DB">
      <w:pPr>
        <w:spacing w:after="0"/>
        <w:contextualSpacing/>
        <w:rPr>
          <w:rFonts w:ascii="Times New Roman" w:eastAsia="Times New Roman" w:hAnsi="Times New Roman" w:cs="Times New Roman"/>
          <w:b/>
          <w:sz w:val="24"/>
          <w:szCs w:val="24"/>
          <w:lang w:eastAsia="ru-RU"/>
        </w:rPr>
      </w:pPr>
    </w:p>
    <w:p w:rsidR="000244DB" w:rsidRPr="000244DB" w:rsidRDefault="000244DB" w:rsidP="000244DB">
      <w:pPr>
        <w:spacing w:after="0" w:line="240" w:lineRule="auto"/>
        <w:contextualSpacing/>
        <w:jc w:val="center"/>
        <w:rPr>
          <w:rFonts w:ascii="Times New Roman" w:eastAsiaTheme="minorEastAsia" w:hAnsi="Times New Roman" w:cs="Times New Roman"/>
          <w:b/>
          <w:color w:val="000000"/>
          <w:sz w:val="28"/>
          <w:szCs w:val="2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0244DB" w:rsidRDefault="000244DB" w:rsidP="0071217B">
      <w:pPr>
        <w:spacing w:after="0" w:line="240" w:lineRule="auto"/>
        <w:jc w:val="center"/>
        <w:rPr>
          <w:rFonts w:ascii="Times New Roman" w:eastAsia="Times New Roman" w:hAnsi="Times New Roman" w:cs="Times New Roman"/>
          <w:b/>
          <w:sz w:val="48"/>
          <w:szCs w:val="48"/>
          <w:lang w:eastAsia="ru-RU"/>
        </w:rPr>
      </w:pPr>
    </w:p>
    <w:p w:rsidR="0071217B" w:rsidRPr="00A42019" w:rsidRDefault="0071217B" w:rsidP="000244DB">
      <w:pPr>
        <w:spacing w:after="0" w:line="240" w:lineRule="auto"/>
        <w:jc w:val="center"/>
        <w:rPr>
          <w:rFonts w:ascii="Times New Roman" w:eastAsia="Times New Roman" w:hAnsi="Times New Roman" w:cs="Times New Roman"/>
          <w:b/>
          <w:sz w:val="48"/>
          <w:szCs w:val="48"/>
          <w:lang w:eastAsia="ru-RU"/>
        </w:rPr>
      </w:pPr>
      <w:r w:rsidRPr="00A42019">
        <w:rPr>
          <w:rFonts w:ascii="Times New Roman" w:eastAsia="Times New Roman" w:hAnsi="Times New Roman" w:cs="Times New Roman"/>
          <w:b/>
          <w:sz w:val="48"/>
          <w:szCs w:val="48"/>
          <w:lang w:eastAsia="ru-RU"/>
        </w:rPr>
        <w:t>Рабочая программа коррекционног</w:t>
      </w:r>
      <w:r w:rsidR="000244DB">
        <w:rPr>
          <w:rFonts w:ascii="Times New Roman" w:eastAsia="Times New Roman" w:hAnsi="Times New Roman" w:cs="Times New Roman"/>
          <w:b/>
          <w:sz w:val="48"/>
          <w:szCs w:val="48"/>
          <w:lang w:eastAsia="ru-RU"/>
        </w:rPr>
        <w:t>о курса «Психокоррекционные занятия</w:t>
      </w:r>
      <w:r w:rsidRPr="00A42019">
        <w:rPr>
          <w:rFonts w:ascii="Times New Roman" w:eastAsia="Times New Roman" w:hAnsi="Times New Roman" w:cs="Times New Roman"/>
          <w:b/>
          <w:sz w:val="48"/>
          <w:szCs w:val="48"/>
          <w:lang w:eastAsia="ru-RU"/>
        </w:rPr>
        <w:t>»</w:t>
      </w:r>
    </w:p>
    <w:p w:rsidR="0071217B" w:rsidRPr="00A42019" w:rsidRDefault="00CC23B5" w:rsidP="0071217B">
      <w:pPr>
        <w:spacing w:after="0" w:line="240" w:lineRule="auto"/>
        <w:jc w:val="center"/>
        <w:rPr>
          <w:rFonts w:ascii="Times New Roman" w:eastAsia="Times New Roman" w:hAnsi="Times New Roman" w:cs="Times New Roman"/>
          <w:sz w:val="40"/>
          <w:szCs w:val="40"/>
          <w:lang w:eastAsia="ru-RU"/>
        </w:rPr>
      </w:pPr>
      <w:r>
        <w:rPr>
          <w:rFonts w:ascii="Times New Roman" w:eastAsia="Times New Roman" w:hAnsi="Times New Roman" w:cs="Times New Roman"/>
          <w:sz w:val="40"/>
          <w:szCs w:val="40"/>
          <w:lang w:eastAsia="ru-RU"/>
        </w:rPr>
        <w:t>8</w:t>
      </w:r>
      <w:r w:rsidR="0071217B" w:rsidRPr="00A42019">
        <w:rPr>
          <w:rFonts w:ascii="Times New Roman" w:eastAsia="Times New Roman" w:hAnsi="Times New Roman" w:cs="Times New Roman"/>
          <w:sz w:val="40"/>
          <w:szCs w:val="40"/>
          <w:lang w:eastAsia="ru-RU"/>
        </w:rPr>
        <w:t xml:space="preserve"> класс</w:t>
      </w:r>
    </w:p>
    <w:p w:rsidR="0071217B" w:rsidRPr="00A42019" w:rsidRDefault="0071217B" w:rsidP="0071217B">
      <w:pPr>
        <w:spacing w:after="0" w:line="240" w:lineRule="auto"/>
        <w:jc w:val="center"/>
        <w:rPr>
          <w:rFonts w:ascii="Times New Roman" w:eastAsia="Times New Roman" w:hAnsi="Times New Roman" w:cs="Times New Roman"/>
          <w:sz w:val="28"/>
          <w:szCs w:val="28"/>
          <w:lang w:eastAsia="ru-RU"/>
        </w:rPr>
      </w:pPr>
      <w:r w:rsidRPr="00A42019">
        <w:rPr>
          <w:rFonts w:ascii="Times New Roman" w:eastAsia="Times New Roman" w:hAnsi="Times New Roman" w:cs="Times New Roman"/>
          <w:sz w:val="28"/>
          <w:szCs w:val="28"/>
          <w:lang w:eastAsia="ru-RU"/>
        </w:rPr>
        <w:t xml:space="preserve">АООП образования обучающихся </w:t>
      </w:r>
      <w:r w:rsidR="008B62CA">
        <w:rPr>
          <w:rFonts w:ascii="Times New Roman" w:eastAsia="Times New Roman" w:hAnsi="Times New Roman" w:cs="Times New Roman"/>
          <w:sz w:val="28"/>
          <w:szCs w:val="28"/>
          <w:lang w:eastAsia="ru-RU"/>
        </w:rPr>
        <w:t>с задержкой психического развития ЗПР</w:t>
      </w:r>
    </w:p>
    <w:p w:rsidR="0071217B" w:rsidRPr="00A42019" w:rsidRDefault="008B62CA" w:rsidP="0071217B">
      <w:pPr>
        <w:spacing w:after="0" w:line="240" w:lineRule="auto"/>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(вариант 7,2</w:t>
      </w:r>
      <w:r w:rsidR="0071217B" w:rsidRPr="00A42019">
        <w:rPr>
          <w:rFonts w:ascii="Times New Roman" w:eastAsia="Times New Roman" w:hAnsi="Times New Roman" w:cs="Times New Roman"/>
          <w:sz w:val="28"/>
          <w:szCs w:val="28"/>
          <w:lang w:eastAsia="ru-RU"/>
        </w:rPr>
        <w:t>)</w:t>
      </w:r>
    </w:p>
    <w:p w:rsidR="0071217B" w:rsidRPr="0071217B" w:rsidRDefault="0071217B" w:rsidP="0071217B">
      <w:pPr>
        <w:spacing w:after="0" w:line="240" w:lineRule="auto"/>
        <w:jc w:val="center"/>
        <w:rPr>
          <w:rFonts w:ascii="Times New Roman" w:eastAsia="Times New Roman" w:hAnsi="Times New Roman" w:cs="Times New Roman"/>
          <w:sz w:val="24"/>
          <w:szCs w:val="24"/>
          <w:lang w:eastAsia="ru-RU"/>
        </w:rPr>
      </w:pPr>
    </w:p>
    <w:p w:rsidR="0071217B" w:rsidRDefault="0071217B" w:rsidP="0071217B">
      <w:pPr>
        <w:spacing w:after="0" w:line="240" w:lineRule="auto"/>
        <w:jc w:val="center"/>
        <w:rPr>
          <w:rFonts w:ascii="Times New Roman" w:eastAsia="Times New Roman" w:hAnsi="Times New Roman" w:cs="Times New Roman"/>
          <w:sz w:val="24"/>
          <w:szCs w:val="24"/>
          <w:lang w:eastAsia="ru-RU"/>
        </w:rPr>
      </w:pPr>
    </w:p>
    <w:p w:rsidR="00A42019" w:rsidRDefault="00A42019" w:rsidP="0071217B">
      <w:pPr>
        <w:spacing w:after="0" w:line="240" w:lineRule="auto"/>
        <w:jc w:val="center"/>
        <w:rPr>
          <w:rFonts w:ascii="Times New Roman" w:eastAsia="Times New Roman" w:hAnsi="Times New Roman" w:cs="Times New Roman"/>
          <w:sz w:val="24"/>
          <w:szCs w:val="24"/>
          <w:lang w:eastAsia="ru-RU"/>
        </w:rPr>
      </w:pPr>
    </w:p>
    <w:p w:rsidR="00A42019" w:rsidRPr="0071217B" w:rsidRDefault="00A42019" w:rsidP="0071217B">
      <w:pPr>
        <w:spacing w:after="0" w:line="240" w:lineRule="auto"/>
        <w:jc w:val="center"/>
        <w:rPr>
          <w:rFonts w:ascii="Times New Roman" w:eastAsia="Times New Roman" w:hAnsi="Times New Roman" w:cs="Times New Roman"/>
          <w:sz w:val="24"/>
          <w:szCs w:val="24"/>
          <w:lang w:eastAsia="ru-RU"/>
        </w:rPr>
      </w:pPr>
    </w:p>
    <w:p w:rsidR="0071217B" w:rsidRPr="00A42019" w:rsidRDefault="00E74CB7" w:rsidP="0071217B">
      <w:pPr>
        <w:spacing w:after="0" w:line="240" w:lineRule="auto"/>
        <w:jc w:val="right"/>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Педагог-психолог: Новикова В.С</w:t>
      </w:r>
      <w:r w:rsidR="0071217B" w:rsidRPr="00A42019">
        <w:rPr>
          <w:rFonts w:ascii="Times New Roman" w:eastAsia="Times New Roman" w:hAnsi="Times New Roman" w:cs="Times New Roman"/>
          <w:sz w:val="28"/>
          <w:szCs w:val="28"/>
          <w:lang w:eastAsia="ru-RU"/>
        </w:rPr>
        <w:t>.</w:t>
      </w: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sz w:val="28"/>
          <w:szCs w:val="28"/>
          <w:lang w:eastAsia="ru-RU"/>
        </w:rPr>
      </w:pPr>
    </w:p>
    <w:p w:rsidR="0071217B" w:rsidRPr="00A42019" w:rsidRDefault="0071217B" w:rsidP="0071217B">
      <w:pPr>
        <w:spacing w:after="0" w:line="240" w:lineRule="auto"/>
        <w:rPr>
          <w:rFonts w:ascii="Times New Roman" w:eastAsia="Times New Roman" w:hAnsi="Times New Roman" w:cs="Times New Roman"/>
          <w:b/>
          <w:sz w:val="28"/>
          <w:szCs w:val="28"/>
          <w:lang w:eastAsia="ru-RU"/>
        </w:rPr>
      </w:pPr>
    </w:p>
    <w:p w:rsidR="0071217B" w:rsidRDefault="0071217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Default="000244DB" w:rsidP="0071217B">
      <w:pPr>
        <w:spacing w:after="0" w:line="240" w:lineRule="auto"/>
        <w:jc w:val="right"/>
        <w:rPr>
          <w:rFonts w:ascii="Times New Roman" w:eastAsia="Times New Roman" w:hAnsi="Times New Roman" w:cs="Times New Roman"/>
          <w:sz w:val="24"/>
          <w:szCs w:val="24"/>
          <w:lang w:eastAsia="ru-RU"/>
        </w:rPr>
      </w:pPr>
    </w:p>
    <w:p w:rsidR="000244DB" w:rsidRPr="0071217B" w:rsidRDefault="000244DB" w:rsidP="000244DB">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 Храброво</w:t>
      </w:r>
    </w:p>
    <w:p w:rsidR="0071217B" w:rsidRPr="0071217B" w:rsidRDefault="0071217B" w:rsidP="0071217B">
      <w:pPr>
        <w:spacing w:after="0" w:line="240" w:lineRule="auto"/>
        <w:jc w:val="right"/>
        <w:rPr>
          <w:rFonts w:ascii="Times New Roman" w:eastAsia="Times New Roman" w:hAnsi="Times New Roman" w:cs="Times New Roman"/>
          <w:sz w:val="24"/>
          <w:szCs w:val="24"/>
          <w:lang w:eastAsia="ru-RU"/>
        </w:rPr>
      </w:pPr>
      <w:r w:rsidRPr="0071217B">
        <w:rPr>
          <w:rFonts w:ascii="Times New Roman" w:eastAsia="Times New Roman" w:hAnsi="Times New Roman" w:cs="Times New Roman"/>
          <w:sz w:val="24"/>
          <w:szCs w:val="24"/>
          <w:lang w:eastAsia="ru-RU"/>
        </w:rPr>
        <w:t>.</w:t>
      </w:r>
    </w:p>
    <w:p w:rsidR="00682F9E" w:rsidRPr="000244DB" w:rsidRDefault="00CF1B04" w:rsidP="000244DB">
      <w:pPr>
        <w:spacing w:after="0" w:line="240" w:lineRule="auto"/>
        <w:ind w:firstLine="709"/>
        <w:jc w:val="center"/>
        <w:rPr>
          <w:rFonts w:ascii="Calibri" w:eastAsia="Times New Roman" w:hAnsi="Calibri" w:cs="Times New Roman"/>
          <w:sz w:val="28"/>
          <w:szCs w:val="28"/>
          <w:lang w:eastAsia="ru-RU"/>
        </w:rPr>
      </w:pPr>
      <w:r>
        <w:rPr>
          <w:rFonts w:ascii="Times New Roman" w:eastAsia="Times New Roman" w:hAnsi="Times New Roman" w:cs="Times New Roman"/>
          <w:sz w:val="28"/>
          <w:szCs w:val="28"/>
          <w:lang w:eastAsia="ru-RU"/>
        </w:rPr>
        <w:t>2023-2024</w:t>
      </w:r>
      <w:r w:rsidR="000244DB">
        <w:rPr>
          <w:rFonts w:ascii="Times New Roman" w:eastAsia="Times New Roman" w:hAnsi="Times New Roman" w:cs="Times New Roman"/>
          <w:sz w:val="28"/>
          <w:szCs w:val="28"/>
          <w:lang w:eastAsia="ru-RU"/>
        </w:rPr>
        <w:t xml:space="preserve"> уч.год</w:t>
      </w:r>
    </w:p>
    <w:p w:rsidR="00682F9E" w:rsidRDefault="00682F9E" w:rsidP="003147ED">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ПОЯСНИТЕЛЬНАЯ ЗАПИСКА</w:t>
      </w:r>
    </w:p>
    <w:p w:rsidR="003147ED" w:rsidRPr="00811785" w:rsidRDefault="003147ED" w:rsidP="003147ED">
      <w:pPr>
        <w:spacing w:after="0" w:line="240" w:lineRule="auto"/>
        <w:ind w:firstLine="708"/>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Рабочая программа ко</w:t>
      </w:r>
      <w:r w:rsidR="00682F9E">
        <w:rPr>
          <w:rFonts w:ascii="Times New Roman" w:eastAsia="Calibri" w:hAnsi="Times New Roman" w:cs="Times New Roman"/>
          <w:sz w:val="24"/>
          <w:szCs w:val="24"/>
        </w:rPr>
        <w:t>ррекционного курса «Психокоррекционные занятия</w:t>
      </w:r>
      <w:r w:rsidR="00CC23B5">
        <w:rPr>
          <w:rFonts w:ascii="Times New Roman" w:eastAsia="Calibri" w:hAnsi="Times New Roman" w:cs="Times New Roman"/>
          <w:sz w:val="24"/>
          <w:szCs w:val="24"/>
        </w:rPr>
        <w:t>» для обучающихся 8</w:t>
      </w:r>
      <w:r w:rsidRPr="00811785">
        <w:rPr>
          <w:rFonts w:ascii="Times New Roman" w:eastAsia="Calibri" w:hAnsi="Times New Roman" w:cs="Times New Roman"/>
          <w:sz w:val="24"/>
          <w:szCs w:val="24"/>
        </w:rPr>
        <w:t xml:space="preserve"> класса составлена на основе адаптированной основной общеобразовательной программы об</w:t>
      </w:r>
      <w:r w:rsidR="008B62CA">
        <w:rPr>
          <w:rFonts w:ascii="Times New Roman" w:eastAsia="Calibri" w:hAnsi="Times New Roman" w:cs="Times New Roman"/>
          <w:sz w:val="24"/>
          <w:szCs w:val="24"/>
        </w:rPr>
        <w:t>разования обучающихся с задержкой психического развития ЗПР (Вариант 7.2</w:t>
      </w:r>
      <w:r w:rsidRPr="00811785">
        <w:rPr>
          <w:rFonts w:ascii="Times New Roman" w:eastAsia="Calibri" w:hAnsi="Times New Roman" w:cs="Times New Roman"/>
          <w:sz w:val="24"/>
          <w:szCs w:val="24"/>
        </w:rPr>
        <w:t xml:space="preserve">), которая является учебно-методической документацией, определяющей рекомендуемые федеральным государственным образовательным стандартом объем и содержание образования, планируемые результаты освоения образовательной программы, примерные условия образовательной деятельности.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Нормативно-правовую базу разработки </w:t>
      </w:r>
      <w:r w:rsidRPr="00811785">
        <w:rPr>
          <w:rFonts w:ascii="Times New Roman" w:eastAsia="Times New Roman" w:hAnsi="Times New Roman" w:cs="Times New Roman"/>
          <w:sz w:val="24"/>
          <w:szCs w:val="24"/>
          <w:shd w:val="clear" w:color="auto" w:fill="FFFFFF"/>
          <w:lang w:eastAsia="ru-RU"/>
        </w:rPr>
        <w:t xml:space="preserve">рабочей программы коррекционного курса </w:t>
      </w:r>
      <w:r w:rsidR="00682F9E">
        <w:rPr>
          <w:rFonts w:ascii="Times New Roman" w:eastAsia="Times New Roman" w:hAnsi="Times New Roman" w:cs="Times New Roman"/>
          <w:sz w:val="24"/>
          <w:szCs w:val="24"/>
          <w:lang w:eastAsia="ru-RU"/>
        </w:rPr>
        <w:t>«Психокоррекционные занятия</w:t>
      </w:r>
      <w:r w:rsidRPr="00811785">
        <w:rPr>
          <w:rFonts w:ascii="Times New Roman" w:eastAsia="Times New Roman" w:hAnsi="Times New Roman" w:cs="Times New Roman"/>
          <w:sz w:val="24"/>
          <w:szCs w:val="24"/>
          <w:lang w:eastAsia="ru-RU"/>
        </w:rPr>
        <w:t xml:space="preserve">» </w:t>
      </w:r>
      <w:r w:rsidR="002C78B2" w:rsidRPr="002C78B2">
        <w:rPr>
          <w:rFonts w:ascii="Times New Roman" w:eastAsia="Times New Roman" w:hAnsi="Times New Roman" w:cs="Times New Roman"/>
          <w:color w:val="000000" w:themeColor="text1"/>
          <w:sz w:val="24"/>
          <w:szCs w:val="24"/>
          <w:shd w:val="clear" w:color="auto" w:fill="FFFFFF"/>
          <w:lang w:eastAsia="ru-RU"/>
        </w:rPr>
        <w:t>для 5</w:t>
      </w:r>
      <w:r w:rsidRPr="002C78B2">
        <w:rPr>
          <w:rFonts w:ascii="Times New Roman" w:eastAsia="Times New Roman" w:hAnsi="Times New Roman" w:cs="Times New Roman"/>
          <w:color w:val="000000" w:themeColor="text1"/>
          <w:sz w:val="24"/>
          <w:szCs w:val="24"/>
          <w:shd w:val="clear" w:color="auto" w:fill="FFFFFF"/>
          <w:lang w:eastAsia="ru-RU"/>
        </w:rPr>
        <w:t xml:space="preserve"> класса</w:t>
      </w:r>
      <w:r w:rsidRPr="00811785">
        <w:rPr>
          <w:rFonts w:ascii="Times New Roman" w:eastAsia="Times New Roman" w:hAnsi="Times New Roman" w:cs="Times New Roman"/>
          <w:sz w:val="24"/>
          <w:szCs w:val="24"/>
          <w:shd w:val="clear" w:color="auto" w:fill="FFFFFF"/>
          <w:lang w:eastAsia="ru-RU"/>
        </w:rPr>
        <w:t xml:space="preserve"> составляют:</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закон Российской Федерации «Об образовании в Российской Федерации» N 273-ФЗ (в ред. Федеральных законов от 07.05.2013 года  N 99- ФЗ, от 23.07.2013 N 203-ФЗ);</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Ратифицированные Россией международные документы, гарантирующие права «особого» ребёнка: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прав ребенка от 20.11.1959 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инвалидов от 09.11.1971года;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Декларация о правах умственно отсталых лиц от 20.12.1971года;</w:t>
      </w:r>
    </w:p>
    <w:p w:rsidR="003147ED" w:rsidRPr="00811785" w:rsidRDefault="003147ED" w:rsidP="007A5971">
      <w:pPr>
        <w:numPr>
          <w:ilvl w:val="0"/>
          <w:numId w:val="5"/>
        </w:numPr>
        <w:spacing w:after="0" w:line="240" w:lineRule="auto"/>
        <w:ind w:right="14" w:firstLine="414"/>
        <w:contextualSpacing/>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Конвенция о правах ребенка от 20.11.1989 год.</w:t>
      </w:r>
    </w:p>
    <w:p w:rsidR="003147ED" w:rsidRPr="00811785" w:rsidRDefault="003147ED" w:rsidP="007A5971">
      <w:pPr>
        <w:numPr>
          <w:ilvl w:val="0"/>
          <w:numId w:val="5"/>
        </w:numPr>
        <w:spacing w:after="0" w:line="240" w:lineRule="auto"/>
        <w:ind w:right="14"/>
        <w:jc w:val="both"/>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Федеральный государственный образовательный стандарт образования обучающихся с умственной отсталостью (интеллектуальными нарушениями) Приказ Минобрнауки РФ от 19.12.2014 г № 1599;</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Закон об образовании в Калининградской области;</w:t>
      </w:r>
    </w:p>
    <w:p w:rsidR="003147ED" w:rsidRPr="00811785" w:rsidRDefault="003147ED" w:rsidP="007A5971">
      <w:pPr>
        <w:numPr>
          <w:ilvl w:val="0"/>
          <w:numId w:val="5"/>
        </w:numPr>
        <w:spacing w:after="0" w:line="240" w:lineRule="auto"/>
        <w:ind w:right="14"/>
        <w:rPr>
          <w:rFonts w:ascii="Times New Roman" w:eastAsia="Times New Roman" w:hAnsi="Times New Roman" w:cs="Calibri"/>
          <w:sz w:val="24"/>
          <w:szCs w:val="24"/>
          <w:lang w:eastAsia="ru-RU"/>
        </w:rPr>
      </w:pPr>
      <w:r w:rsidRPr="00811785">
        <w:rPr>
          <w:rFonts w:ascii="Times New Roman" w:eastAsia="Times New Roman" w:hAnsi="Times New Roman" w:cs="Calibri"/>
          <w:sz w:val="24"/>
          <w:szCs w:val="24"/>
          <w:lang w:eastAsia="ru-RU"/>
        </w:rPr>
        <w:t>У</w:t>
      </w:r>
      <w:r w:rsidR="00682F9E">
        <w:rPr>
          <w:rFonts w:ascii="Times New Roman" w:eastAsia="Times New Roman" w:hAnsi="Times New Roman" w:cs="Calibri"/>
          <w:sz w:val="24"/>
          <w:szCs w:val="24"/>
          <w:lang w:eastAsia="ru-RU"/>
        </w:rPr>
        <w:t>став МБОУ Храбровская СОШ</w:t>
      </w:r>
      <w:r w:rsidRPr="00811785">
        <w:rPr>
          <w:rFonts w:ascii="Times New Roman" w:eastAsia="Times New Roman" w:hAnsi="Times New Roman" w:cs="Calibri"/>
          <w:sz w:val="24"/>
          <w:szCs w:val="24"/>
          <w:lang w:eastAsia="ru-RU"/>
        </w:rPr>
        <w:t>;</w:t>
      </w:r>
    </w:p>
    <w:p w:rsidR="003147ED" w:rsidRPr="002C78B2" w:rsidRDefault="003147ED" w:rsidP="007A5971">
      <w:pPr>
        <w:numPr>
          <w:ilvl w:val="0"/>
          <w:numId w:val="5"/>
        </w:numPr>
        <w:spacing w:after="0" w:line="240" w:lineRule="auto"/>
        <w:contextualSpacing/>
        <w:jc w:val="both"/>
        <w:rPr>
          <w:rFonts w:ascii="Times New Roman" w:eastAsia="Times New Roman" w:hAnsi="Times New Roman" w:cs="Calibri"/>
          <w:color w:val="000000" w:themeColor="text1"/>
          <w:sz w:val="24"/>
          <w:szCs w:val="24"/>
          <w:lang w:eastAsia="ru-RU"/>
        </w:rPr>
      </w:pPr>
      <w:r w:rsidRPr="002C78B2">
        <w:rPr>
          <w:rFonts w:ascii="Times New Roman" w:eastAsia="Times New Roman" w:hAnsi="Times New Roman" w:cs="Calibri"/>
          <w:color w:val="000000" w:themeColor="text1"/>
          <w:sz w:val="24"/>
          <w:szCs w:val="24"/>
          <w:shd w:val="clear" w:color="auto" w:fill="FFFFFF"/>
          <w:lang w:eastAsia="ru-RU"/>
        </w:rPr>
        <w:t>Адаптированная основная общеобразовательная программа образования обуч</w:t>
      </w:r>
      <w:r w:rsidR="008B62CA">
        <w:rPr>
          <w:rFonts w:ascii="Times New Roman" w:eastAsia="Times New Roman" w:hAnsi="Times New Roman" w:cs="Calibri"/>
          <w:color w:val="000000" w:themeColor="text1"/>
          <w:sz w:val="24"/>
          <w:szCs w:val="24"/>
          <w:shd w:val="clear" w:color="auto" w:fill="FFFFFF"/>
          <w:lang w:eastAsia="ru-RU"/>
        </w:rPr>
        <w:t>ающихся с задержкой психического развития</w:t>
      </w:r>
      <w:bookmarkStart w:id="0" w:name="_GoBack"/>
      <w:bookmarkEnd w:id="0"/>
      <w:r w:rsidR="006042D6">
        <w:rPr>
          <w:rFonts w:ascii="Times New Roman" w:eastAsia="Times New Roman" w:hAnsi="Times New Roman" w:cs="Calibri"/>
          <w:color w:val="000000" w:themeColor="text1"/>
          <w:sz w:val="24"/>
          <w:szCs w:val="24"/>
          <w:shd w:val="clear" w:color="auto" w:fill="FFFFFF"/>
          <w:lang w:eastAsia="ru-RU"/>
        </w:rPr>
        <w:t xml:space="preserve"> </w:t>
      </w:r>
      <w:r w:rsidR="00CF1B04">
        <w:rPr>
          <w:rFonts w:ascii="Times New Roman" w:eastAsia="Times New Roman" w:hAnsi="Times New Roman" w:cs="Calibri"/>
          <w:color w:val="000000" w:themeColor="text1"/>
          <w:sz w:val="24"/>
          <w:szCs w:val="24"/>
          <w:lang w:eastAsia="ru-RU"/>
        </w:rPr>
        <w:t>МБОУ Храбровская СОШ на 2023-2024</w:t>
      </w:r>
      <w:r w:rsidRPr="002C78B2">
        <w:rPr>
          <w:rFonts w:ascii="Times New Roman" w:eastAsia="Times New Roman" w:hAnsi="Times New Roman" w:cs="Calibri"/>
          <w:color w:val="000000" w:themeColor="text1"/>
          <w:sz w:val="24"/>
          <w:szCs w:val="24"/>
          <w:lang w:eastAsia="ru-RU"/>
        </w:rPr>
        <w:t xml:space="preserve"> учебный год;</w:t>
      </w:r>
    </w:p>
    <w:p w:rsidR="003147ED" w:rsidRPr="002C78B2" w:rsidRDefault="00D93D51" w:rsidP="007A5971">
      <w:pPr>
        <w:numPr>
          <w:ilvl w:val="0"/>
          <w:numId w:val="5"/>
        </w:numPr>
        <w:spacing w:after="0" w:line="240" w:lineRule="auto"/>
        <w:ind w:right="14"/>
        <w:contextualSpacing/>
        <w:jc w:val="both"/>
        <w:rPr>
          <w:rFonts w:ascii="Times New Roman" w:eastAsia="Times New Roman" w:hAnsi="Times New Roman" w:cs="Calibri"/>
          <w:color w:val="000000" w:themeColor="text1"/>
          <w:sz w:val="24"/>
          <w:szCs w:val="24"/>
          <w:lang w:eastAsia="ru-RU"/>
        </w:rPr>
      </w:pPr>
      <w:r>
        <w:rPr>
          <w:rFonts w:ascii="Times New Roman" w:eastAsia="Times New Roman" w:hAnsi="Times New Roman" w:cs="Calibri"/>
          <w:color w:val="000000" w:themeColor="text1"/>
          <w:sz w:val="24"/>
          <w:szCs w:val="24"/>
          <w:shd w:val="clear" w:color="auto" w:fill="FFFFFF"/>
          <w:lang w:eastAsia="ru-RU"/>
        </w:rPr>
        <w:t>К</w:t>
      </w:r>
      <w:r w:rsidR="002C78B2">
        <w:rPr>
          <w:rFonts w:ascii="Times New Roman" w:eastAsia="Times New Roman" w:hAnsi="Times New Roman" w:cs="Calibri"/>
          <w:color w:val="000000" w:themeColor="text1"/>
          <w:sz w:val="24"/>
          <w:szCs w:val="24"/>
          <w:shd w:val="clear" w:color="auto" w:fill="FFFFFF"/>
          <w:lang w:eastAsia="ru-RU"/>
        </w:rPr>
        <w:t xml:space="preserve">алендарный </w:t>
      </w:r>
      <w:r>
        <w:rPr>
          <w:rFonts w:ascii="Times New Roman" w:eastAsia="Times New Roman" w:hAnsi="Times New Roman" w:cs="Calibri"/>
          <w:color w:val="000000" w:themeColor="text1"/>
          <w:sz w:val="24"/>
          <w:szCs w:val="24"/>
          <w:shd w:val="clear" w:color="auto" w:fill="FFFFFF"/>
          <w:lang w:eastAsia="ru-RU"/>
        </w:rPr>
        <w:t xml:space="preserve">учебный </w:t>
      </w:r>
      <w:r w:rsidR="002C78B2">
        <w:rPr>
          <w:rFonts w:ascii="Times New Roman" w:eastAsia="Times New Roman" w:hAnsi="Times New Roman" w:cs="Calibri"/>
          <w:color w:val="000000" w:themeColor="text1"/>
          <w:sz w:val="24"/>
          <w:szCs w:val="24"/>
          <w:shd w:val="clear" w:color="auto" w:fill="FFFFFF"/>
          <w:lang w:eastAsia="ru-RU"/>
        </w:rPr>
        <w:t>график</w:t>
      </w:r>
      <w:r w:rsidR="00682F9E">
        <w:rPr>
          <w:rFonts w:ascii="Times New Roman" w:eastAsia="Times New Roman" w:hAnsi="Times New Roman" w:cs="Calibri"/>
          <w:color w:val="000000" w:themeColor="text1"/>
          <w:sz w:val="24"/>
          <w:szCs w:val="24"/>
          <w:shd w:val="clear" w:color="auto" w:fill="FFFFFF"/>
          <w:lang w:eastAsia="ru-RU"/>
        </w:rPr>
        <w:t xml:space="preserve"> МБОУ Храбровская СОШ</w:t>
      </w:r>
      <w:r w:rsidR="003147ED" w:rsidRPr="002C78B2">
        <w:rPr>
          <w:rFonts w:ascii="Times New Roman" w:eastAsia="Times New Roman" w:hAnsi="Times New Roman" w:cs="Calibri"/>
          <w:color w:val="000000" w:themeColor="text1"/>
          <w:sz w:val="24"/>
          <w:szCs w:val="24"/>
          <w:shd w:val="clear" w:color="auto" w:fill="FFFFFF"/>
          <w:lang w:eastAsia="ru-RU"/>
        </w:rPr>
        <w:t xml:space="preserve"> на 20</w:t>
      </w:r>
      <w:r w:rsidR="00CF1B04">
        <w:rPr>
          <w:rFonts w:ascii="Times New Roman" w:eastAsia="Times New Roman" w:hAnsi="Times New Roman" w:cs="Calibri"/>
          <w:color w:val="000000" w:themeColor="text1"/>
          <w:sz w:val="24"/>
          <w:szCs w:val="24"/>
          <w:shd w:val="clear" w:color="auto" w:fill="FFFFFF"/>
          <w:lang w:eastAsia="ru-RU"/>
        </w:rPr>
        <w:t>23-2024</w:t>
      </w:r>
      <w:r w:rsidR="00682F9E">
        <w:rPr>
          <w:rFonts w:ascii="Times New Roman" w:eastAsia="Times New Roman" w:hAnsi="Times New Roman" w:cs="Calibri"/>
          <w:color w:val="000000" w:themeColor="text1"/>
          <w:sz w:val="24"/>
          <w:szCs w:val="24"/>
          <w:shd w:val="clear" w:color="auto" w:fill="FFFFFF"/>
          <w:lang w:eastAsia="ru-RU"/>
        </w:rPr>
        <w:t xml:space="preserve"> </w:t>
      </w:r>
      <w:r w:rsidR="003147ED" w:rsidRPr="002C78B2">
        <w:rPr>
          <w:rFonts w:ascii="Times New Roman" w:eastAsia="Times New Roman" w:hAnsi="Times New Roman" w:cs="Calibri"/>
          <w:color w:val="000000" w:themeColor="text1"/>
          <w:sz w:val="24"/>
          <w:szCs w:val="24"/>
          <w:shd w:val="clear" w:color="auto" w:fill="FFFFFF"/>
          <w:lang w:eastAsia="ru-RU"/>
        </w:rPr>
        <w:t>учебный год.</w:t>
      </w:r>
    </w:p>
    <w:p w:rsidR="00C5377F" w:rsidRPr="00811785" w:rsidRDefault="00C5377F" w:rsidP="00C5377F">
      <w:pPr>
        <w:spacing w:after="0" w:line="240" w:lineRule="auto"/>
        <w:ind w:left="720" w:right="14"/>
        <w:contextualSpacing/>
        <w:jc w:val="both"/>
        <w:rPr>
          <w:rFonts w:ascii="Times New Roman" w:eastAsia="Times New Roman" w:hAnsi="Times New Roman" w:cs="Calibri"/>
          <w:sz w:val="24"/>
          <w:szCs w:val="24"/>
          <w:lang w:eastAsia="ru-RU"/>
        </w:rPr>
      </w:pP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 программы</w:t>
      </w:r>
      <w:r w:rsidRPr="00811785">
        <w:rPr>
          <w:rFonts w:ascii="Times New Roman" w:eastAsia="Times New Roman" w:hAnsi="Times New Roman" w:cs="Times New Roman"/>
          <w:sz w:val="24"/>
          <w:szCs w:val="24"/>
          <w:lang w:eastAsia="ru-RU"/>
        </w:rPr>
        <w:t>:на основе создания оптимальных условий познания ребенком каждого объекта в совокупности сенсорных свойств, качеств, признаков дать правильное многогранное полифункциональное представление об окружающей действительности, способствующее оптимизации психического развития ребенка и более эффективной социализации его в обществе.</w:t>
      </w:r>
    </w:p>
    <w:p w:rsidR="003147ED" w:rsidRPr="00811785" w:rsidRDefault="003147ED" w:rsidP="003147ED">
      <w:pPr>
        <w:spacing w:after="0" w:line="240" w:lineRule="auto"/>
        <w:jc w:val="both"/>
        <w:rPr>
          <w:rFonts w:ascii="Times New Roman" w:eastAsia="Times New Roman" w:hAnsi="Times New Roman" w:cs="Times New Roman"/>
          <w:color w:val="1F497D"/>
          <w:sz w:val="24"/>
          <w:szCs w:val="24"/>
          <w:lang w:eastAsia="ru-RU"/>
        </w:rPr>
      </w:pPr>
      <w:r w:rsidRPr="00811785">
        <w:rPr>
          <w:rFonts w:ascii="Times New Roman" w:eastAsia="Times New Roman" w:hAnsi="Times New Roman" w:cs="Times New Roman"/>
          <w:b/>
          <w:sz w:val="24"/>
          <w:szCs w:val="24"/>
          <w:lang w:eastAsia="ru-RU"/>
        </w:rPr>
        <w:t>Задачи программы:</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формировать на основе активизации работы всех органов чувств адекватного восприятия явлений и объектов окружающей действительности в совокупности их свойств;</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коррекция недостатков познавательной деятельности обучающихся путем систематического и целенаправленного воспитания у них полноценного восприятия формы, конструкции, величины, цвета, особых свойств предметов, их положения в пространстве;</w:t>
      </w:r>
    </w:p>
    <w:p w:rsidR="003147ED" w:rsidRPr="00811785" w:rsidRDefault="003147ED" w:rsidP="007A5971">
      <w:pPr>
        <w:pStyle w:val="a3"/>
        <w:numPr>
          <w:ilvl w:val="0"/>
          <w:numId w:val="45"/>
        </w:numPr>
        <w:tabs>
          <w:tab w:val="left" w:pos="284"/>
          <w:tab w:val="left" w:pos="709"/>
        </w:tabs>
        <w:spacing w:after="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пространственно-временны</w:t>
      </w:r>
      <w:r w:rsidR="00232F78" w:rsidRPr="00811785">
        <w:rPr>
          <w:rFonts w:ascii="Times New Roman" w:eastAsia="Times New Roman" w:hAnsi="Times New Roman"/>
          <w:sz w:val="24"/>
          <w:szCs w:val="24"/>
          <w:lang w:eastAsia="ru-RU"/>
        </w:rPr>
        <w:t>е ориентиров</w:t>
      </w:r>
      <w:r w:rsidRPr="00811785">
        <w:rPr>
          <w:rFonts w:ascii="Times New Roman" w:eastAsia="Times New Roman" w:hAnsi="Times New Roman"/>
          <w:sz w:val="24"/>
          <w:szCs w:val="24"/>
          <w:lang w:eastAsia="ru-RU"/>
        </w:rPr>
        <w:t>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разви</w:t>
      </w:r>
      <w:r w:rsidR="00232F78" w:rsidRPr="00811785">
        <w:rPr>
          <w:rFonts w:ascii="Times New Roman" w:eastAsia="Times New Roman" w:hAnsi="Times New Roman"/>
          <w:sz w:val="24"/>
          <w:szCs w:val="24"/>
          <w:lang w:eastAsia="ru-RU"/>
        </w:rPr>
        <w:t>вать</w:t>
      </w:r>
      <w:r w:rsidR="00686758">
        <w:rPr>
          <w:rFonts w:ascii="Times New Roman" w:eastAsia="Times New Roman" w:hAnsi="Times New Roman"/>
          <w:sz w:val="24"/>
          <w:szCs w:val="24"/>
          <w:lang w:eastAsia="ru-RU"/>
        </w:rPr>
        <w:t xml:space="preserve"> </w:t>
      </w:r>
      <w:r w:rsidRPr="00811785">
        <w:rPr>
          <w:rFonts w:ascii="Times New Roman" w:eastAsia="Times New Roman" w:hAnsi="Times New Roman"/>
          <w:sz w:val="24"/>
          <w:szCs w:val="24"/>
          <w:lang w:eastAsia="ru-RU"/>
        </w:rPr>
        <w:t>слухоголосовых координаций;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способности эстетически воспринимать окружающий мир во всем  многообразии свойств и признаков его объектов(цветов, вкусов, запахов, звуков, ритмов);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сенсорно-перцептинной деятельности;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обогащ</w:t>
      </w:r>
      <w:r w:rsidR="00232F78" w:rsidRPr="00811785">
        <w:rPr>
          <w:rFonts w:ascii="Times New Roman" w:eastAsia="Times New Roman" w:hAnsi="Times New Roman"/>
          <w:sz w:val="24"/>
          <w:szCs w:val="24"/>
          <w:lang w:eastAsia="ru-RU"/>
        </w:rPr>
        <w:t>ать</w:t>
      </w:r>
      <w:r w:rsidRPr="00811785">
        <w:rPr>
          <w:rFonts w:ascii="Times New Roman" w:eastAsia="Times New Roman" w:hAnsi="Times New Roman"/>
          <w:sz w:val="24"/>
          <w:szCs w:val="24"/>
          <w:lang w:eastAsia="ru-RU"/>
        </w:rPr>
        <w:t xml:space="preserve"> словарного запаса детей на основе использования соответствующей терминологии</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исправл</w:t>
      </w:r>
      <w:r w:rsidR="00232F78" w:rsidRPr="00811785">
        <w:rPr>
          <w:rFonts w:ascii="Times New Roman" w:eastAsia="Times New Roman" w:hAnsi="Times New Roman"/>
          <w:sz w:val="24"/>
          <w:szCs w:val="24"/>
          <w:lang w:eastAsia="ru-RU"/>
        </w:rPr>
        <w:t>ять</w:t>
      </w:r>
      <w:r w:rsidRPr="00811785">
        <w:rPr>
          <w:rFonts w:ascii="Times New Roman" w:eastAsia="Times New Roman" w:hAnsi="Times New Roman"/>
          <w:sz w:val="24"/>
          <w:szCs w:val="24"/>
          <w:lang w:eastAsia="ru-RU"/>
        </w:rPr>
        <w:t xml:space="preserve"> недостатк</w:t>
      </w:r>
      <w:r w:rsidR="00232F78" w:rsidRPr="00811785">
        <w:rPr>
          <w:rFonts w:ascii="Times New Roman" w:eastAsia="Times New Roman" w:hAnsi="Times New Roman"/>
          <w:sz w:val="24"/>
          <w:szCs w:val="24"/>
          <w:lang w:eastAsia="ru-RU"/>
        </w:rPr>
        <w:t>и</w:t>
      </w:r>
      <w:r w:rsidRPr="00811785">
        <w:rPr>
          <w:rFonts w:ascii="Times New Roman" w:eastAsia="Times New Roman" w:hAnsi="Times New Roman"/>
          <w:sz w:val="24"/>
          <w:szCs w:val="24"/>
          <w:lang w:eastAsia="ru-RU"/>
        </w:rPr>
        <w:t xml:space="preserve"> моторики; совершенствова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зрительно-двигательн</w:t>
      </w:r>
      <w:r w:rsidR="00232F78" w:rsidRPr="00811785">
        <w:rPr>
          <w:rFonts w:ascii="Times New Roman" w:eastAsia="Times New Roman" w:hAnsi="Times New Roman"/>
          <w:sz w:val="24"/>
          <w:szCs w:val="24"/>
          <w:lang w:eastAsia="ru-RU"/>
        </w:rPr>
        <w:t xml:space="preserve">ую </w:t>
      </w:r>
      <w:r w:rsidRPr="00811785">
        <w:rPr>
          <w:rFonts w:ascii="Times New Roman" w:eastAsia="Times New Roman" w:hAnsi="Times New Roman"/>
          <w:sz w:val="24"/>
          <w:szCs w:val="24"/>
          <w:lang w:eastAsia="ru-RU"/>
        </w:rPr>
        <w:t>координаци</w:t>
      </w:r>
      <w:r w:rsidR="00232F78" w:rsidRPr="00811785">
        <w:rPr>
          <w:rFonts w:ascii="Times New Roman" w:eastAsia="Times New Roman" w:hAnsi="Times New Roman"/>
          <w:sz w:val="24"/>
          <w:szCs w:val="24"/>
          <w:lang w:eastAsia="ru-RU"/>
        </w:rPr>
        <w:t>ю</w:t>
      </w:r>
      <w:r w:rsidRPr="00811785">
        <w:rPr>
          <w:rFonts w:ascii="Times New Roman" w:eastAsia="Times New Roman" w:hAnsi="Times New Roman"/>
          <w:sz w:val="24"/>
          <w:szCs w:val="24"/>
          <w:lang w:eastAsia="ru-RU"/>
        </w:rPr>
        <w:t>;</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формирова</w:t>
      </w:r>
      <w:r w:rsidR="00232F78" w:rsidRPr="00811785">
        <w:rPr>
          <w:rFonts w:ascii="Times New Roman" w:eastAsia="Times New Roman" w:hAnsi="Times New Roman"/>
          <w:sz w:val="24"/>
          <w:szCs w:val="24"/>
          <w:lang w:eastAsia="ru-RU"/>
        </w:rPr>
        <w:t>ть</w:t>
      </w:r>
      <w:r w:rsidRPr="00811785">
        <w:rPr>
          <w:rFonts w:ascii="Times New Roman" w:eastAsia="Times New Roman" w:hAnsi="Times New Roman"/>
          <w:sz w:val="24"/>
          <w:szCs w:val="24"/>
          <w:lang w:eastAsia="ru-RU"/>
        </w:rPr>
        <w:t xml:space="preserve"> точност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и целенаправленност</w:t>
      </w:r>
      <w:r w:rsidR="00232F78" w:rsidRPr="00811785">
        <w:rPr>
          <w:rFonts w:ascii="Times New Roman" w:eastAsia="Times New Roman" w:hAnsi="Times New Roman"/>
          <w:sz w:val="24"/>
          <w:szCs w:val="24"/>
          <w:lang w:eastAsia="ru-RU"/>
        </w:rPr>
        <w:t>ь</w:t>
      </w:r>
      <w:r w:rsidRPr="00811785">
        <w:rPr>
          <w:rFonts w:ascii="Times New Roman" w:eastAsia="Times New Roman" w:hAnsi="Times New Roman"/>
          <w:sz w:val="24"/>
          <w:szCs w:val="24"/>
          <w:lang w:eastAsia="ru-RU"/>
        </w:rPr>
        <w:t xml:space="preserve"> движений и действий;</w:t>
      </w:r>
    </w:p>
    <w:p w:rsidR="003147ED" w:rsidRPr="00811785" w:rsidRDefault="003147ED" w:rsidP="007A5971">
      <w:pPr>
        <w:pStyle w:val="a3"/>
        <w:numPr>
          <w:ilvl w:val="0"/>
          <w:numId w:val="45"/>
        </w:numPr>
        <w:tabs>
          <w:tab w:val="left" w:pos="284"/>
          <w:tab w:val="left" w:pos="709"/>
        </w:tabs>
        <w:spacing w:after="120" w:line="240" w:lineRule="auto"/>
        <w:ind w:hanging="436"/>
        <w:jc w:val="both"/>
        <w:rPr>
          <w:rFonts w:ascii="Times New Roman" w:eastAsia="Times New Roman" w:hAnsi="Times New Roman"/>
          <w:sz w:val="24"/>
          <w:szCs w:val="24"/>
          <w:lang w:eastAsia="ru-RU"/>
        </w:rPr>
      </w:pPr>
      <w:r w:rsidRPr="00811785">
        <w:rPr>
          <w:rFonts w:ascii="Times New Roman" w:eastAsia="Times New Roman" w:hAnsi="Times New Roman"/>
          <w:sz w:val="24"/>
          <w:szCs w:val="24"/>
          <w:lang w:eastAsia="ru-RU"/>
        </w:rPr>
        <w:t>оптимиз</w:t>
      </w:r>
      <w:r w:rsidR="00232F78" w:rsidRPr="00811785">
        <w:rPr>
          <w:rFonts w:ascii="Times New Roman" w:eastAsia="Times New Roman" w:hAnsi="Times New Roman"/>
          <w:sz w:val="24"/>
          <w:szCs w:val="24"/>
          <w:lang w:eastAsia="ru-RU"/>
        </w:rPr>
        <w:t>ировать</w:t>
      </w:r>
      <w:r w:rsidRPr="00811785">
        <w:rPr>
          <w:rFonts w:ascii="Times New Roman" w:eastAsia="Times New Roman" w:hAnsi="Times New Roman"/>
          <w:sz w:val="24"/>
          <w:szCs w:val="24"/>
          <w:lang w:eastAsia="ru-RU"/>
        </w:rPr>
        <w:t xml:space="preserve"> психофизическо</w:t>
      </w:r>
      <w:r w:rsidR="00232F78" w:rsidRPr="00811785">
        <w:rPr>
          <w:rFonts w:ascii="Times New Roman" w:eastAsia="Times New Roman" w:hAnsi="Times New Roman"/>
          <w:sz w:val="24"/>
          <w:szCs w:val="24"/>
          <w:lang w:eastAsia="ru-RU"/>
        </w:rPr>
        <w:t xml:space="preserve">е состояния, </w:t>
      </w:r>
      <w:r w:rsidRPr="00811785">
        <w:rPr>
          <w:rFonts w:ascii="Times New Roman" w:eastAsia="Times New Roman" w:hAnsi="Times New Roman"/>
          <w:sz w:val="24"/>
          <w:szCs w:val="24"/>
          <w:lang w:eastAsia="ru-RU"/>
        </w:rPr>
        <w:t>формирование саморегуляции.</w:t>
      </w:r>
    </w:p>
    <w:p w:rsidR="003147ED" w:rsidRPr="00811785" w:rsidRDefault="003147ED" w:rsidP="003147ED">
      <w:pPr>
        <w:spacing w:after="0" w:line="240" w:lineRule="auto"/>
        <w:ind w:left="720"/>
        <w:contextualSpacing/>
        <w:jc w:val="both"/>
        <w:rPr>
          <w:rFonts w:ascii="Times New Roman" w:eastAsia="Calibri" w:hAnsi="Times New Roman" w:cs="Times New Roman"/>
          <w:sz w:val="24"/>
          <w:szCs w:val="24"/>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Общая характеристика </w:t>
      </w:r>
      <w:r w:rsidRPr="00811785">
        <w:rPr>
          <w:rFonts w:ascii="Times New Roman" w:eastAsia="Times New Roman" w:hAnsi="Times New Roman" w:cs="Times New Roman"/>
          <w:b/>
          <w:color w:val="000000"/>
          <w:sz w:val="24"/>
          <w:szCs w:val="24"/>
          <w:lang w:eastAsia="ru-RU"/>
        </w:rPr>
        <w:t xml:space="preserve">коррекционного курса </w:t>
      </w:r>
    </w:p>
    <w:p w:rsidR="00A42019"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xml:space="preserve">» </w:t>
      </w: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с учетом особенностей освоения обучающимися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Данный курс занятий является коррекционно-направленным наряду с развитием общих способностей предполагается исправление присущих обучающимся с интеллектуальными нарушениями недостатков психофизического развития и формирование у них относительно сложных видов психической деятельности.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 xml:space="preserve"> является вариативным и имеет адресную направленность на конкретного ребенка или подгруппу обучающихся, имеющих сходные затруднения. </w:t>
      </w:r>
    </w:p>
    <w:p w:rsidR="003147ED" w:rsidRPr="00811785" w:rsidRDefault="003147ED" w:rsidP="003147ED">
      <w:pPr>
        <w:spacing w:after="0" w:line="240" w:lineRule="auto"/>
        <w:ind w:firstLine="708"/>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Тематический план курса занятий </w:t>
      </w:r>
      <w:r w:rsidRPr="00811785">
        <w:rPr>
          <w:rFonts w:ascii="Times New Roman" w:eastAsia="Times New Roman" w:hAnsi="Times New Roman" w:cs="Times New Roman"/>
          <w:color w:val="000000"/>
          <w:sz w:val="24"/>
          <w:szCs w:val="24"/>
          <w:lang w:eastAsia="ru-RU"/>
        </w:rPr>
        <w:t>«</w:t>
      </w:r>
      <w:r w:rsidRPr="00811785">
        <w:rPr>
          <w:rFonts w:ascii="Times New Roman" w:eastAsia="Times New Roman" w:hAnsi="Times New Roman" w:cs="Times New Roman"/>
          <w:sz w:val="24"/>
          <w:szCs w:val="24"/>
          <w:lang w:eastAsia="ru-RU"/>
        </w:rPr>
        <w:t>Развитие психомоторики и сенсорных процессов</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sz w:val="24"/>
          <w:szCs w:val="24"/>
          <w:lang w:eastAsia="ru-RU"/>
        </w:rPr>
        <w:t>предусматривает изучение следующих разделов: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моторики, графомоторных навыков.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Тактильно-двигательное восприятие.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Кинестетичское и кинетическое развитие.</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формы, величины, цвета, конструирование предметов.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зрительного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особых свойств предметов через развитие осязания, обоняния, барических ощущений, вкусовых качеств.</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Развитие слухового восприятия.</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пространства.</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Восприятие времени.</w:t>
      </w:r>
    </w:p>
    <w:p w:rsidR="003147ED" w:rsidRPr="00811785" w:rsidRDefault="003147ED" w:rsidP="007A5971">
      <w:pPr>
        <w:numPr>
          <w:ilvl w:val="0"/>
          <w:numId w:val="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Эмоции.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Основной формой является коррекционное занятие. Занятие проводится с учетом возрастных и индивидуальных особенностей обучающихся, продолжительность - 20 минут:</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1 этап. Вводный</w:t>
      </w:r>
      <w:r w:rsidRPr="00811785">
        <w:rPr>
          <w:rFonts w:ascii="Times New Roman" w:eastAsia="Times New Roman" w:hAnsi="Times New Roman" w:cs="Times New Roman"/>
          <w:i/>
          <w:iCs/>
          <w:sz w:val="24"/>
          <w:szCs w:val="24"/>
          <w:lang w:eastAsia="ru-RU"/>
        </w:rPr>
        <w:t>(2- 5 мин.)</w:t>
      </w:r>
      <w:r w:rsidRPr="00811785">
        <w:rPr>
          <w:rFonts w:ascii="Times New Roman" w:eastAsia="Times New Roman" w:hAnsi="Times New Roman" w:cs="Times New Roman"/>
          <w:sz w:val="24"/>
          <w:szCs w:val="24"/>
          <w:lang w:eastAsia="ru-RU"/>
        </w:rPr>
        <w:t>На данном этапе применяются упражнения направленные на снятие психомышечного напряжения, развитие концентрации внимания детей, пальчиковая гимнастика, положительный настрой к продуктивной совместной деятельности, ритуал приветствия.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2 этап. Основной </w:t>
      </w:r>
      <w:r w:rsidRPr="00811785">
        <w:rPr>
          <w:rFonts w:ascii="Times New Roman" w:eastAsia="Times New Roman" w:hAnsi="Times New Roman" w:cs="Times New Roman"/>
          <w:i/>
          <w:iCs/>
          <w:sz w:val="24"/>
          <w:szCs w:val="24"/>
          <w:lang w:eastAsia="ru-RU"/>
        </w:rPr>
        <w:t xml:space="preserve">(10-15 мин.) </w:t>
      </w:r>
      <w:r w:rsidRPr="00811785">
        <w:rPr>
          <w:rFonts w:ascii="Times New Roman" w:eastAsia="Times New Roman" w:hAnsi="Times New Roman" w:cs="Times New Roman"/>
          <w:sz w:val="24"/>
          <w:szCs w:val="24"/>
          <w:lang w:eastAsia="ru-RU"/>
        </w:rPr>
        <w:t xml:space="preserve">Предполагает повторение пройденного и реализацию соответствующего раздела программы.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Cs/>
          <w:i/>
          <w:iCs/>
          <w:sz w:val="24"/>
          <w:szCs w:val="24"/>
          <w:lang w:eastAsia="ru-RU"/>
        </w:rPr>
        <w:t xml:space="preserve">3 этап. Заключительный </w:t>
      </w:r>
      <w:r w:rsidRPr="00811785">
        <w:rPr>
          <w:rFonts w:ascii="Times New Roman" w:eastAsia="Times New Roman" w:hAnsi="Times New Roman" w:cs="Times New Roman"/>
          <w:i/>
          <w:iCs/>
          <w:sz w:val="24"/>
          <w:szCs w:val="24"/>
          <w:lang w:eastAsia="ru-RU"/>
        </w:rPr>
        <w:t>(2-5 мин.)</w:t>
      </w:r>
      <w:r w:rsidRPr="00811785">
        <w:rPr>
          <w:rFonts w:ascii="Times New Roman" w:eastAsia="Times New Roman" w:hAnsi="Times New Roman" w:cs="Times New Roman"/>
          <w:sz w:val="24"/>
          <w:szCs w:val="24"/>
          <w:lang w:eastAsia="ru-RU"/>
        </w:rPr>
        <w:t>На данном этапе осуществляется закрепление пройденного, детям предлагается перечислить игры, в которые они играли, что им понравилось и чем им не хотелось заниматься и ритуал прощания.</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Для проведения коррекционного занятия требуется специально организованная предметно-пространственная среда: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w:t>
      </w: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A42019" w:rsidRDefault="00A42019"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2C78B2" w:rsidRDefault="002C78B2" w:rsidP="003147ED">
      <w:pPr>
        <w:spacing w:after="0"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Описание место коррекционного курса</w:t>
      </w:r>
    </w:p>
    <w:p w:rsidR="003147ED" w:rsidRPr="00811785" w:rsidRDefault="00682F9E" w:rsidP="003147ED">
      <w:pPr>
        <w:spacing w:after="0" w:line="240" w:lineRule="auto"/>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 в учебном плане</w:t>
      </w:r>
    </w:p>
    <w:p w:rsidR="003147ED" w:rsidRPr="00811785" w:rsidRDefault="00682F9E" w:rsidP="003147ED">
      <w:pPr>
        <w:spacing w:after="0" w:line="240" w:lineRule="auto"/>
        <w:ind w:firstLine="708"/>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Коррекционный курс «Психокоррекционные занятия</w:t>
      </w:r>
      <w:r w:rsidR="003147ED" w:rsidRPr="00811785">
        <w:rPr>
          <w:rFonts w:ascii="Times New Roman" w:eastAsia="Times New Roman" w:hAnsi="Times New Roman" w:cs="Times New Roman"/>
          <w:sz w:val="24"/>
          <w:szCs w:val="24"/>
          <w:lang w:eastAsia="ru-RU"/>
        </w:rPr>
        <w:t xml:space="preserve">» входит в часть </w:t>
      </w:r>
      <w:r w:rsidR="0009139B">
        <w:rPr>
          <w:rFonts w:ascii="Times New Roman" w:eastAsia="Times New Roman" w:hAnsi="Times New Roman" w:cs="Times New Roman"/>
          <w:sz w:val="24"/>
          <w:szCs w:val="24"/>
          <w:lang w:eastAsia="ru-RU"/>
        </w:rPr>
        <w:t>у</w:t>
      </w:r>
      <w:r w:rsidR="003147ED" w:rsidRPr="00811785">
        <w:rPr>
          <w:rFonts w:ascii="Times New Roman" w:eastAsia="Times New Roman" w:hAnsi="Times New Roman" w:cs="Times New Roman"/>
          <w:sz w:val="24"/>
          <w:szCs w:val="24"/>
          <w:lang w:eastAsia="ru-RU"/>
        </w:rPr>
        <w:t xml:space="preserve">чебного плана, формируемую участниками образовательных отношений, «Коррекционно – развивающая область» </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r w:rsidRPr="00811785">
        <w:rPr>
          <w:rFonts w:ascii="Times New Roman" w:eastAsia="Times New Roman" w:hAnsi="Times New Roman" w:cs="Calibri"/>
          <w:sz w:val="24"/>
          <w:szCs w:val="24"/>
          <w:shd w:val="clear" w:color="auto" w:fill="FFFFFF"/>
          <w:lang w:eastAsia="ru-RU"/>
        </w:rPr>
        <w:lastRenderedPageBreak/>
        <w:t>Реализация рабочей программы ко</w:t>
      </w:r>
      <w:r w:rsidR="00682F9E">
        <w:rPr>
          <w:rFonts w:ascii="Times New Roman" w:eastAsia="Times New Roman" w:hAnsi="Times New Roman" w:cs="Calibri"/>
          <w:sz w:val="24"/>
          <w:szCs w:val="24"/>
          <w:shd w:val="clear" w:color="auto" w:fill="FFFFFF"/>
          <w:lang w:eastAsia="ru-RU"/>
        </w:rPr>
        <w:t>ррекционного курса «Психокоррекционные занятия»</w:t>
      </w:r>
      <w:r w:rsidRPr="00811785">
        <w:rPr>
          <w:rFonts w:ascii="Times New Roman" w:eastAsia="Times New Roman" w:hAnsi="Times New Roman" w:cs="Calibri"/>
          <w:sz w:val="24"/>
          <w:szCs w:val="24"/>
          <w:shd w:val="clear" w:color="auto" w:fill="FFFFFF"/>
          <w:lang w:eastAsia="ru-RU"/>
        </w:rPr>
        <w:t xml:space="preserve"> (</w:t>
      </w:r>
      <w:r w:rsidR="00232F78" w:rsidRPr="00811785">
        <w:rPr>
          <w:rFonts w:ascii="Times New Roman" w:eastAsia="Times New Roman" w:hAnsi="Times New Roman" w:cs="Calibri"/>
          <w:sz w:val="24"/>
          <w:szCs w:val="24"/>
          <w:shd w:val="clear" w:color="auto" w:fill="FFFFFF"/>
          <w:lang w:eastAsia="ru-RU"/>
        </w:rPr>
        <w:t>5</w:t>
      </w:r>
      <w:r w:rsidRPr="00811785">
        <w:rPr>
          <w:rFonts w:ascii="Times New Roman" w:eastAsia="Times New Roman" w:hAnsi="Times New Roman" w:cs="Calibri"/>
          <w:sz w:val="24"/>
          <w:szCs w:val="24"/>
          <w:shd w:val="clear" w:color="auto" w:fill="FFFFFF"/>
          <w:lang w:eastAsia="ru-RU"/>
        </w:rPr>
        <w:t xml:space="preserve"> класс) рассчитана на 6</w:t>
      </w:r>
      <w:r w:rsidR="00232F78" w:rsidRPr="00811785">
        <w:rPr>
          <w:rFonts w:ascii="Times New Roman" w:eastAsia="Times New Roman" w:hAnsi="Times New Roman" w:cs="Calibri"/>
          <w:sz w:val="24"/>
          <w:szCs w:val="24"/>
          <w:shd w:val="clear" w:color="auto" w:fill="FFFFFF"/>
          <w:lang w:eastAsia="ru-RU"/>
        </w:rPr>
        <w:t>8</w:t>
      </w:r>
      <w:r w:rsidRPr="00811785">
        <w:rPr>
          <w:rFonts w:ascii="Times New Roman" w:eastAsia="Times New Roman" w:hAnsi="Times New Roman" w:cs="Calibri"/>
          <w:sz w:val="24"/>
          <w:szCs w:val="24"/>
          <w:shd w:val="clear" w:color="auto" w:fill="FFFFFF"/>
          <w:lang w:eastAsia="ru-RU"/>
        </w:rPr>
        <w:t xml:space="preserve"> часов, (3</w:t>
      </w:r>
      <w:r w:rsidR="00232F78" w:rsidRPr="00811785">
        <w:rPr>
          <w:rFonts w:ascii="Times New Roman" w:eastAsia="Times New Roman" w:hAnsi="Times New Roman" w:cs="Calibri"/>
          <w:sz w:val="24"/>
          <w:szCs w:val="24"/>
          <w:shd w:val="clear" w:color="auto" w:fill="FFFFFF"/>
          <w:lang w:eastAsia="ru-RU"/>
        </w:rPr>
        <w:t>4</w:t>
      </w:r>
      <w:r w:rsidRPr="00811785">
        <w:rPr>
          <w:rFonts w:ascii="Times New Roman" w:eastAsia="Times New Roman" w:hAnsi="Times New Roman" w:cs="Calibri"/>
          <w:sz w:val="24"/>
          <w:szCs w:val="24"/>
          <w:shd w:val="clear" w:color="auto" w:fill="FFFFFF"/>
          <w:lang w:eastAsia="ru-RU"/>
        </w:rPr>
        <w:t xml:space="preserve"> учебные недели, по 2 часа в неделю).</w:t>
      </w:r>
    </w:p>
    <w:p w:rsidR="003147ED" w:rsidRPr="00811785" w:rsidRDefault="003147ED" w:rsidP="003147ED">
      <w:pPr>
        <w:spacing w:after="0" w:line="240" w:lineRule="auto"/>
        <w:ind w:firstLine="708"/>
        <w:jc w:val="both"/>
        <w:rPr>
          <w:rFonts w:ascii="Times New Roman" w:eastAsia="Times New Roman" w:hAnsi="Times New Roman" w:cs="Calibri"/>
          <w:sz w:val="24"/>
          <w:szCs w:val="24"/>
          <w:shd w:val="clear" w:color="auto" w:fill="FFFFFF"/>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Личностные и предметные результаты освоения</w:t>
      </w:r>
    </w:p>
    <w:p w:rsidR="003147ED" w:rsidRPr="00811785" w:rsidRDefault="003147ED" w:rsidP="003147ED">
      <w:pPr>
        <w:spacing w:after="0" w:line="240" w:lineRule="auto"/>
        <w:ind w:left="945" w:right="14"/>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Освоение коррекционного курса «Развитие психомоторики и сенсорных процессов» для 1А класса, обеспечивает достижение обучающимися с интеллектуальными нарушениями четырех видов результатов: </w:t>
      </w:r>
      <w:r w:rsidRPr="00811785">
        <w:rPr>
          <w:rFonts w:ascii="Times New Roman" w:eastAsia="Times New Roman" w:hAnsi="Times New Roman" w:cs="Times New Roman"/>
          <w:i/>
          <w:sz w:val="24"/>
          <w:szCs w:val="24"/>
          <w:lang w:eastAsia="ru-RU"/>
        </w:rPr>
        <w:t>познавательных, личностных, регулятивных, коммуникативных.</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В результате целенаправленной деятельности на занятиях по развитию психомоторики и сенсорных процессов обучающиеся </w:t>
      </w:r>
      <w:r w:rsidRPr="00811785">
        <w:rPr>
          <w:rFonts w:ascii="Times New Roman" w:eastAsia="Times New Roman" w:hAnsi="Times New Roman" w:cs="Times New Roman"/>
          <w:b/>
          <w:bCs/>
          <w:i/>
          <w:iCs/>
          <w:sz w:val="24"/>
          <w:szCs w:val="24"/>
          <w:lang w:eastAsia="ru-RU"/>
        </w:rPr>
        <w:t>должны научиться: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ориентироваться на сенсорные эталоны;</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сравнивать предметы по внешним признакам;</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классифицировать предметы по форме, величине, цвету, функциональному назначению;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практически выделять признаки и свойства объектов и явлений;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противоположно направленные действия и явления;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последовательность событий;</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 ориентироваться в пространстве;</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целенаправленно выполнять действия по инструкции;</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самопроизвольно согласовывать свои движения и действия;</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опосредовать свою деятельность речью;</w:t>
      </w:r>
    </w:p>
    <w:p w:rsidR="003147ED" w:rsidRPr="00811785" w:rsidRDefault="003147ED" w:rsidP="007A5971">
      <w:pPr>
        <w:numPr>
          <w:ilvl w:val="0"/>
          <w:numId w:val="4"/>
        </w:numPr>
        <w:spacing w:after="12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отличать основные эмоции.</w:t>
      </w:r>
    </w:p>
    <w:p w:rsidR="003147ED" w:rsidRPr="00811785" w:rsidRDefault="003147ED" w:rsidP="003147ED">
      <w:pPr>
        <w:spacing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sz w:val="24"/>
          <w:szCs w:val="24"/>
          <w:lang w:eastAsia="ru-RU"/>
        </w:rPr>
        <w:t xml:space="preserve">На протяжении всего учебного года осуществляется контроль за развитием психомоторных навыков обучающихся.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ind w:left="945" w:right="14"/>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sz w:val="24"/>
          <w:szCs w:val="24"/>
          <w:lang w:eastAsia="ru-RU"/>
        </w:rPr>
        <w:t xml:space="preserve">Содержание </w:t>
      </w:r>
      <w:r w:rsidR="00682F9E">
        <w:rPr>
          <w:rFonts w:ascii="Times New Roman" w:eastAsia="Times New Roman" w:hAnsi="Times New Roman" w:cs="Times New Roman"/>
          <w:b/>
          <w:color w:val="000000"/>
          <w:sz w:val="24"/>
          <w:szCs w:val="24"/>
          <w:lang w:eastAsia="ru-RU"/>
        </w:rPr>
        <w:t>коррекционного курса</w:t>
      </w:r>
    </w:p>
    <w:p w:rsidR="003147ED" w:rsidRPr="00811785" w:rsidRDefault="00682F9E" w:rsidP="003147ED">
      <w:pPr>
        <w:spacing w:after="0" w:line="240" w:lineRule="auto"/>
        <w:ind w:left="945" w:right="14"/>
        <w:jc w:val="center"/>
        <w:rPr>
          <w:rFonts w:ascii="Times New Roman" w:eastAsia="Times New Roman" w:hAnsi="Times New Roman" w:cs="Times New Roman"/>
          <w:b/>
          <w:sz w:val="24"/>
          <w:szCs w:val="24"/>
          <w:lang w:eastAsia="ru-RU"/>
        </w:rPr>
      </w:pPr>
      <w:r>
        <w:rPr>
          <w:rFonts w:ascii="Times New Roman" w:eastAsia="Times New Roman" w:hAnsi="Times New Roman" w:cs="Times New Roman"/>
          <w:b/>
          <w:sz w:val="24"/>
          <w:szCs w:val="24"/>
          <w:lang w:eastAsia="ru-RU"/>
        </w:rPr>
        <w:t>«Психокоррекционные занятия</w:t>
      </w:r>
      <w:r w:rsidR="003147ED" w:rsidRPr="00811785">
        <w:rPr>
          <w:rFonts w:ascii="Times New Roman" w:eastAsia="Times New Roman" w:hAnsi="Times New Roman" w:cs="Times New Roman"/>
          <w:b/>
          <w:sz w:val="24"/>
          <w:szCs w:val="24"/>
          <w:lang w:eastAsia="ru-RU"/>
        </w:rPr>
        <w:t>»</w:t>
      </w:r>
    </w:p>
    <w:p w:rsidR="003147ED" w:rsidRPr="00811785" w:rsidRDefault="003147ED" w:rsidP="003147ED">
      <w:pPr>
        <w:spacing w:after="0" w:line="240" w:lineRule="auto"/>
        <w:ind w:right="14"/>
        <w:jc w:val="center"/>
        <w:rPr>
          <w:rFonts w:ascii="Times New Roman" w:eastAsia="Times New Roman" w:hAnsi="Times New Roman" w:cs="Times New Roman"/>
          <w:b/>
          <w:color w:val="000000"/>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крупной и мелкой м</w:t>
      </w:r>
      <w:r w:rsidR="00C5377F">
        <w:rPr>
          <w:rFonts w:ascii="Times New Roman" w:eastAsia="Times New Roman" w:hAnsi="Times New Roman" w:cs="Times New Roman"/>
          <w:b/>
          <w:sz w:val="24"/>
          <w:szCs w:val="24"/>
          <w:u w:val="single"/>
          <w:lang w:eastAsia="ru-RU"/>
        </w:rPr>
        <w:t>оторики, графомоторных навыков</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000000"/>
          <w:sz w:val="24"/>
          <w:szCs w:val="24"/>
          <w:shd w:val="clear" w:color="auto" w:fill="FFFFFF"/>
          <w:lang w:eastAsia="ru-RU"/>
        </w:rPr>
        <w:t xml:space="preserve">развитие у обучающихся </w:t>
      </w:r>
      <w:r w:rsidRPr="00811785">
        <w:rPr>
          <w:rFonts w:ascii="Times New Roman" w:eastAsia="Times New Roman" w:hAnsi="Times New Roman" w:cs="Times New Roman"/>
          <w:sz w:val="24"/>
          <w:szCs w:val="24"/>
          <w:lang w:eastAsia="ru-RU"/>
        </w:rPr>
        <w:t>крупной и мелкой моторики, графомоторных навыков</w:t>
      </w:r>
      <w:r w:rsidRPr="00811785">
        <w:rPr>
          <w:rFonts w:ascii="Times New Roman" w:eastAsia="Times New Roman" w:hAnsi="Times New Roman" w:cs="Times New Roman"/>
          <w:color w:val="000000"/>
          <w:sz w:val="24"/>
          <w:szCs w:val="24"/>
          <w:shd w:val="clear" w:color="auto" w:fill="FFFFFF"/>
          <w:lang w:eastAsia="ru-RU"/>
        </w:rPr>
        <w:t>; динамиче</w:t>
      </w:r>
      <w:r w:rsidR="0009139B">
        <w:rPr>
          <w:rFonts w:ascii="Times New Roman" w:eastAsia="Times New Roman" w:hAnsi="Times New Roman" w:cs="Times New Roman"/>
          <w:color w:val="000000"/>
          <w:sz w:val="24"/>
          <w:szCs w:val="24"/>
          <w:shd w:val="clear" w:color="auto" w:fill="FFFFFF"/>
          <w:lang w:eastAsia="ru-RU"/>
        </w:rPr>
        <w:t>с</w:t>
      </w:r>
      <w:r w:rsidRPr="00811785">
        <w:rPr>
          <w:rFonts w:ascii="Times New Roman" w:eastAsia="Times New Roman" w:hAnsi="Times New Roman" w:cs="Times New Roman"/>
          <w:color w:val="000000"/>
          <w:sz w:val="24"/>
          <w:szCs w:val="24"/>
          <w:shd w:val="clear" w:color="auto" w:fill="FFFFFF"/>
          <w:lang w:eastAsia="ru-RU"/>
        </w:rPr>
        <w:t>кой координации, психических процессов; укрепление физического здоровья детей.</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предполагает целенаправленность выполнения действий и движений по инструкции педагога. Специальные упражнения для удержания письменных принадлежностей. Пальчиковая гимнастика. Развитие координации движения руки и глаза. Обводка, штриховка по трафарету. Аппликация. Сгибание бумаги.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выполнять пальчиковую гимнастику</w:t>
      </w:r>
    </w:p>
    <w:p w:rsidR="003147ED" w:rsidRPr="00811785" w:rsidRDefault="003147ED" w:rsidP="007A5971">
      <w:pPr>
        <w:numPr>
          <w:ilvl w:val="0"/>
          <w:numId w:val="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Знать правила работы с цветной бумагой и клеем;</w:t>
      </w:r>
    </w:p>
    <w:p w:rsidR="003147ED" w:rsidRPr="00811785" w:rsidRDefault="003147ED" w:rsidP="007A5971">
      <w:pPr>
        <w:numPr>
          <w:ilvl w:val="0"/>
          <w:numId w:val="6"/>
        </w:numPr>
        <w:spacing w:line="240" w:lineRule="auto"/>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навыки пространственной ориентировки.</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Познавательные: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простейшее сравнение</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знаками</w:t>
      </w:r>
    </w:p>
    <w:p w:rsidR="003147ED" w:rsidRPr="00811785" w:rsidRDefault="003147ED" w:rsidP="007A5971">
      <w:pPr>
        <w:numPr>
          <w:ilvl w:val="0"/>
          <w:numId w:val="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ind w:firstLine="708"/>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Развивать способность действовать по инструкции педагога;</w:t>
      </w:r>
    </w:p>
    <w:p w:rsidR="003147ED" w:rsidRPr="00811785" w:rsidRDefault="003147ED" w:rsidP="007A5971">
      <w:pPr>
        <w:numPr>
          <w:ilvl w:val="0"/>
          <w:numId w:val="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Развивать способность к бесконфликтному поведению на занятии. </w:t>
      </w:r>
    </w:p>
    <w:p w:rsidR="003147ED" w:rsidRPr="00811785" w:rsidRDefault="003147ED" w:rsidP="003147ED">
      <w:pPr>
        <w:spacing w:after="0" w:line="240" w:lineRule="auto"/>
        <w:ind w:firstLine="708"/>
        <w:contextualSpacing/>
        <w:jc w:val="both"/>
        <w:rPr>
          <w:rFonts w:ascii="Times New Roman" w:eastAsia="Calibri" w:hAnsi="Times New Roman" w:cs="Times New Roman"/>
          <w:sz w:val="24"/>
          <w:szCs w:val="24"/>
        </w:rPr>
      </w:pPr>
      <w:r w:rsidRPr="00811785">
        <w:rPr>
          <w:rFonts w:ascii="Times New Roman" w:eastAsia="Calibri" w:hAnsi="Times New Roman" w:cs="Times New Roman"/>
          <w:b/>
          <w:sz w:val="24"/>
          <w:szCs w:val="24"/>
        </w:rPr>
        <w:t>Регулятивные:</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Содействовать соблюдению правил поведения на занятии;</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Расширять двигательный опыт обучающихся;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Та</w:t>
      </w:r>
      <w:r w:rsidR="00C5377F">
        <w:rPr>
          <w:rFonts w:ascii="Times New Roman" w:eastAsia="Times New Roman" w:hAnsi="Times New Roman" w:cs="Times New Roman"/>
          <w:b/>
          <w:sz w:val="24"/>
          <w:szCs w:val="24"/>
          <w:u w:val="single"/>
          <w:lang w:eastAsia="ru-RU"/>
        </w:rPr>
        <w:t>ктильно-двигательное восприятие</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sz w:val="24"/>
          <w:szCs w:val="24"/>
          <w:lang w:eastAsia="ru-RU"/>
        </w:rPr>
        <w:t xml:space="preserve"> формировать у обучающихся полноту представлений об объектах окружающего мира.</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формирования полноты представлений у детей об объектах окружающего мира в программу включен</w:t>
      </w:r>
      <w:r w:rsidRPr="00811785">
        <w:rPr>
          <w:rFonts w:ascii="Times New Roman" w:eastAsia="Times New Roman" w:hAnsi="Times New Roman" w:cs="Times New Roman"/>
          <w:b/>
          <w:bCs/>
          <w:i/>
          <w:iCs/>
          <w:sz w:val="24"/>
          <w:szCs w:val="24"/>
          <w:lang w:eastAsia="ru-RU"/>
        </w:rPr>
        <w:t>раздел,</w:t>
      </w:r>
      <w:r w:rsidRPr="00811785">
        <w:rPr>
          <w:rFonts w:ascii="Times New Roman" w:eastAsia="Times New Roman" w:hAnsi="Times New Roman" w:cs="Times New Roman"/>
          <w:sz w:val="24"/>
          <w:szCs w:val="24"/>
          <w:lang w:eastAsia="ru-RU"/>
        </w:rPr>
        <w:t xml:space="preserve"> основной целью которого является развитие </w:t>
      </w:r>
      <w:r w:rsidRPr="00811785">
        <w:rPr>
          <w:rFonts w:ascii="Times New Roman" w:eastAsia="Times New Roman" w:hAnsi="Times New Roman" w:cs="Times New Roman"/>
          <w:b/>
          <w:bCs/>
          <w:i/>
          <w:iCs/>
          <w:sz w:val="24"/>
          <w:szCs w:val="24"/>
          <w:lang w:eastAsia="ru-RU"/>
        </w:rPr>
        <w:t xml:space="preserve">тактильно-двигательного восприятия. </w:t>
      </w:r>
      <w:r w:rsidRPr="00811785">
        <w:rPr>
          <w:rFonts w:ascii="Times New Roman" w:eastAsia="Times New Roman" w:hAnsi="Times New Roman" w:cs="Times New Roman"/>
          <w:sz w:val="24"/>
          <w:szCs w:val="24"/>
          <w:lang w:eastAsia="ru-RU"/>
        </w:rPr>
        <w:t>Разные предметы обладают рядом свойств, которые невозможно познать с помощью только, например, зрительного или слухового анализатора. Определение на ощупь плоскостных фигур и предметов, их величины. Работа с пластилином. Игры с крупной мозаикой.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 ощупь фигуры и предметы;</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w:t>
      </w:r>
    </w:p>
    <w:p w:rsidR="003147ED" w:rsidRPr="00811785" w:rsidRDefault="003147ED" w:rsidP="007A5971">
      <w:pPr>
        <w:numPr>
          <w:ilvl w:val="0"/>
          <w:numId w:val="1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пользоваться пластилином (скручивание, раскатка).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сравнение и различение 2-3 форм предметов;</w:t>
      </w:r>
    </w:p>
    <w:p w:rsidR="003147ED" w:rsidRPr="00811785" w:rsidRDefault="003147ED" w:rsidP="007A5971">
      <w:pPr>
        <w:numPr>
          <w:ilvl w:val="0"/>
          <w:numId w:val="1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Работать с несложной информацией (понимать изображение, устное высказывание);</w:t>
      </w:r>
    </w:p>
    <w:p w:rsidR="003147ED" w:rsidRPr="00811785" w:rsidRDefault="003147ED" w:rsidP="003147ED">
      <w:p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b/>
          <w:sz w:val="24"/>
          <w:szCs w:val="24"/>
        </w:rPr>
        <w:t xml:space="preserve">Коммуникативные: </w:t>
      </w:r>
    </w:p>
    <w:p w:rsidR="003147ED" w:rsidRPr="00811785" w:rsidRDefault="003147ED" w:rsidP="007A5971">
      <w:pPr>
        <w:numPr>
          <w:ilvl w:val="0"/>
          <w:numId w:val="4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Владеть средствами общения и способами взаимодействия со взрослыми и сверстниками.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1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Кинестет</w:t>
      </w:r>
      <w:r w:rsidR="00C5377F">
        <w:rPr>
          <w:rFonts w:ascii="Times New Roman" w:eastAsia="Times New Roman" w:hAnsi="Times New Roman" w:cs="Times New Roman"/>
          <w:b/>
          <w:sz w:val="24"/>
          <w:szCs w:val="24"/>
          <w:u w:val="single"/>
          <w:lang w:eastAsia="ru-RU"/>
        </w:rPr>
        <w:t>ическое и кинетическое развитие</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 формирование у детей ощущений от различных поз и движений своего тела в пространстве. </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формирование у детей ощущений от различных поз и движений своего тела или отдельных его частей (верхних и нижних конечностей, головы, туловища, глаз) в пространстве. Выполнение упражнений по заданию педагога, обозначение словом положения различных частей тела. Выразительность движений.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 помощью педагога выстраиваться в круг;</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Выполнять динамические упражнения по заданию педагога;</w:t>
      </w:r>
    </w:p>
    <w:p w:rsidR="003147ED" w:rsidRPr="00811785" w:rsidRDefault="003147ED" w:rsidP="007A5971">
      <w:pPr>
        <w:numPr>
          <w:ilvl w:val="0"/>
          <w:numId w:val="4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Познавательные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разнонаправленные движения руками и ногами;</w:t>
      </w:r>
    </w:p>
    <w:p w:rsidR="003147ED" w:rsidRPr="00811785" w:rsidRDefault="003147ED" w:rsidP="007A5971">
      <w:pPr>
        <w:numPr>
          <w:ilvl w:val="0"/>
          <w:numId w:val="4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название частей тела с частями тела;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4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Способность к бесконфликтному поведению на занятии;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shd w:val="clear" w:color="auto" w:fill="FFFFFF"/>
        </w:rPr>
        <w:t xml:space="preserve">Уметь </w:t>
      </w: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4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своего тела.</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3147ED" w:rsidRPr="00811785" w:rsidRDefault="003147ED" w:rsidP="003147ED">
      <w:pPr>
        <w:spacing w:line="240" w:lineRule="auto"/>
        <w:ind w:left="720"/>
        <w:contextualSpacing/>
        <w:jc w:val="center"/>
        <w:rPr>
          <w:rFonts w:ascii="Times New Roman" w:eastAsia="Calibri" w:hAnsi="Times New Roman" w:cs="Times New Roman"/>
          <w:b/>
          <w:color w:val="000000"/>
          <w:sz w:val="24"/>
          <w:szCs w:val="24"/>
          <w:u w:val="single"/>
        </w:rPr>
      </w:pPr>
      <w:r w:rsidRPr="00811785">
        <w:rPr>
          <w:rFonts w:ascii="Times New Roman" w:eastAsia="Calibri" w:hAnsi="Times New Roman" w:cs="Times New Roman"/>
          <w:b/>
          <w:color w:val="000000"/>
          <w:sz w:val="24"/>
          <w:szCs w:val="24"/>
          <w:u w:val="single"/>
        </w:rPr>
        <w:t>Развитие мыслительных операций.Восприятие формы, величины, ц</w:t>
      </w:r>
      <w:r w:rsidR="004F38EA">
        <w:rPr>
          <w:rFonts w:ascii="Times New Roman" w:eastAsia="Calibri" w:hAnsi="Times New Roman" w:cs="Times New Roman"/>
          <w:b/>
          <w:color w:val="000000"/>
          <w:sz w:val="24"/>
          <w:szCs w:val="24"/>
          <w:u w:val="single"/>
        </w:rPr>
        <w:t>вета, конструирование предметов</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lastRenderedPageBreak/>
        <w:t>Цель:</w:t>
      </w:r>
      <w:r w:rsidRPr="00811785">
        <w:rPr>
          <w:rFonts w:ascii="Times New Roman" w:eastAsia="Calibri" w:hAnsi="Times New Roman" w:cs="Times New Roman"/>
          <w:color w:val="000000"/>
          <w:sz w:val="24"/>
          <w:szCs w:val="24"/>
          <w:shd w:val="clear" w:color="auto" w:fill="FFFFFF"/>
        </w:rPr>
        <w:t>развитие мыслительных операций,</w:t>
      </w:r>
      <w:r w:rsidRPr="00811785">
        <w:rPr>
          <w:rFonts w:ascii="Times New Roman" w:eastAsia="Calibri" w:hAnsi="Times New Roman" w:cs="Times New Roman"/>
          <w:sz w:val="24"/>
          <w:szCs w:val="24"/>
        </w:rPr>
        <w:t xml:space="preserve"> формирование сенсорных эталонов,</w:t>
      </w:r>
      <w:r w:rsidRPr="00811785">
        <w:rPr>
          <w:rFonts w:ascii="Times New Roman" w:eastAsia="Calibri" w:hAnsi="Times New Roman" w:cs="Times New Roman"/>
          <w:color w:val="000000"/>
          <w:sz w:val="24"/>
          <w:szCs w:val="24"/>
          <w:shd w:val="clear" w:color="auto" w:fill="FFFFFF"/>
        </w:rPr>
        <w:t xml:space="preserve"> представления об основных разновидностях свойств и отношений.</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предполагает формирование сенсорных эталонов на эмпирическом уровне в процессе выполнения упражнений.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две, три формы предмета;</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определять величины предметов (большой-маленький; низкий-высокий);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w:t>
      </w:r>
    </w:p>
    <w:p w:rsidR="003147ED" w:rsidRPr="00811785" w:rsidRDefault="003147ED" w:rsidP="007A5971">
      <w:pPr>
        <w:numPr>
          <w:ilvl w:val="0"/>
          <w:numId w:val="1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складывать составные части в целостный предмет с помощью педагога (2-3 части);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Ориентироваться в окружающей среде;</w:t>
      </w:r>
    </w:p>
    <w:p w:rsidR="003147ED" w:rsidRPr="00811785" w:rsidRDefault="003147ED" w:rsidP="007A5971">
      <w:pPr>
        <w:numPr>
          <w:ilvl w:val="0"/>
          <w:numId w:val="1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Способствовать взаимодействию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w:t>
      </w:r>
    </w:p>
    <w:p w:rsidR="003147ED" w:rsidRPr="00811785" w:rsidRDefault="003147ED" w:rsidP="007A5971">
      <w:pPr>
        <w:numPr>
          <w:ilvl w:val="0"/>
          <w:numId w:val="16"/>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p>
    <w:p w:rsidR="003147ED" w:rsidRPr="00811785" w:rsidRDefault="003147ED" w:rsidP="003147ED">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зрительного</w:t>
      </w:r>
      <w:r w:rsidR="004F38EA">
        <w:rPr>
          <w:rFonts w:ascii="Times New Roman" w:eastAsia="Times New Roman" w:hAnsi="Times New Roman" w:cs="Times New Roman"/>
          <w:b/>
          <w:sz w:val="24"/>
          <w:szCs w:val="24"/>
          <w:u w:val="single"/>
          <w:lang w:eastAsia="ru-RU"/>
        </w:rPr>
        <w:t xml:space="preserve"> восприятия и зрительной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 зрительных функций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включает дифференцированное зрительное восприятие двух предметов: нахождение отличительных и общих признаков. Нахождение «лишней» игрушки, картинки. Упражнения для профилактики и коррекции зрения.</w:t>
      </w:r>
      <w:r w:rsidRPr="00811785">
        <w:rPr>
          <w:rFonts w:ascii="Times New Roman" w:eastAsia="Times New Roman" w:hAnsi="Times New Roman" w:cs="Times New Roman"/>
          <w:color w:val="000000"/>
          <w:sz w:val="24"/>
          <w:szCs w:val="24"/>
          <w:shd w:val="clear" w:color="auto" w:fill="FFFFFF"/>
          <w:lang w:eastAsia="ru-RU"/>
        </w:rPr>
        <w:t xml:space="preserve"> Определение изменений в предъявленном ряду.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практически выделять «лишний»предмет из 3-х предложенных с помощью педагога;</w:t>
      </w:r>
    </w:p>
    <w:p w:rsidR="003147ED" w:rsidRPr="00811785" w:rsidRDefault="003147ED" w:rsidP="007A5971">
      <w:pPr>
        <w:numPr>
          <w:ilvl w:val="0"/>
          <w:numId w:val="17"/>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Уметь дифференцировать предметы в 2 группы самостоятельно или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находить предмет по признакам (цвет, величина, форма) самостоятельно или с помощью педагога;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называть или показывать 2-3 признака предмета (цвет, величина, форма);</w:t>
      </w:r>
    </w:p>
    <w:p w:rsidR="003147ED" w:rsidRPr="00811785" w:rsidRDefault="003147ED" w:rsidP="007A5971">
      <w:pPr>
        <w:numPr>
          <w:ilvl w:val="0"/>
          <w:numId w:val="1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Называть или показывать нужный предмет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 xml:space="preserve">            Коммуникативные: </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color w:val="000000"/>
          <w:sz w:val="24"/>
          <w:szCs w:val="24"/>
          <w:shd w:val="clear" w:color="auto" w:fill="FFFFFF"/>
        </w:rPr>
        <w:t>Ориентировка ребенка в окружающей среде;</w:t>
      </w:r>
    </w:p>
    <w:p w:rsidR="003147ED" w:rsidRPr="00811785" w:rsidRDefault="003147ED" w:rsidP="007A5971">
      <w:pPr>
        <w:numPr>
          <w:ilvl w:val="0"/>
          <w:numId w:val="1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Взаимодействовать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1"/>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sz w:val="24"/>
          <w:szCs w:val="24"/>
        </w:rPr>
        <w:t xml:space="preserve">Владеть универсальными знаниями: </w:t>
      </w:r>
      <w:r w:rsidRPr="00811785">
        <w:rPr>
          <w:rFonts w:ascii="Times New Roman" w:eastAsia="Calibri" w:hAnsi="Times New Roman" w:cs="Times New Roman"/>
          <w:color w:val="000000"/>
          <w:sz w:val="24"/>
          <w:szCs w:val="24"/>
          <w:shd w:val="clear" w:color="auto" w:fill="FFFFFF"/>
        </w:rPr>
        <w:t>оценивание цвета и формы окружающих объектов, их величину и их применение в практической деятельности;</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Уметь работать по правилу и образцу.</w:t>
      </w:r>
    </w:p>
    <w:p w:rsidR="003147ED" w:rsidRPr="00811785" w:rsidRDefault="003147ED" w:rsidP="00A42019">
      <w:pPr>
        <w:spacing w:after="0" w:line="240" w:lineRule="auto"/>
        <w:jc w:val="center"/>
        <w:rPr>
          <w:rFonts w:ascii="Times New Roman" w:eastAsia="Times New Roman" w:hAnsi="Times New Roman" w:cs="Times New Roman"/>
          <w:b/>
          <w:color w:val="000000"/>
          <w:sz w:val="24"/>
          <w:szCs w:val="24"/>
          <w:u w:val="single"/>
          <w:lang w:eastAsia="ru-RU"/>
        </w:rPr>
      </w:pPr>
      <w:r w:rsidRPr="00811785">
        <w:rPr>
          <w:rFonts w:ascii="Times New Roman" w:eastAsia="Times New Roman" w:hAnsi="Times New Roman" w:cs="Times New Roman"/>
          <w:b/>
          <w:color w:val="000000"/>
          <w:sz w:val="24"/>
          <w:szCs w:val="24"/>
          <w:u w:val="single"/>
          <w:lang w:eastAsia="ru-RU"/>
        </w:rPr>
        <w:t>Восприятие особых свойств предметов на основе развития осязания, обоняния, вкусов</w:t>
      </w:r>
      <w:r w:rsidR="004F38EA">
        <w:rPr>
          <w:rFonts w:ascii="Times New Roman" w:eastAsia="Times New Roman" w:hAnsi="Times New Roman" w:cs="Times New Roman"/>
          <w:b/>
          <w:color w:val="000000"/>
          <w:sz w:val="24"/>
          <w:szCs w:val="24"/>
          <w:u w:val="single"/>
          <w:lang w:eastAsia="ru-RU"/>
        </w:rPr>
        <w:t>ых качеств, барических ощущений</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закрепление умение ребёнка давать полную характеристику предмета, через восприятие особых его свойств.</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lastRenderedPageBreak/>
        <w:t>Содержание:</w:t>
      </w:r>
      <w:r w:rsidRPr="00811785">
        <w:rPr>
          <w:rFonts w:ascii="Times New Roman" w:eastAsia="Calibri" w:hAnsi="Times New Roman" w:cs="Times New Roman"/>
          <w:sz w:val="24"/>
          <w:szCs w:val="24"/>
        </w:rPr>
        <w:t xml:space="preserve">предполагает познание окружающего мира во всем многообразии его свойств, качеств, вкусов, запахов. Особое значение придается развитию осязания, так как недостатки его развития отрицательно сказываются на формировании наглядно-действенного мышления и в дальнейшем на оперировании образами.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Предметные: </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Иметь представления об основных разновидностях свойств и отношений;</w:t>
      </w:r>
    </w:p>
    <w:p w:rsidR="003147ED" w:rsidRPr="00811785" w:rsidRDefault="003147ED" w:rsidP="007A5971">
      <w:pPr>
        <w:numPr>
          <w:ilvl w:val="0"/>
          <w:numId w:val="20"/>
        </w:numPr>
        <w:spacing w:after="0" w:line="240" w:lineRule="auto"/>
        <w:contextualSpacing/>
        <w:jc w:val="both"/>
        <w:rPr>
          <w:rFonts w:ascii="Times New Roman" w:eastAsia="Calibri" w:hAnsi="Times New Roman" w:cs="Times New Roman"/>
          <w:b/>
          <w:sz w:val="24"/>
          <w:szCs w:val="24"/>
        </w:rPr>
      </w:pPr>
      <w:r w:rsidRPr="00811785">
        <w:rPr>
          <w:rFonts w:ascii="Times New Roman" w:eastAsia="Calibri" w:hAnsi="Times New Roman" w:cs="Times New Roman"/>
          <w:color w:val="000000"/>
          <w:sz w:val="24"/>
          <w:szCs w:val="24"/>
          <w:shd w:val="clear" w:color="auto" w:fill="FFFFFF"/>
        </w:rPr>
        <w:t>Различать вкус, запах и температуру 2-3 объектов по предложенным критериям (называть или показывать) с помощью педагога и самостоятельно;</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Иметь представление  особых свойств предметов (формы, твердости, температуры, запаха, вкусовых качеств);</w:t>
      </w:r>
    </w:p>
    <w:p w:rsidR="003147ED" w:rsidRPr="00811785" w:rsidRDefault="003147ED" w:rsidP="007A5971">
      <w:pPr>
        <w:numPr>
          <w:ilvl w:val="0"/>
          <w:numId w:val="2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Обогащать чувственного мира обучающегося;</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Calibri" w:hAnsi="Times New Roman" w:cs="Times New Roman"/>
          <w:b/>
          <w:sz w:val="24"/>
          <w:szCs w:val="24"/>
        </w:rPr>
        <w:t>К</w:t>
      </w:r>
      <w:r w:rsidRPr="00811785">
        <w:rPr>
          <w:rFonts w:ascii="Times New Roman" w:eastAsia="Times New Roman" w:hAnsi="Times New Roman" w:cs="Times New Roman"/>
          <w:b/>
          <w:sz w:val="24"/>
          <w:szCs w:val="24"/>
          <w:lang w:eastAsia="ru-RU"/>
        </w:rPr>
        <w:t xml:space="preserve">оммуникативные: </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Развивать способность подчинять свои действия инструкции;</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rPr>
        <w:t>Уметь работать в парах, группах, самостоятельно.</w:t>
      </w:r>
    </w:p>
    <w:p w:rsidR="003147ED" w:rsidRPr="00811785" w:rsidRDefault="003147ED" w:rsidP="007A5971">
      <w:pPr>
        <w:numPr>
          <w:ilvl w:val="0"/>
          <w:numId w:val="23"/>
        </w:numPr>
        <w:spacing w:after="0" w:line="240" w:lineRule="auto"/>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color w:val="000000"/>
          <w:sz w:val="24"/>
          <w:szCs w:val="24"/>
          <w:shd w:val="clear" w:color="auto" w:fill="FFFFFF"/>
        </w:rPr>
        <w:t xml:space="preserve">Владеть ориентировкой в пространстве и времени, в последовательности событий. </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sz w:val="24"/>
          <w:szCs w:val="24"/>
        </w:rPr>
        <w:t>Способность управлять своим поведением на занятии;</w:t>
      </w:r>
    </w:p>
    <w:p w:rsidR="003147ED" w:rsidRPr="00811785" w:rsidRDefault="003147ED" w:rsidP="007A5971">
      <w:pPr>
        <w:numPr>
          <w:ilvl w:val="0"/>
          <w:numId w:val="24"/>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Регуляция психоэмоционального напряжения.</w:t>
      </w:r>
    </w:p>
    <w:p w:rsidR="003147ED" w:rsidRPr="00811785" w:rsidRDefault="003147ED" w:rsidP="003147ED">
      <w:pPr>
        <w:spacing w:after="0" w:line="240" w:lineRule="auto"/>
        <w:ind w:left="720"/>
        <w:contextualSpacing/>
        <w:jc w:val="both"/>
        <w:rPr>
          <w:rFonts w:ascii="Times New Roman" w:eastAsia="Calibri" w:hAnsi="Times New Roman" w:cs="Times New Roman"/>
          <w:b/>
          <w:sz w:val="24"/>
          <w:szCs w:val="24"/>
          <w:u w:val="single"/>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Развитие слухового восприят</w:t>
      </w:r>
      <w:r w:rsidR="004F38EA">
        <w:rPr>
          <w:rFonts w:ascii="Times New Roman" w:eastAsia="Times New Roman" w:hAnsi="Times New Roman" w:cs="Times New Roman"/>
          <w:b/>
          <w:sz w:val="24"/>
          <w:szCs w:val="24"/>
          <w:u w:val="single"/>
          <w:lang w:eastAsia="ru-RU"/>
        </w:rPr>
        <w:t>ия, внимания и слуховой памяти</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color w:val="000000"/>
          <w:sz w:val="24"/>
          <w:szCs w:val="24"/>
          <w:shd w:val="clear" w:color="auto" w:fill="FFFFFF"/>
        </w:rPr>
        <w:t>развитие</w:t>
      </w:r>
      <w:r w:rsidRPr="00811785">
        <w:rPr>
          <w:rFonts w:ascii="Times New Roman" w:eastAsia="Calibri" w:hAnsi="Times New Roman" w:cs="Times New Roman"/>
          <w:sz w:val="24"/>
          <w:szCs w:val="24"/>
        </w:rPr>
        <w:t>слуховых функций восприятия.</w:t>
      </w:r>
    </w:p>
    <w:p w:rsidR="003147ED" w:rsidRPr="00811785" w:rsidRDefault="003147ED" w:rsidP="003147ED">
      <w:pPr>
        <w:spacing w:after="0" w:line="240" w:lineRule="auto"/>
        <w:ind w:firstLine="709"/>
        <w:contextualSpacing/>
        <w:jc w:val="both"/>
        <w:rPr>
          <w:rFonts w:ascii="Times New Roman" w:eastAsia="Calibri" w:hAnsi="Times New Roman" w:cs="Times New Roman"/>
          <w:color w:val="000000"/>
          <w:sz w:val="24"/>
          <w:szCs w:val="24"/>
          <w:shd w:val="clear" w:color="auto" w:fill="FFFFFF"/>
        </w:rPr>
      </w:pPr>
      <w:r w:rsidRPr="00811785">
        <w:rPr>
          <w:rFonts w:ascii="Times New Roman" w:eastAsia="Calibri" w:hAnsi="Times New Roman" w:cs="Times New Roman"/>
          <w:b/>
          <w:sz w:val="24"/>
          <w:szCs w:val="24"/>
        </w:rPr>
        <w:t>Содержание:</w:t>
      </w:r>
      <w:r w:rsidRPr="00811785">
        <w:rPr>
          <w:rFonts w:ascii="Times New Roman" w:eastAsia="Calibri" w:hAnsi="Times New Roman" w:cs="Times New Roman"/>
          <w:sz w:val="24"/>
          <w:szCs w:val="24"/>
        </w:rPr>
        <w:t>включает познание и дифференцирование звуков окружающей среды. Различение речевых и неречевых звуков. Подражание речевым и неречевым звукам.</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подражать звукам живой и неживой природы;</w:t>
      </w:r>
    </w:p>
    <w:p w:rsidR="003147ED" w:rsidRPr="00811785" w:rsidRDefault="003147ED" w:rsidP="007A5971">
      <w:pPr>
        <w:numPr>
          <w:ilvl w:val="0"/>
          <w:numId w:val="2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животных с животным и животное со звуком;</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Соотносить звуки неживой природы с природным явлением (3-5 явлений);</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Различать звуки окружающей среды, которые представляют угрозу жизни и здоровья обучающихся;</w:t>
      </w:r>
    </w:p>
    <w:p w:rsidR="003147ED" w:rsidRPr="00811785" w:rsidRDefault="003147ED" w:rsidP="007A5971">
      <w:pPr>
        <w:numPr>
          <w:ilvl w:val="0"/>
          <w:numId w:val="2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Делать простейшие выводы, анализ информации</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Умение использовать звуки при общении или просьбе;</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Способность подчинять свои действия инструкции;</w:t>
      </w:r>
    </w:p>
    <w:p w:rsidR="003147ED" w:rsidRPr="00811785" w:rsidRDefault="003147ED" w:rsidP="007A5971">
      <w:pPr>
        <w:numPr>
          <w:ilvl w:val="0"/>
          <w:numId w:val="27"/>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rPr>
        <w:t>Умение работать в парах, группах, самостоятельно;</w:t>
      </w:r>
    </w:p>
    <w:p w:rsidR="003147ED" w:rsidRPr="00811785" w:rsidRDefault="003147ED" w:rsidP="003147ED">
      <w:pPr>
        <w:spacing w:after="0" w:line="240" w:lineRule="auto"/>
        <w:jc w:val="both"/>
        <w:rPr>
          <w:rFonts w:ascii="Times New Roman" w:eastAsia="Times New Roman" w:hAnsi="Times New Roman" w:cs="Times New Roman"/>
          <w:b/>
          <w:i/>
          <w:sz w:val="24"/>
          <w:szCs w:val="24"/>
          <w:u w:val="single"/>
          <w:lang w:eastAsia="ru-RU"/>
        </w:rPr>
      </w:pPr>
      <w:r w:rsidRPr="00811785">
        <w:rPr>
          <w:rFonts w:ascii="Times New Roman" w:eastAsia="Times New Roman" w:hAnsi="Times New Roman" w:cs="Times New Roman"/>
          <w:b/>
          <w:sz w:val="24"/>
          <w:szCs w:val="24"/>
          <w:lang w:eastAsia="ru-RU"/>
        </w:rPr>
        <w:t>Регулятивные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color w:val="000000"/>
          <w:sz w:val="24"/>
          <w:szCs w:val="24"/>
          <w:shd w:val="clear" w:color="auto" w:fill="FFFFFF"/>
        </w:rPr>
        <w:t>Способность управлять своим поведением, (учитывая слуховые расстройства ребенка).</w:t>
      </w:r>
    </w:p>
    <w:p w:rsidR="003147ED" w:rsidRPr="00811785" w:rsidRDefault="003147ED" w:rsidP="003147ED">
      <w:pPr>
        <w:spacing w:after="0" w:line="240" w:lineRule="auto"/>
        <w:rPr>
          <w:rFonts w:ascii="Times New Roman" w:eastAsia="Times New Roman" w:hAnsi="Times New Roman" w:cs="Times New Roman"/>
          <w:b/>
          <w:sz w:val="24"/>
          <w:szCs w:val="24"/>
          <w:u w:val="single"/>
          <w:lang w:eastAsia="ru-RU"/>
        </w:rPr>
      </w:pPr>
    </w:p>
    <w:p w:rsidR="003147ED" w:rsidRPr="00811785" w:rsidRDefault="003147ED" w:rsidP="00A42019">
      <w:pPr>
        <w:spacing w:after="0" w:line="240" w:lineRule="auto"/>
        <w:jc w:val="center"/>
        <w:rPr>
          <w:rFonts w:ascii="Times New Roman" w:eastAsia="Times New Roman" w:hAnsi="Times New Roman" w:cs="Times New Roman"/>
          <w:b/>
          <w:sz w:val="24"/>
          <w:szCs w:val="24"/>
          <w:u w:val="single"/>
          <w:lang w:eastAsia="ru-RU"/>
        </w:rPr>
      </w:pPr>
      <w:r w:rsidRPr="00811785">
        <w:rPr>
          <w:rFonts w:ascii="Times New Roman" w:eastAsia="Times New Roman" w:hAnsi="Times New Roman" w:cs="Times New Roman"/>
          <w:b/>
          <w:sz w:val="24"/>
          <w:szCs w:val="24"/>
          <w:u w:val="single"/>
          <w:lang w:eastAsia="ru-RU"/>
        </w:rPr>
        <w:t>Восприятие простр</w:t>
      </w:r>
      <w:r w:rsidR="004F38EA">
        <w:rPr>
          <w:rFonts w:ascii="Times New Roman" w:eastAsia="Times New Roman" w:hAnsi="Times New Roman" w:cs="Times New Roman"/>
          <w:b/>
          <w:sz w:val="24"/>
          <w:szCs w:val="24"/>
          <w:u w:val="single"/>
          <w:lang w:eastAsia="ru-RU"/>
        </w:rPr>
        <w:t>анства</w:t>
      </w:r>
    </w:p>
    <w:p w:rsidR="003147ED" w:rsidRPr="00811785" w:rsidRDefault="003147ED" w:rsidP="003147ED">
      <w:pPr>
        <w:spacing w:after="0" w:line="240" w:lineRule="auto"/>
        <w:ind w:firstLine="709"/>
        <w:contextualSpacing/>
        <w:jc w:val="both"/>
        <w:rPr>
          <w:rFonts w:ascii="Times New Roman" w:eastAsia="Calibri" w:hAnsi="Times New Roman" w:cs="Times New Roman"/>
          <w:b/>
          <w:sz w:val="24"/>
          <w:szCs w:val="24"/>
          <w:u w:val="single"/>
        </w:rPr>
      </w:pPr>
      <w:r w:rsidRPr="00811785">
        <w:rPr>
          <w:rFonts w:ascii="Times New Roman" w:eastAsia="Calibri" w:hAnsi="Times New Roman" w:cs="Times New Roman"/>
          <w:b/>
          <w:sz w:val="24"/>
          <w:szCs w:val="24"/>
        </w:rPr>
        <w:t>Цель:</w:t>
      </w:r>
      <w:r w:rsidRPr="00811785">
        <w:rPr>
          <w:rFonts w:ascii="Times New Roman" w:eastAsia="Calibri" w:hAnsi="Times New Roman" w:cs="Times New Roman"/>
          <w:sz w:val="24"/>
          <w:szCs w:val="24"/>
        </w:rPr>
        <w:t xml:space="preserve">развитие у детей пространственных ощущений, пространственной ориентации.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подразумевает ориен</w:t>
      </w:r>
      <w:r w:rsidR="00682F9E">
        <w:rPr>
          <w:rFonts w:ascii="Times New Roman" w:eastAsia="Times New Roman" w:hAnsi="Times New Roman" w:cs="Times New Roman"/>
          <w:sz w:val="24"/>
          <w:szCs w:val="24"/>
          <w:lang w:eastAsia="ru-RU"/>
        </w:rPr>
        <w:t xml:space="preserve">тирование на собственном теле, </w:t>
      </w:r>
      <w:r w:rsidRPr="00811785">
        <w:rPr>
          <w:rFonts w:ascii="Times New Roman" w:eastAsia="Times New Roman" w:hAnsi="Times New Roman" w:cs="Times New Roman"/>
          <w:sz w:val="24"/>
          <w:szCs w:val="24"/>
          <w:lang w:eastAsia="ru-RU"/>
        </w:rPr>
        <w:t>определение расположения предметов в пространстве, движение в заданном направлении, пространственная ориентировка.</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Предметные:</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ориентироваться на собственном теле (называть или показывать части тела);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Определять расположение предметов в пространстве с помощью педагога;</w:t>
      </w:r>
    </w:p>
    <w:p w:rsidR="003147ED" w:rsidRPr="00811785" w:rsidRDefault="003147ED" w:rsidP="007A5971">
      <w:pPr>
        <w:numPr>
          <w:ilvl w:val="0"/>
          <w:numId w:val="28"/>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Соотносить понятия (право, лево, верх, низ) с расположением тела и предметов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движения различных частей тела;</w:t>
      </w:r>
    </w:p>
    <w:p w:rsidR="003147ED" w:rsidRPr="00811785" w:rsidRDefault="003147ED" w:rsidP="007A5971">
      <w:pPr>
        <w:numPr>
          <w:ilvl w:val="0"/>
          <w:numId w:val="2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пространственной ориентировкой на собственном теле, листе бумаги и в пространстве у обучающихся;</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Коммуникативные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0"/>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Владеть средствами общения, способами взаимодействия со взрослыми и сверстниками;</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управлять своим поведением;</w:t>
      </w:r>
    </w:p>
    <w:p w:rsidR="003147ED" w:rsidRPr="00811785" w:rsidRDefault="003147ED" w:rsidP="007A5971">
      <w:pPr>
        <w:numPr>
          <w:ilvl w:val="0"/>
          <w:numId w:val="31"/>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3147ED">
      <w:pPr>
        <w:spacing w:line="240" w:lineRule="auto"/>
        <w:rPr>
          <w:rFonts w:ascii="Times New Roman" w:eastAsia="Times New Roman" w:hAnsi="Times New Roman" w:cs="Times New Roman"/>
          <w:b/>
          <w:sz w:val="24"/>
          <w:szCs w:val="24"/>
          <w:u w:val="single"/>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Восприятие времени</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 xml:space="preserve">формирование восприятия </w:t>
      </w:r>
      <w:r w:rsidRPr="00811785">
        <w:rPr>
          <w:rFonts w:ascii="Times New Roman" w:eastAsia="Times New Roman" w:hAnsi="Times New Roman" w:cs="Times New Roman"/>
          <w:sz w:val="24"/>
          <w:szCs w:val="24"/>
          <w:lang w:eastAsia="ru-RU"/>
        </w:rPr>
        <w:t>временных понятий и представлений.</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временных понятий и представлений: секунда, минута, час, сутки, дни недели, времена года. Сутки, части суток. Работа с графической моделью «Время». Обозначение в речи временных представлений. Последовательность событий. Дни недели.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Times New Roman" w:hAnsi="Times New Roman" w:cs="Times New Roman"/>
          <w:b/>
          <w:sz w:val="24"/>
          <w:szCs w:val="24"/>
          <w:lang w:eastAsia="ru-RU"/>
        </w:rPr>
        <w:t>Предметные</w:t>
      </w:r>
      <w:r w:rsidRPr="00811785">
        <w:rPr>
          <w:rFonts w:ascii="Times New Roman" w:eastAsia="Times New Roman" w:hAnsi="Times New Roman" w:cs="Times New Roman"/>
          <w:b/>
          <w:i/>
          <w:sz w:val="24"/>
          <w:szCs w:val="24"/>
          <w:lang w:eastAsia="ru-RU"/>
        </w:rPr>
        <w:t>:</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понимать временные представления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полярные времена года (зима-лето) самостоятельно и с помощью педагога;</w:t>
      </w:r>
    </w:p>
    <w:p w:rsidR="003147ED" w:rsidRPr="00811785" w:rsidRDefault="003147ED" w:rsidP="007A5971">
      <w:pPr>
        <w:numPr>
          <w:ilvl w:val="0"/>
          <w:numId w:val="32"/>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выделять признаки временных понятий (день, ночь, зима, лето, осень, весна, утро, вечер, ночь, день) с помощью педагога;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согласовывать временные ограничения в своей деятельности;</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действия;</w:t>
      </w:r>
    </w:p>
    <w:p w:rsidR="003147ED" w:rsidRPr="00811785" w:rsidRDefault="003147ED" w:rsidP="007A5971">
      <w:pPr>
        <w:numPr>
          <w:ilvl w:val="0"/>
          <w:numId w:val="33"/>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воспринимать временные понятия: часы, время, сутки, времена года; </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4"/>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5"/>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p>
    <w:p w:rsidR="003147ED" w:rsidRPr="00811785" w:rsidRDefault="004F38EA" w:rsidP="00A42019">
      <w:pPr>
        <w:spacing w:after="0" w:line="240" w:lineRule="auto"/>
        <w:jc w:val="center"/>
        <w:rPr>
          <w:rFonts w:ascii="Times New Roman" w:eastAsia="Times New Roman" w:hAnsi="Times New Roman" w:cs="Times New Roman"/>
          <w:b/>
          <w:sz w:val="24"/>
          <w:szCs w:val="24"/>
          <w:u w:val="single"/>
          <w:lang w:eastAsia="ru-RU"/>
        </w:rPr>
      </w:pPr>
      <w:r>
        <w:rPr>
          <w:rFonts w:ascii="Times New Roman" w:eastAsia="Times New Roman" w:hAnsi="Times New Roman" w:cs="Times New Roman"/>
          <w:b/>
          <w:sz w:val="24"/>
          <w:szCs w:val="24"/>
          <w:u w:val="single"/>
          <w:lang w:eastAsia="ru-RU"/>
        </w:rPr>
        <w:t xml:space="preserve">Эмоции </w:t>
      </w:r>
    </w:p>
    <w:p w:rsidR="003147ED" w:rsidRPr="00811785" w:rsidRDefault="003147ED" w:rsidP="003147ED">
      <w:pPr>
        <w:spacing w:after="0" w:line="240" w:lineRule="auto"/>
        <w:ind w:firstLine="709"/>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Цель:</w:t>
      </w:r>
      <w:r w:rsidRPr="00811785">
        <w:rPr>
          <w:rFonts w:ascii="Times New Roman" w:eastAsia="Times New Roman" w:hAnsi="Times New Roman" w:cs="Times New Roman"/>
          <w:color w:val="333333"/>
          <w:sz w:val="24"/>
          <w:szCs w:val="24"/>
          <w:shd w:val="clear" w:color="auto" w:fill="FFFFFF"/>
          <w:lang w:eastAsia="ru-RU"/>
        </w:rPr>
        <w:t>развитие и формирование эмоционального восприятия.</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Содержание:</w:t>
      </w:r>
      <w:r w:rsidRPr="00811785">
        <w:rPr>
          <w:rFonts w:ascii="Times New Roman" w:eastAsia="Times New Roman" w:hAnsi="Times New Roman" w:cs="Times New Roman"/>
          <w:sz w:val="24"/>
          <w:szCs w:val="24"/>
          <w:lang w:eastAsia="ru-RU"/>
        </w:rPr>
        <w:t xml:space="preserve"> предполагает формирование у детей понятий и представлений об основных эмоциях и их проявлениях: радость, грусть, страх, злость, удивление, спокойствие. </w:t>
      </w:r>
    </w:p>
    <w:p w:rsidR="003147ED" w:rsidRPr="00811785" w:rsidRDefault="003147ED" w:rsidP="003147ED">
      <w:pPr>
        <w:spacing w:after="0" w:line="240" w:lineRule="auto"/>
        <w:ind w:firstLine="709"/>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Планируемые результаты:</w:t>
      </w:r>
    </w:p>
    <w:p w:rsidR="003147ED" w:rsidRPr="00811785" w:rsidRDefault="003147ED" w:rsidP="003147ED">
      <w:pPr>
        <w:spacing w:after="0" w:line="240" w:lineRule="auto"/>
        <w:jc w:val="both"/>
        <w:rPr>
          <w:rFonts w:ascii="Times New Roman" w:eastAsia="Times New Roman" w:hAnsi="Times New Roman" w:cs="Times New Roman"/>
          <w:b/>
          <w:i/>
          <w:sz w:val="24"/>
          <w:szCs w:val="24"/>
          <w:lang w:eastAsia="ru-RU"/>
        </w:rPr>
      </w:pPr>
      <w:r w:rsidRPr="00811785">
        <w:rPr>
          <w:rFonts w:ascii="Times New Roman" w:eastAsia="Calibri" w:hAnsi="Times New Roman" w:cs="Times New Roman"/>
          <w:b/>
          <w:sz w:val="24"/>
          <w:szCs w:val="24"/>
        </w:rPr>
        <w:t>П</w:t>
      </w:r>
      <w:r w:rsidRPr="00811785">
        <w:rPr>
          <w:rFonts w:ascii="Times New Roman" w:eastAsia="Times New Roman" w:hAnsi="Times New Roman" w:cs="Times New Roman"/>
          <w:b/>
          <w:sz w:val="24"/>
          <w:szCs w:val="24"/>
          <w:lang w:eastAsia="ru-RU"/>
        </w:rPr>
        <w:t>редметные:</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Показывать и/или называть 2-3 эмоции</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Подражать проявлению реакций животных на раздражители (злость, страх, радость);</w:t>
      </w:r>
    </w:p>
    <w:p w:rsidR="003147ED" w:rsidRPr="00811785" w:rsidRDefault="003147ED" w:rsidP="007A5971">
      <w:pPr>
        <w:numPr>
          <w:ilvl w:val="0"/>
          <w:numId w:val="36"/>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Дифференцировать 2-3 эмоции;</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Познавательные:</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Понимать эмоции другого человека;</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Уметь проявлять эмоции;</w:t>
      </w:r>
    </w:p>
    <w:p w:rsidR="003147ED" w:rsidRPr="00811785" w:rsidRDefault="003147ED" w:rsidP="007A5971">
      <w:pPr>
        <w:numPr>
          <w:ilvl w:val="0"/>
          <w:numId w:val="37"/>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Планировать свои реакции на действия другого человека;</w:t>
      </w:r>
    </w:p>
    <w:p w:rsidR="003147ED" w:rsidRPr="00811785" w:rsidRDefault="003147ED" w:rsidP="003147ED">
      <w:pPr>
        <w:spacing w:after="0" w:line="240" w:lineRule="auto"/>
        <w:jc w:val="both"/>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 xml:space="preserve">Коммуникативные: </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t>Действовать по инструкции педагога;</w:t>
      </w:r>
    </w:p>
    <w:p w:rsidR="003147ED" w:rsidRPr="00811785" w:rsidRDefault="003147ED" w:rsidP="007A5971">
      <w:pPr>
        <w:numPr>
          <w:ilvl w:val="0"/>
          <w:numId w:val="38"/>
        </w:numPr>
        <w:spacing w:after="0" w:line="240" w:lineRule="auto"/>
        <w:contextualSpacing/>
        <w:jc w:val="both"/>
        <w:rPr>
          <w:rFonts w:ascii="Times New Roman" w:eastAsia="Calibri" w:hAnsi="Times New Roman" w:cs="Times New Roman"/>
          <w:b/>
          <w:i/>
          <w:sz w:val="24"/>
          <w:szCs w:val="24"/>
        </w:rPr>
      </w:pPr>
      <w:r w:rsidRPr="00811785">
        <w:rPr>
          <w:rFonts w:ascii="Times New Roman" w:eastAsia="Calibri" w:hAnsi="Times New Roman" w:cs="Times New Roman"/>
          <w:sz w:val="24"/>
          <w:szCs w:val="24"/>
        </w:rPr>
        <w:lastRenderedPageBreak/>
        <w:t>Проявлять ответные эмоциональные реакции мимически и жестикуляционно;</w:t>
      </w:r>
    </w:p>
    <w:p w:rsidR="003147ED" w:rsidRPr="00811785" w:rsidRDefault="003147ED" w:rsidP="003147ED">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b/>
          <w:sz w:val="24"/>
          <w:szCs w:val="24"/>
          <w:lang w:eastAsia="ru-RU"/>
        </w:rPr>
        <w:t>Регулятивные:</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Соблюдать правила поведения на занятии;</w:t>
      </w:r>
    </w:p>
    <w:p w:rsidR="003147ED" w:rsidRPr="00811785" w:rsidRDefault="003147ED" w:rsidP="007A5971">
      <w:pPr>
        <w:numPr>
          <w:ilvl w:val="0"/>
          <w:numId w:val="39"/>
        </w:numPr>
        <w:spacing w:after="0" w:line="240" w:lineRule="auto"/>
        <w:contextualSpacing/>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Использовать эмоциональные реакции при выражении потребностей.</w:t>
      </w:r>
    </w:p>
    <w:p w:rsidR="003147ED" w:rsidRPr="00811785" w:rsidRDefault="003147ED"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pPr>
    </w:p>
    <w:p w:rsidR="0071217B" w:rsidRPr="00811785" w:rsidRDefault="0071217B" w:rsidP="003147ED">
      <w:pPr>
        <w:spacing w:after="0" w:line="240" w:lineRule="auto"/>
        <w:ind w:firstLine="709"/>
        <w:contextualSpacing/>
        <w:jc w:val="both"/>
        <w:rPr>
          <w:rFonts w:ascii="Times New Roman" w:eastAsia="Calibri" w:hAnsi="Times New Roman" w:cs="Times New Roman"/>
          <w:sz w:val="24"/>
          <w:szCs w:val="24"/>
        </w:rPr>
        <w:sectPr w:rsidR="0071217B" w:rsidRPr="00811785" w:rsidSect="00A42019">
          <w:footerReference w:type="default" r:id="rId8"/>
          <w:pgSz w:w="11906" w:h="16838"/>
          <w:pgMar w:top="1134" w:right="850" w:bottom="1134" w:left="993" w:header="708" w:footer="708" w:gutter="0"/>
          <w:pgBorders w:display="firstPage" w:offsetFrom="page">
            <w:top w:val="single" w:sz="4" w:space="24" w:color="auto"/>
            <w:left w:val="single" w:sz="4" w:space="24" w:color="auto"/>
            <w:bottom w:val="single" w:sz="4" w:space="24" w:color="auto"/>
            <w:right w:val="single" w:sz="4" w:space="24" w:color="auto"/>
          </w:pgBorders>
          <w:pgNumType w:start="1"/>
          <w:cols w:space="708"/>
          <w:titlePg/>
          <w:docGrid w:linePitch="360"/>
        </w:sectPr>
      </w:pPr>
    </w:p>
    <w:p w:rsidR="003147ED" w:rsidRPr="00811785" w:rsidRDefault="003147ED" w:rsidP="003147ED">
      <w:pPr>
        <w:spacing w:after="0" w:line="240" w:lineRule="auto"/>
        <w:jc w:val="center"/>
        <w:rPr>
          <w:rFonts w:ascii="Times New Roman" w:eastAsia="Times New Roman" w:hAnsi="Times New Roman" w:cs="Times New Roman"/>
          <w:b/>
          <w:color w:val="000000"/>
          <w:sz w:val="24"/>
          <w:szCs w:val="24"/>
          <w:lang w:eastAsia="ru-RU"/>
        </w:rPr>
      </w:pPr>
      <w:r w:rsidRPr="00811785">
        <w:rPr>
          <w:rFonts w:ascii="Times New Roman" w:eastAsia="Times New Roman" w:hAnsi="Times New Roman" w:cs="Times New Roman"/>
          <w:b/>
          <w:color w:val="000000"/>
          <w:sz w:val="24"/>
          <w:szCs w:val="24"/>
          <w:lang w:eastAsia="ru-RU"/>
        </w:rPr>
        <w:lastRenderedPageBreak/>
        <w:t>Тематическое планирование</w:t>
      </w:r>
      <w:r w:rsidR="00CC23B5">
        <w:rPr>
          <w:rFonts w:ascii="Times New Roman" w:eastAsia="Times New Roman" w:hAnsi="Times New Roman" w:cs="Times New Roman"/>
          <w:b/>
          <w:color w:val="000000"/>
          <w:sz w:val="24"/>
          <w:szCs w:val="24"/>
          <w:lang w:eastAsia="ru-RU"/>
        </w:rPr>
        <w:t xml:space="preserve"> </w:t>
      </w:r>
      <w:r w:rsidRPr="00811785">
        <w:rPr>
          <w:rFonts w:ascii="Times New Roman" w:eastAsia="Times New Roman" w:hAnsi="Times New Roman" w:cs="Times New Roman"/>
          <w:b/>
          <w:color w:val="000000"/>
          <w:sz w:val="24"/>
          <w:szCs w:val="24"/>
          <w:lang w:eastAsia="ru-RU"/>
        </w:rPr>
        <w:t>с определением основных видов учебной деятельности обучающихся</w:t>
      </w:r>
    </w:p>
    <w:tbl>
      <w:tblPr>
        <w:tblW w:w="1488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68"/>
        <w:gridCol w:w="2835"/>
        <w:gridCol w:w="851"/>
        <w:gridCol w:w="10630"/>
      </w:tblGrid>
      <w:tr w:rsidR="003147ED" w:rsidRPr="00811785" w:rsidTr="00D93D51">
        <w:tc>
          <w:tcPr>
            <w:tcW w:w="568"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п/п</w:t>
            </w:r>
          </w:p>
        </w:tc>
        <w:tc>
          <w:tcPr>
            <w:tcW w:w="2835"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Тема </w:t>
            </w:r>
          </w:p>
        </w:tc>
        <w:tc>
          <w:tcPr>
            <w:tcW w:w="851" w:type="dxa"/>
          </w:tcPr>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Кол-во</w:t>
            </w:r>
          </w:p>
          <w:p w:rsidR="003147ED" w:rsidRPr="00811785" w:rsidRDefault="003147ED" w:rsidP="003147ED">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часов</w:t>
            </w:r>
          </w:p>
        </w:tc>
        <w:tc>
          <w:tcPr>
            <w:tcW w:w="10630" w:type="dxa"/>
          </w:tcPr>
          <w:p w:rsidR="003147ED" w:rsidRPr="00811785" w:rsidRDefault="003147ED" w:rsidP="003147ED">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Основные виды деятельности обучающихся</w:t>
            </w:r>
          </w:p>
        </w:tc>
      </w:tr>
      <w:tr w:rsidR="00232F78" w:rsidRPr="00811785" w:rsidTr="00D93D51">
        <w:trPr>
          <w:trHeight w:val="510"/>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Диагностика</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Экспресс диагностика Павлова Н.Н. Руденко Л.Г.; программа компьютерной обработки блока психологических тестов.</w:t>
            </w:r>
            <w:r w:rsidR="0071217B" w:rsidRPr="00811785">
              <w:rPr>
                <w:rFonts w:ascii="Times New Roman" w:eastAsia="Times New Roman" w:hAnsi="Times New Roman" w:cs="Times New Roman"/>
                <w:color w:val="000000"/>
                <w:sz w:val="24"/>
                <w:szCs w:val="24"/>
                <w:lang w:eastAsia="ru-RU"/>
              </w:rPr>
              <w:t xml:space="preserve"> Определение </w:t>
            </w:r>
            <w:r w:rsidRPr="00811785">
              <w:rPr>
                <w:rFonts w:ascii="Times New Roman" w:eastAsia="Times New Roman" w:hAnsi="Times New Roman" w:cs="Times New Roman"/>
                <w:color w:val="000000"/>
                <w:sz w:val="24"/>
                <w:szCs w:val="24"/>
                <w:lang w:eastAsia="ru-RU"/>
              </w:rPr>
              <w:t>правил совместной  работы.</w:t>
            </w:r>
            <w:r w:rsidR="00D93D51">
              <w:rPr>
                <w:rFonts w:ascii="Times New Roman" w:eastAsia="Times New Roman" w:hAnsi="Times New Roman" w:cs="Times New Roman"/>
                <w:color w:val="000000"/>
                <w:sz w:val="24"/>
                <w:szCs w:val="24"/>
                <w:lang w:eastAsia="ru-RU"/>
              </w:rPr>
              <w:t xml:space="preserve"> Коммуникативные игры. Игры </w:t>
            </w:r>
            <w:r w:rsidRPr="00811785">
              <w:rPr>
                <w:rFonts w:ascii="Times New Roman" w:eastAsia="Times New Roman" w:hAnsi="Times New Roman" w:cs="Times New Roman"/>
                <w:color w:val="000000"/>
                <w:sz w:val="24"/>
                <w:szCs w:val="24"/>
                <w:lang w:eastAsia="ru-RU"/>
              </w:rPr>
              <w:t>на создание успеха</w:t>
            </w:r>
          </w:p>
        </w:tc>
      </w:tr>
      <w:tr w:rsidR="00232F78" w:rsidRPr="00811785" w:rsidTr="00D93D51">
        <w:trPr>
          <w:trHeight w:val="624"/>
        </w:trPr>
        <w:tc>
          <w:tcPr>
            <w:tcW w:w="568" w:type="dxa"/>
          </w:tcPr>
          <w:p w:rsidR="00232F78" w:rsidRPr="00811785" w:rsidRDefault="009B69BB"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внимания  и коммуникативных  навыков.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rPr>
          <w:trHeight w:val="1020"/>
        </w:trPr>
        <w:tc>
          <w:tcPr>
            <w:tcW w:w="568" w:type="dxa"/>
          </w:tcPr>
          <w:p w:rsidR="00232F78" w:rsidRPr="00811785" w:rsidRDefault="009B69BB"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tcPr>
          <w:p w:rsidR="00232F78" w:rsidRPr="00811785" w:rsidRDefault="0071217B"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Развитие </w:t>
            </w:r>
            <w:r w:rsidR="00232F78" w:rsidRPr="00811785">
              <w:rPr>
                <w:rFonts w:ascii="Times New Roman" w:eastAsia="Times New Roman" w:hAnsi="Times New Roman" w:cs="Times New Roman"/>
                <w:color w:val="000000"/>
                <w:sz w:val="24"/>
                <w:szCs w:val="24"/>
                <w:lang w:eastAsia="ru-RU"/>
              </w:rPr>
              <w:t xml:space="preserve">умения  контролировать  </w:t>
            </w:r>
            <w:r w:rsidRPr="00811785">
              <w:rPr>
                <w:rFonts w:ascii="Times New Roman" w:eastAsia="Times New Roman" w:hAnsi="Times New Roman" w:cs="Times New Roman"/>
                <w:color w:val="000000"/>
                <w:sz w:val="24"/>
                <w:szCs w:val="24"/>
                <w:lang w:eastAsia="ru-RU"/>
              </w:rPr>
              <w:t xml:space="preserve">импульсивные действия.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Пальчиковые игры со стихами с использованием прищепок, клавиатуры от компьютера. 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p>
        </w:tc>
        <w:tc>
          <w:tcPr>
            <w:tcW w:w="2835" w:type="dxa"/>
          </w:tcPr>
          <w:p w:rsidR="00232F78" w:rsidRPr="00811785" w:rsidRDefault="00232F78" w:rsidP="0071217B">
            <w:pPr>
              <w:spacing w:after="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Упраж</w:t>
            </w:r>
            <w:r w:rsidR="009B69BB" w:rsidRPr="00811785">
              <w:rPr>
                <w:rFonts w:ascii="Times New Roman" w:eastAsia="Times New Roman" w:hAnsi="Times New Roman" w:cs="Times New Roman"/>
                <w:color w:val="000000"/>
                <w:sz w:val="24"/>
                <w:szCs w:val="24"/>
                <w:lang w:eastAsia="ru-RU"/>
              </w:rPr>
              <w:t xml:space="preserve">нения направленные на снятие раздражения, </w:t>
            </w:r>
            <w:r w:rsidRPr="00811785">
              <w:rPr>
                <w:rFonts w:ascii="Times New Roman" w:eastAsia="Times New Roman" w:hAnsi="Times New Roman" w:cs="Times New Roman"/>
                <w:color w:val="000000"/>
                <w:sz w:val="24"/>
                <w:szCs w:val="24"/>
                <w:lang w:eastAsia="ru-RU"/>
              </w:rPr>
              <w:t>страха</w:t>
            </w:r>
          </w:p>
        </w:tc>
        <w:tc>
          <w:tcPr>
            <w:tcW w:w="851" w:type="dxa"/>
          </w:tcPr>
          <w:p w:rsidR="00232F78" w:rsidRPr="00811785" w:rsidRDefault="00232F78" w:rsidP="0071217B">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мячиком-ежиком, шестигранными карандашами, каштанами (грецкими орехами), перебирание четок (бус). Подвижная физкультминутка. Пальчиковая гимнастика. </w:t>
            </w:r>
            <w:r w:rsidR="009B69BB" w:rsidRPr="00811785">
              <w:rPr>
                <w:rFonts w:ascii="Times New Roman" w:eastAsia="Times New Roman" w:hAnsi="Times New Roman" w:cs="Times New Roman"/>
                <w:color w:val="000000"/>
                <w:sz w:val="24"/>
                <w:szCs w:val="24"/>
                <w:lang w:eastAsia="ru-RU"/>
              </w:rPr>
              <w:t>Работа с красками – снятие  эмоционального напряжения, формирование положительно-эмоционального настроя.</w:t>
            </w:r>
            <w:r w:rsidRPr="00811785">
              <w:rPr>
                <w:rFonts w:ascii="Times New Roman" w:eastAsia="Times New Roman" w:hAnsi="Times New Roman" w:cs="Times New Roman"/>
                <w:color w:val="000000"/>
                <w:sz w:val="24"/>
                <w:szCs w:val="24"/>
                <w:lang w:eastAsia="ru-RU"/>
              </w:rPr>
              <w:t xml:space="preserve"> Индийская игра «Лесенка». Ритуал прощания.</w:t>
            </w:r>
          </w:p>
        </w:tc>
      </w:tr>
      <w:tr w:rsidR="00232F78" w:rsidRPr="00811785" w:rsidTr="00D93D51">
        <w:trPr>
          <w:trHeight w:val="1871"/>
        </w:trPr>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p>
        </w:tc>
        <w:tc>
          <w:tcPr>
            <w:tcW w:w="2835" w:type="dxa"/>
          </w:tcPr>
          <w:p w:rsidR="00232F78" w:rsidRPr="00811785" w:rsidRDefault="0071217B"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Игры на преодоление импульсивности, </w:t>
            </w:r>
            <w:r w:rsidR="00232F78" w:rsidRPr="00811785">
              <w:rPr>
                <w:rFonts w:ascii="Times New Roman" w:eastAsia="Times New Roman" w:hAnsi="Times New Roman" w:cs="Times New Roman"/>
                <w:color w:val="000000"/>
                <w:sz w:val="24"/>
                <w:szCs w:val="24"/>
                <w:lang w:eastAsia="ru-RU"/>
              </w:rPr>
              <w:t xml:space="preserve">тренировка </w:t>
            </w:r>
            <w:r w:rsidRPr="00811785">
              <w:rPr>
                <w:rFonts w:ascii="Times New Roman" w:eastAsia="Times New Roman" w:hAnsi="Times New Roman" w:cs="Times New Roman"/>
                <w:color w:val="000000"/>
                <w:sz w:val="24"/>
                <w:szCs w:val="24"/>
                <w:lang w:eastAsia="ru-RU"/>
              </w:rPr>
              <w:t xml:space="preserve">навыков </w:t>
            </w:r>
            <w:r w:rsidR="009B69BB" w:rsidRPr="00811785">
              <w:rPr>
                <w:rFonts w:ascii="Times New Roman" w:eastAsia="Times New Roman" w:hAnsi="Times New Roman" w:cs="Times New Roman"/>
                <w:color w:val="000000"/>
                <w:sz w:val="24"/>
                <w:szCs w:val="24"/>
                <w:lang w:eastAsia="ru-RU"/>
              </w:rPr>
              <w:t xml:space="preserve">саморегуляции через игровые </w:t>
            </w:r>
            <w:r w:rsidR="00232F78" w:rsidRPr="00811785">
              <w:rPr>
                <w:rFonts w:ascii="Times New Roman" w:eastAsia="Times New Roman" w:hAnsi="Times New Roman" w:cs="Times New Roman"/>
                <w:color w:val="000000"/>
                <w:sz w:val="24"/>
                <w:szCs w:val="24"/>
                <w:lang w:eastAsia="ru-RU"/>
              </w:rPr>
              <w:t xml:space="preserve">приемы </w:t>
            </w:r>
          </w:p>
        </w:tc>
        <w:tc>
          <w:tcPr>
            <w:tcW w:w="851" w:type="dxa"/>
          </w:tcPr>
          <w:p w:rsidR="00232F78" w:rsidRPr="00811785" w:rsidRDefault="00232F78"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двухзвенной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 xml:space="preserve">смену движения по команде, сигналу: (2 шага вперед — поворот направо и т. д.). Упражнения </w:t>
            </w:r>
            <w:r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преодоления импульсивности</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7 свечей</w:t>
            </w:r>
            <w:r w:rsidRPr="00811785">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shd w:val="clear" w:color="auto" w:fill="FFFFFF"/>
                <w:lang w:eastAsia="ru-RU"/>
              </w:rPr>
              <w:t>«</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w:t>
            </w:r>
            <w:r w:rsidRPr="00811785">
              <w:rPr>
                <w:rFonts w:ascii="Times New Roman" w:eastAsia="Times New Roman" w:hAnsi="Times New Roman" w:cs="Times New Roman"/>
                <w:color w:val="000000"/>
                <w:sz w:val="24"/>
                <w:szCs w:val="24"/>
                <w:shd w:val="clear" w:color="auto" w:fill="FFFFFF"/>
                <w:lang w:eastAsia="ru-RU"/>
              </w:rPr>
              <w:t>», «</w:t>
            </w:r>
            <w:r w:rsidR="009B69BB" w:rsidRPr="00811785">
              <w:rPr>
                <w:rFonts w:ascii="Times New Roman" w:eastAsia="Times New Roman" w:hAnsi="Times New Roman" w:cs="Times New Roman"/>
                <w:color w:val="000000"/>
                <w:sz w:val="24"/>
                <w:szCs w:val="24"/>
                <w:shd w:val="clear" w:color="auto" w:fill="FFFFFF"/>
                <w:lang w:eastAsia="ru-RU"/>
              </w:rPr>
              <w:t>Мороженное</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iCs/>
                <w:color w:val="000000"/>
                <w:spacing w:val="-5"/>
                <w:sz w:val="24"/>
                <w:szCs w:val="24"/>
                <w:shd w:val="clear" w:color="auto" w:fill="FFFFFF"/>
                <w:lang w:eastAsia="ru-RU"/>
              </w:rPr>
              <w:t xml:space="preserve"> Упражнения на ритмическую организацию движений, переклю</w:t>
            </w:r>
            <w:r w:rsidRPr="00811785">
              <w:rPr>
                <w:rFonts w:ascii="Times New Roman" w:eastAsia="Times New Roman" w:hAnsi="Times New Roman" w:cs="Times New Roman"/>
                <w:bCs/>
                <w:iCs/>
                <w:color w:val="000000"/>
                <w:sz w:val="24"/>
                <w:szCs w:val="24"/>
                <w:shd w:val="clear" w:color="auto" w:fill="FFFFFF"/>
                <w:lang w:eastAsia="ru-RU"/>
              </w:rPr>
              <w:t xml:space="preserve">чаемость: отстукивание ритма. Игры на лыжах. Упражнения с предметами: собирание мозаики. </w:t>
            </w:r>
            <w:r w:rsidRPr="00811785">
              <w:rPr>
                <w:rFonts w:ascii="Times New Roman" w:eastAsia="Times New Roman" w:hAnsi="Times New Roman" w:cs="Times New Roman"/>
                <w:color w:val="000000"/>
                <w:sz w:val="24"/>
                <w:szCs w:val="24"/>
                <w:lang w:eastAsia="ru-RU"/>
              </w:rPr>
              <w:t>Ритуал прощания.</w:t>
            </w:r>
          </w:p>
        </w:tc>
      </w:tr>
      <w:tr w:rsidR="00232F78" w:rsidRPr="00811785" w:rsidTr="00D93D51">
        <w:tc>
          <w:tcPr>
            <w:tcW w:w="568" w:type="dxa"/>
          </w:tcPr>
          <w:p w:rsidR="00232F78"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p>
          <w:p w:rsidR="00D2264F" w:rsidRPr="00811785" w:rsidRDefault="00D2264F"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7</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8</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9</w:t>
            </w:r>
          </w:p>
          <w:p w:rsidR="00042F9D" w:rsidRPr="00811785" w:rsidRDefault="00042F9D" w:rsidP="00811785">
            <w:pPr>
              <w:tabs>
                <w:tab w:val="left" w:pos="0"/>
              </w:tabs>
              <w:spacing w:after="0" w:line="240" w:lineRule="auto"/>
              <w:contextualSpacing/>
              <w:jc w:val="both"/>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10</w:t>
            </w:r>
          </w:p>
        </w:tc>
        <w:tc>
          <w:tcPr>
            <w:tcW w:w="2835" w:type="dxa"/>
          </w:tcPr>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«Я  учусь  владеть собой»</w:t>
            </w:r>
          </w:p>
          <w:p w:rsidR="00232F78" w:rsidRPr="00811785" w:rsidRDefault="00232F78" w:rsidP="0071217B">
            <w:pPr>
              <w:spacing w:after="120" w:line="240" w:lineRule="auto"/>
              <w:rPr>
                <w:rFonts w:ascii="Times New Roman" w:eastAsia="Times New Roman" w:hAnsi="Times New Roman" w:cs="Times New Roman"/>
                <w:color w:val="000000"/>
                <w:sz w:val="24"/>
                <w:szCs w:val="24"/>
                <w:lang w:eastAsia="ru-RU"/>
              </w:rPr>
            </w:pPr>
          </w:p>
        </w:tc>
        <w:tc>
          <w:tcPr>
            <w:tcW w:w="851" w:type="dxa"/>
          </w:tcPr>
          <w:p w:rsidR="00232F78" w:rsidRPr="00811785" w:rsidRDefault="009B69BB" w:rsidP="0071217B">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5</w:t>
            </w:r>
          </w:p>
        </w:tc>
        <w:tc>
          <w:tcPr>
            <w:tcW w:w="10630" w:type="dxa"/>
          </w:tcPr>
          <w:p w:rsidR="00232F78" w:rsidRPr="00811785" w:rsidRDefault="00232F78" w:rsidP="0071217B">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Обучение целенаправленным действиям по трехзвенной инструкции педагога: </w:t>
            </w:r>
            <w:r w:rsidRPr="00811785">
              <w:rPr>
                <w:rFonts w:ascii="Times New Roman" w:eastAsia="Times New Roman" w:hAnsi="Times New Roman" w:cs="Times New Roman"/>
                <w:color w:val="000000"/>
                <w:sz w:val="24"/>
                <w:szCs w:val="24"/>
                <w:shd w:val="clear" w:color="auto" w:fill="FFFFFF"/>
                <w:lang w:eastAsia="ru-RU"/>
              </w:rPr>
              <w:t xml:space="preserve">упражнения на </w:t>
            </w:r>
            <w:r w:rsidRPr="00811785">
              <w:rPr>
                <w:rFonts w:ascii="Times New Roman" w:eastAsia="Times New Roman" w:hAnsi="Times New Roman" w:cs="Times New Roman"/>
                <w:color w:val="000000"/>
                <w:sz w:val="24"/>
                <w:szCs w:val="24"/>
                <w:lang w:eastAsia="ru-RU"/>
              </w:rPr>
              <w:t>смену движения по команде, сигналу: (</w:t>
            </w:r>
            <w:r w:rsidRPr="00811785">
              <w:rPr>
                <w:rFonts w:ascii="Times New Roman" w:eastAsia="Times New Roman" w:hAnsi="Times New Roman" w:cs="Times New Roman"/>
                <w:color w:val="000000"/>
                <w:sz w:val="24"/>
                <w:szCs w:val="24"/>
                <w:shd w:val="clear" w:color="auto" w:fill="FFFFFF"/>
                <w:lang w:eastAsia="ru-RU"/>
              </w:rPr>
              <w:t>поворот направо — два шага вперед — один шаг назад и т.д.</w:t>
            </w:r>
            <w:r w:rsidRPr="00811785">
              <w:rPr>
                <w:rFonts w:ascii="Times New Roman" w:eastAsia="Times New Roman" w:hAnsi="Times New Roman" w:cs="Times New Roman"/>
                <w:color w:val="000000"/>
                <w:sz w:val="24"/>
                <w:szCs w:val="24"/>
                <w:lang w:eastAsia="ru-RU"/>
              </w:rPr>
              <w:t xml:space="preserve">). </w:t>
            </w:r>
            <w:r w:rsidR="009B69BB" w:rsidRPr="00811785">
              <w:rPr>
                <w:rFonts w:ascii="Times New Roman" w:eastAsia="Times New Roman" w:hAnsi="Times New Roman" w:cs="Times New Roman"/>
                <w:color w:val="000000"/>
                <w:sz w:val="24"/>
                <w:szCs w:val="24"/>
                <w:lang w:eastAsia="ru-RU"/>
              </w:rPr>
              <w:t xml:space="preserve">Упражнения </w:t>
            </w:r>
            <w:r w:rsidR="009B69BB" w:rsidRPr="00811785">
              <w:rPr>
                <w:rFonts w:ascii="Times New Roman" w:eastAsia="Times New Roman" w:hAnsi="Times New Roman" w:cs="Times New Roman"/>
                <w:color w:val="000000"/>
                <w:sz w:val="24"/>
                <w:szCs w:val="24"/>
                <w:shd w:val="clear" w:color="auto" w:fill="FFFFFF"/>
                <w:lang w:eastAsia="ru-RU"/>
              </w:rPr>
              <w:t xml:space="preserve">для развития </w:t>
            </w:r>
            <w:r w:rsidR="009B69BB" w:rsidRPr="00811785">
              <w:rPr>
                <w:rFonts w:ascii="Times New Roman" w:eastAsia="Times New Roman" w:hAnsi="Times New Roman" w:cs="Times New Roman"/>
                <w:color w:val="000000"/>
                <w:sz w:val="24"/>
                <w:szCs w:val="24"/>
                <w:lang w:eastAsia="ru-RU"/>
              </w:rPr>
              <w:t xml:space="preserve">преодоления импульсивности «7 свечей», </w:t>
            </w:r>
            <w:r w:rsidR="009B69BB" w:rsidRPr="00811785">
              <w:rPr>
                <w:rFonts w:ascii="Times New Roman" w:eastAsia="Times New Roman" w:hAnsi="Times New Roman" w:cs="Times New Roman"/>
                <w:color w:val="000000"/>
                <w:sz w:val="24"/>
                <w:szCs w:val="24"/>
                <w:shd w:val="clear" w:color="auto" w:fill="FFFFFF"/>
                <w:lang w:eastAsia="ru-RU"/>
              </w:rPr>
              <w:t>«Глубокое дыхание», «Мороженное», игры на сплочение коллектива</w:t>
            </w:r>
            <w:r w:rsidRPr="00811785">
              <w:rPr>
                <w:rFonts w:ascii="Times New Roman" w:eastAsia="Times New Roman" w:hAnsi="Times New Roman" w:cs="Times New Roman"/>
                <w:color w:val="000000"/>
                <w:sz w:val="24"/>
                <w:szCs w:val="24"/>
                <w:shd w:val="clear" w:color="auto" w:fill="FFFFFF"/>
                <w:lang w:eastAsia="ru-RU"/>
              </w:rPr>
              <w:t>. Подвижная игра «Море волнуется раз, море волнуется два».</w:t>
            </w:r>
            <w:r w:rsidRPr="00811785">
              <w:rPr>
                <w:rFonts w:ascii="Times New Roman" w:eastAsia="Times New Roman" w:hAnsi="Times New Roman" w:cs="Times New Roman"/>
                <w:color w:val="000000"/>
                <w:sz w:val="24"/>
                <w:szCs w:val="24"/>
                <w:lang w:eastAsia="ru-RU"/>
              </w:rPr>
              <w:t>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11</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«Радость»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w:t>
            </w:r>
            <w:r w:rsidRPr="00811785">
              <w:rPr>
                <w:rFonts w:ascii="Times New Roman" w:eastAsia="Times New Roman" w:hAnsi="Times New Roman" w:cs="Times New Roman"/>
                <w:color w:val="000000"/>
                <w:sz w:val="24"/>
                <w:szCs w:val="24"/>
                <w:lang w:eastAsia="ru-RU"/>
              </w:rPr>
              <w:lastRenderedPageBreak/>
              <w:t>материалами (карточки с изображениями, модели, видеоряд). Прослушивание и выполнение практического задания: игротретнинг «Радость».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CF1B04" w:rsidP="00811785">
            <w:pPr>
              <w:tabs>
                <w:tab w:val="left" w:pos="0"/>
              </w:tabs>
              <w:spacing w:after="0" w:line="240" w:lineRule="auto"/>
              <w:contextualSpacing/>
              <w:jc w:val="both"/>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12</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«Грусть – Печаль».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«Грусть».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13</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«Злость»</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«Злость». Дидактическая игра «азбука эмоций».</w:t>
            </w:r>
            <w:r w:rsidR="00E62C27">
              <w:rPr>
                <w:rFonts w:ascii="Times New Roman" w:eastAsia="Times New Roman" w:hAnsi="Times New Roman" w:cs="Times New Roman"/>
                <w:color w:val="000000"/>
                <w:sz w:val="24"/>
                <w:szCs w:val="24"/>
              </w:rPr>
              <w:t xml:space="preserve"> Обучающимся</w:t>
            </w:r>
            <w:r w:rsidR="00E62C27" w:rsidRPr="003745E7">
              <w:rPr>
                <w:rFonts w:ascii="Times New Roman" w:eastAsia="Times New Roman" w:hAnsi="Times New Roman" w:cs="Times New Roman"/>
                <w:color w:val="000000"/>
                <w:sz w:val="24"/>
                <w:szCs w:val="24"/>
              </w:rPr>
              <w:t>,</w:t>
            </w:r>
            <w:r w:rsidR="00E62C27">
              <w:rPr>
                <w:rFonts w:ascii="Times New Roman" w:eastAsia="Times New Roman" w:hAnsi="Times New Roman" w:cs="Times New Roman"/>
                <w:color w:val="000000"/>
                <w:sz w:val="24"/>
                <w:szCs w:val="24"/>
              </w:rPr>
              <w:t xml:space="preserve"> сидящим за столом, предлагается</w:t>
            </w:r>
            <w:r w:rsidR="00E62C27" w:rsidRPr="003745E7">
              <w:rPr>
                <w:rFonts w:ascii="Times New Roman" w:eastAsia="Times New Roman" w:hAnsi="Times New Roman" w:cs="Times New Roman"/>
                <w:color w:val="000000"/>
                <w:sz w:val="24"/>
                <w:szCs w:val="24"/>
              </w:rPr>
              <w:t xml:space="preserve"> набор карточек (6 штук), на каждой из которых изображены разные эмоциональ</w:t>
            </w:r>
            <w:r w:rsidR="00E62C27">
              <w:rPr>
                <w:rFonts w:ascii="Times New Roman" w:eastAsia="Times New Roman" w:hAnsi="Times New Roman" w:cs="Times New Roman"/>
                <w:color w:val="000000"/>
                <w:sz w:val="24"/>
                <w:szCs w:val="24"/>
              </w:rPr>
              <w:t>ные состояния персонажа. Обучающиеся должны</w:t>
            </w:r>
            <w:r w:rsidR="00E62C27" w:rsidRPr="003745E7">
              <w:rPr>
                <w:rFonts w:ascii="Times New Roman" w:eastAsia="Times New Roman" w:hAnsi="Times New Roman" w:cs="Times New Roman"/>
                <w:color w:val="000000"/>
                <w:sz w:val="24"/>
                <w:szCs w:val="24"/>
              </w:rPr>
              <w:t xml:space="preserve"> найти карточки, на которых персонаж радуется, обиж</w:t>
            </w:r>
            <w:r w:rsidR="00E62C27">
              <w:rPr>
                <w:rFonts w:ascii="Times New Roman" w:eastAsia="Times New Roman" w:hAnsi="Times New Roman" w:cs="Times New Roman"/>
                <w:color w:val="000000"/>
                <w:sz w:val="24"/>
                <w:szCs w:val="24"/>
              </w:rPr>
              <w:t>ен, сердится и т. д. и показать</w:t>
            </w:r>
            <w:r w:rsidR="00E62C27" w:rsidRPr="003745E7">
              <w:rPr>
                <w:rFonts w:ascii="Times New Roman" w:eastAsia="Times New Roman" w:hAnsi="Times New Roman" w:cs="Times New Roman"/>
                <w:color w:val="000000"/>
                <w:sz w:val="24"/>
                <w:szCs w:val="24"/>
              </w:rPr>
              <w:t xml:space="preserve"> соответс</w:t>
            </w:r>
            <w:r w:rsidR="00E62C27">
              <w:rPr>
                <w:rFonts w:ascii="Times New Roman" w:eastAsia="Times New Roman" w:hAnsi="Times New Roman" w:cs="Times New Roman"/>
                <w:color w:val="000000"/>
                <w:sz w:val="24"/>
                <w:szCs w:val="24"/>
              </w:rPr>
              <w:t>твующие карточки. Затем рассказывают</w:t>
            </w:r>
            <w:r w:rsidR="00E62C27" w:rsidRPr="003745E7">
              <w:rPr>
                <w:rFonts w:ascii="Times New Roman" w:eastAsia="Times New Roman" w:hAnsi="Times New Roman" w:cs="Times New Roman"/>
                <w:color w:val="000000"/>
                <w:sz w:val="24"/>
                <w:szCs w:val="24"/>
              </w:rPr>
              <w:t xml:space="preserve"> случаи из своей жизни, когда они испытывали такие же чувства.</w:t>
            </w:r>
            <w:r w:rsidRPr="00811785">
              <w:rPr>
                <w:rFonts w:ascii="Times New Roman" w:eastAsia="Times New Roman" w:hAnsi="Times New Roman" w:cs="Times New Roman"/>
                <w:color w:val="000000"/>
                <w:sz w:val="24"/>
                <w:szCs w:val="24"/>
                <w:lang w:eastAsia="ru-RU"/>
              </w:rPr>
              <w:t>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14</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«Страх/испуг»</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«Страх».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15</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«Удивление».</w:t>
            </w:r>
          </w:p>
        </w:tc>
        <w:tc>
          <w:tcPr>
            <w:tcW w:w="851" w:type="dxa"/>
          </w:tcPr>
          <w:p w:rsidR="008548FF" w:rsidRPr="00811785" w:rsidRDefault="00383154"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практического задания: игротретнинг «Удивление».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16</w:t>
            </w:r>
            <w:r w:rsidR="00CF1B04">
              <w:rPr>
                <w:rFonts w:ascii="Times New Roman" w:eastAsia="Calibri" w:hAnsi="Times New Roman" w:cs="Times New Roman"/>
                <w:color w:val="000000"/>
                <w:sz w:val="24"/>
                <w:szCs w:val="24"/>
              </w:rPr>
              <w:t>-17</w:t>
            </w:r>
          </w:p>
        </w:tc>
        <w:tc>
          <w:tcPr>
            <w:tcW w:w="2835" w:type="dxa"/>
            <w:vAlign w:val="center"/>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Эмоция «Спокойствие»</w:t>
            </w:r>
          </w:p>
        </w:tc>
        <w:tc>
          <w:tcPr>
            <w:tcW w:w="851" w:type="dxa"/>
          </w:tcPr>
          <w:p w:rsidR="008548FF" w:rsidRPr="00811785" w:rsidRDefault="008548FF"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8548FF" w:rsidRPr="00811785" w:rsidRDefault="008548FF"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Прослушивание объяснения новых понятий, слов с демонстрационными материалами (карточки с изображениями, модели, видеоряд). Прослушивание и выполнение </w:t>
            </w:r>
            <w:r w:rsidRPr="00811785">
              <w:rPr>
                <w:rFonts w:ascii="Times New Roman" w:eastAsia="Times New Roman" w:hAnsi="Times New Roman" w:cs="Times New Roman"/>
                <w:color w:val="000000"/>
                <w:sz w:val="24"/>
                <w:szCs w:val="24"/>
                <w:lang w:eastAsia="ru-RU"/>
              </w:rPr>
              <w:lastRenderedPageBreak/>
              <w:t>практического задания: игротретнинг «Спокойствие». Дидактическая игра «азбука эмоций». Сказкотерапия.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8548FF" w:rsidRPr="00811785" w:rsidTr="00D93D51">
        <w:trPr>
          <w:trHeight w:val="323"/>
        </w:trPr>
        <w:tc>
          <w:tcPr>
            <w:tcW w:w="568" w:type="dxa"/>
          </w:tcPr>
          <w:p w:rsidR="008548FF" w:rsidRPr="00811785" w:rsidRDefault="008548FF"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1</w:t>
            </w:r>
            <w:r w:rsidR="00CF1B04">
              <w:rPr>
                <w:rFonts w:ascii="Times New Roman" w:eastAsia="Calibri" w:hAnsi="Times New Roman" w:cs="Times New Roman"/>
                <w:color w:val="000000"/>
                <w:sz w:val="24"/>
                <w:szCs w:val="24"/>
              </w:rPr>
              <w:t>8</w:t>
            </w:r>
          </w:p>
        </w:tc>
        <w:tc>
          <w:tcPr>
            <w:tcW w:w="2835" w:type="dxa"/>
            <w:vAlign w:val="center"/>
          </w:tcPr>
          <w:p w:rsidR="008548FF" w:rsidRPr="00811785" w:rsidRDefault="00235DC6" w:rsidP="0071217B">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8548FF" w:rsidRPr="00811785" w:rsidRDefault="00235DC6" w:rsidP="003147ED">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8548FF"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«Зайчики»</w:t>
            </w:r>
            <w:r w:rsidR="002C78B2">
              <w:rPr>
                <w:rFonts w:ascii="Times New Roman" w:eastAsia="Times New Roman" w:hAnsi="Times New Roman" w:cs="Times New Roman"/>
                <w:color w:val="000000"/>
                <w:sz w:val="24"/>
                <w:szCs w:val="24"/>
                <w:lang w:eastAsia="ru-RU"/>
              </w:rPr>
              <w:t>– дать обучающемуся</w:t>
            </w:r>
            <w:r w:rsidRPr="00235DC6">
              <w:rPr>
                <w:rFonts w:ascii="Times New Roman" w:eastAsia="Times New Roman" w:hAnsi="Times New Roman" w:cs="Times New Roman"/>
                <w:color w:val="000000"/>
                <w:sz w:val="24"/>
                <w:szCs w:val="24"/>
                <w:lang w:eastAsia="ru-RU"/>
              </w:rPr>
              <w:t xml:space="preserve"> возможность испытать разнообразные мышечные ощущения, научить   задерживать внимание на этих ощущениях, различать и сравнивать </w:t>
            </w:r>
            <w:r>
              <w:rPr>
                <w:rFonts w:ascii="Times New Roman" w:eastAsia="Times New Roman" w:hAnsi="Times New Roman" w:cs="Times New Roman"/>
                <w:color w:val="000000"/>
                <w:sz w:val="24"/>
                <w:szCs w:val="24"/>
                <w:lang w:eastAsia="ru-RU"/>
              </w:rPr>
              <w:t>их.  Представь себя веселым зай</w:t>
            </w:r>
            <w:r w:rsidRPr="00235DC6">
              <w:rPr>
                <w:rFonts w:ascii="Times New Roman" w:eastAsia="Times New Roman" w:hAnsi="Times New Roman" w:cs="Times New Roman"/>
                <w:color w:val="000000"/>
                <w:sz w:val="24"/>
                <w:szCs w:val="24"/>
                <w:lang w:eastAsia="ru-RU"/>
              </w:rPr>
              <w:t>чиком в цирке, играющими на воображае</w:t>
            </w:r>
            <w:r w:rsidR="002C78B2">
              <w:rPr>
                <w:rFonts w:ascii="Times New Roman" w:eastAsia="Times New Roman" w:hAnsi="Times New Roman" w:cs="Times New Roman"/>
                <w:color w:val="000000"/>
                <w:sz w:val="24"/>
                <w:szCs w:val="24"/>
                <w:lang w:eastAsia="ru-RU"/>
              </w:rPr>
              <w:t>мых барабанах. Например, психолог</w:t>
            </w:r>
            <w:r w:rsidRPr="00235DC6">
              <w:rPr>
                <w:rFonts w:ascii="Times New Roman" w:eastAsia="Times New Roman" w:hAnsi="Times New Roman" w:cs="Times New Roman"/>
                <w:color w:val="000000"/>
                <w:sz w:val="24"/>
                <w:szCs w:val="24"/>
                <w:lang w:eastAsia="ru-RU"/>
              </w:rPr>
              <w:t xml:space="preserve"> го</w:t>
            </w:r>
            <w:r>
              <w:rPr>
                <w:rFonts w:ascii="Times New Roman" w:eastAsia="Times New Roman" w:hAnsi="Times New Roman" w:cs="Times New Roman"/>
                <w:color w:val="000000"/>
                <w:sz w:val="24"/>
                <w:szCs w:val="24"/>
                <w:lang w:eastAsia="ru-RU"/>
              </w:rPr>
              <w:t>ворит: «Как сильно зайчики сту</w:t>
            </w:r>
            <w:r w:rsidRPr="00235DC6">
              <w:rPr>
                <w:rFonts w:ascii="Times New Roman" w:eastAsia="Times New Roman" w:hAnsi="Times New Roman" w:cs="Times New Roman"/>
                <w:color w:val="000000"/>
                <w:sz w:val="24"/>
                <w:szCs w:val="24"/>
                <w:lang w:eastAsia="ru-RU"/>
              </w:rPr>
              <w:t xml:space="preserve">чат на барабанах! А вы чувствуете, как напряжены у них лапки? Ощущаете, </w:t>
            </w:r>
            <w:r>
              <w:rPr>
                <w:rFonts w:ascii="Times New Roman" w:eastAsia="Times New Roman" w:hAnsi="Times New Roman" w:cs="Times New Roman"/>
                <w:color w:val="000000"/>
                <w:sz w:val="24"/>
                <w:szCs w:val="24"/>
                <w:lang w:eastAsia="ru-RU"/>
              </w:rPr>
              <w:t xml:space="preserve">какие лапки твердые, не гнутся! </w:t>
            </w:r>
            <w:r w:rsidRPr="00235DC6">
              <w:rPr>
                <w:rFonts w:ascii="Times New Roman" w:eastAsia="Times New Roman" w:hAnsi="Times New Roman" w:cs="Times New Roman"/>
                <w:color w:val="000000"/>
                <w:sz w:val="24"/>
                <w:szCs w:val="24"/>
                <w:lang w:eastAsia="ru-RU"/>
              </w:rPr>
              <w:t xml:space="preserve">Как палочки! Чувствуете, как напряглись у вас мышцы в кулачках, ручках, даже в плечиках?! А вот лицо нет! Лицо улыбается, свободное, расслабленное. И животик расслаб­лен. Дышит... А кулачки напряженно стучат!.. А что еще расслаблено? Давайте еще </w:t>
            </w:r>
            <w:r>
              <w:rPr>
                <w:rFonts w:ascii="Times New Roman" w:eastAsia="Times New Roman" w:hAnsi="Times New Roman" w:cs="Times New Roman"/>
                <w:color w:val="000000"/>
                <w:sz w:val="24"/>
                <w:szCs w:val="24"/>
                <w:lang w:eastAsia="ru-RU"/>
              </w:rPr>
              <w:t>попробуем постучать, но уже мед</w:t>
            </w:r>
            <w:r w:rsidRPr="00235DC6">
              <w:rPr>
                <w:rFonts w:ascii="Times New Roman" w:eastAsia="Times New Roman" w:hAnsi="Times New Roman" w:cs="Times New Roman"/>
                <w:color w:val="000000"/>
                <w:sz w:val="24"/>
                <w:szCs w:val="24"/>
                <w:lang w:eastAsia="ru-RU"/>
              </w:rPr>
              <w:t>леннее, чтобы уловить все ощущения».</w:t>
            </w:r>
            <w:r>
              <w:rPr>
                <w:rFonts w:ascii="Times New Roman" w:eastAsia="Times New Roman" w:hAnsi="Times New Roman" w:cs="Times New Roman"/>
                <w:color w:val="000000"/>
                <w:sz w:val="24"/>
                <w:szCs w:val="24"/>
                <w:lang w:eastAsia="ru-RU"/>
              </w:rPr>
              <w:t xml:space="preserve"> Ритуал прощания. </w:t>
            </w:r>
          </w:p>
        </w:tc>
      </w:tr>
      <w:tr w:rsidR="00235DC6" w:rsidRPr="00811785" w:rsidTr="00D93D51">
        <w:trPr>
          <w:trHeight w:val="323"/>
        </w:trPr>
        <w:tc>
          <w:tcPr>
            <w:tcW w:w="568" w:type="dxa"/>
          </w:tcPr>
          <w:p w:rsidR="00235DC6" w:rsidRPr="00811785" w:rsidRDefault="00235DC6"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1</w:t>
            </w:r>
            <w:r w:rsidR="00CF1B04">
              <w:rPr>
                <w:rFonts w:ascii="Times New Roman" w:eastAsia="Calibri" w:hAnsi="Times New Roman" w:cs="Times New Roman"/>
                <w:color w:val="000000"/>
                <w:sz w:val="24"/>
                <w:szCs w:val="24"/>
              </w:rPr>
              <w:t>9</w:t>
            </w:r>
          </w:p>
        </w:tc>
        <w:tc>
          <w:tcPr>
            <w:tcW w:w="2835" w:type="dxa"/>
            <w:vAlign w:val="center"/>
          </w:tcPr>
          <w:p w:rsidR="00235DC6" w:rsidRPr="00811785" w:rsidRDefault="00235DC6"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Релаксационные упражнения.</w:t>
            </w:r>
          </w:p>
        </w:tc>
        <w:tc>
          <w:tcPr>
            <w:tcW w:w="851" w:type="dxa"/>
          </w:tcPr>
          <w:p w:rsidR="00235DC6"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235DC6" w:rsidRPr="00811785" w:rsidRDefault="00235DC6" w:rsidP="00235DC6">
            <w:pPr>
              <w:shd w:val="clear" w:color="auto" w:fill="FFFFFF"/>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Выполнение упражнения «Маски».</w:t>
            </w:r>
            <w:r w:rsidRPr="00235DC6">
              <w:rPr>
                <w:rFonts w:ascii="Times New Roman" w:eastAsia="Times New Roman" w:hAnsi="Times New Roman" w:cs="Times New Roman"/>
                <w:color w:val="000000"/>
                <w:sz w:val="24"/>
                <w:szCs w:val="24"/>
                <w:lang w:eastAsia="ru-RU"/>
              </w:rPr>
              <w:t xml:space="preserve"> Научить в приемлемой форме, выплеснуть накопившийся у агрессивного подростка гнев. Необходимы краски и бумага, липкая лента. На бумаге рисуются страшные маски, затем каждый участник примеряет себе любую, остается в ней какое-то время. Можно потанцевать «дикие» танцы, побегать, погоняться друг за другом. Затем происходит ритуал снятия масок, все берутся за руки, улыбаются друг другу, можно плавно потанцевать. Примечание. Чтобы закрепить маски на лице, лучше использовать липкую ленту или пластырь</w:t>
            </w:r>
            <w:r>
              <w:rPr>
                <w:rFonts w:ascii="Times New Roman" w:eastAsia="Times New Roman" w:hAnsi="Times New Roman" w:cs="Times New Roman"/>
                <w:color w:val="000000"/>
                <w:sz w:val="24"/>
                <w:szCs w:val="24"/>
                <w:lang w:eastAsia="ru-RU"/>
              </w:rPr>
              <w:t>.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20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hd w:val="clear" w:color="auto" w:fill="FFFFFF"/>
              <w:spacing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Пальчиковая гимнастика. </w:t>
            </w:r>
            <w:r w:rsidRPr="00811785">
              <w:rPr>
                <w:rFonts w:ascii="Times New Roman" w:eastAsia="Times New Roman" w:hAnsi="Times New Roman" w:cs="Times New Roman"/>
                <w:color w:val="000000"/>
                <w:sz w:val="24"/>
                <w:szCs w:val="24"/>
                <w:shd w:val="clear" w:color="auto" w:fill="FFFFFF"/>
                <w:lang w:eastAsia="ru-RU"/>
              </w:rPr>
              <w:t xml:space="preserve">Расстилание коврика для занятия. Выполнение дыхательных упражнений лежа на коврике под звуки природы. Повороты тела из </w:t>
            </w:r>
            <w:r w:rsidR="00A95754">
              <w:rPr>
                <w:rFonts w:ascii="Times New Roman" w:eastAsia="Times New Roman" w:hAnsi="Times New Roman" w:cs="Times New Roman"/>
                <w:color w:val="000000"/>
                <w:sz w:val="24"/>
                <w:szCs w:val="24"/>
                <w:shd w:val="clear" w:color="auto" w:fill="FFFFFF"/>
                <w:lang w:eastAsia="ru-RU"/>
              </w:rPr>
              <w:t>разных положений (лежа на спине</w:t>
            </w:r>
            <w:r w:rsidRPr="00811785">
              <w:rPr>
                <w:rFonts w:ascii="Times New Roman" w:eastAsia="Times New Roman" w:hAnsi="Times New Roman" w:cs="Times New Roman"/>
                <w:color w:val="000000"/>
                <w:sz w:val="24"/>
                <w:szCs w:val="24"/>
                <w:shd w:val="clear" w:color="auto" w:fill="FFFFFF"/>
                <w:lang w:eastAsia="ru-RU"/>
              </w:rPr>
              <w:t>, на боку, на животе).  Прокатывание разных предметов по телу (мячик-ежик, гладкий мяч, гимнастическая палка). Игры, определяющие тактильную стимуляцию (работа в парах): «Мягкий котёнок", "Дождик". Упражнения в сухом бассейне.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Лицевая гимнастика. Динамическая игра: «</w:t>
            </w:r>
            <w:r w:rsidRPr="00811785">
              <w:rPr>
                <w:rFonts w:ascii="Times New Roman" w:eastAsia="Times New Roman" w:hAnsi="Times New Roman" w:cs="Times New Roman"/>
                <w:color w:val="000000"/>
                <w:sz w:val="24"/>
                <w:szCs w:val="24"/>
                <w:shd w:val="clear" w:color="auto" w:fill="FFFFFF"/>
                <w:lang w:eastAsia="ru-RU"/>
              </w:rPr>
              <w:t>Я тебя люблю». Выполнение дыхательных упражнений: «Лыжи», «Шаман». Игры, развивающие ощущение положения тела в пространстве (работа в парах): «Повернулись». Игра, развивающая ощущение положения тела в пространстве: «Жмурки»</w:t>
            </w:r>
            <w:r w:rsidR="00607884" w:rsidRPr="001C048A">
              <w:rPr>
                <w:rFonts w:ascii="Times New Roman" w:eastAsia="Times New Roman" w:hAnsi="Times New Roman" w:cs="Times New Roman"/>
                <w:color w:val="000000"/>
                <w:sz w:val="24"/>
                <w:szCs w:val="24"/>
                <w:shd w:val="clear" w:color="auto" w:fill="FFFFFF"/>
              </w:rPr>
              <w:t xml:space="preserve"> коррекция эмоциональной сферы; развитие смелости, уверенности в себе, умения </w:t>
            </w:r>
            <w:r w:rsidR="00607884">
              <w:rPr>
                <w:rFonts w:ascii="Times New Roman" w:eastAsia="Times New Roman" w:hAnsi="Times New Roman" w:cs="Times New Roman"/>
                <w:color w:val="000000"/>
                <w:sz w:val="24"/>
                <w:szCs w:val="24"/>
                <w:shd w:val="clear" w:color="auto" w:fill="FFFFFF"/>
              </w:rPr>
              <w:t xml:space="preserve">ориентироваться в пространстве. </w:t>
            </w:r>
            <w:r w:rsidR="00607884" w:rsidRPr="001C048A">
              <w:rPr>
                <w:rFonts w:ascii="Times New Roman" w:eastAsia="Times New Roman" w:hAnsi="Times New Roman" w:cs="Times New Roman"/>
                <w:color w:val="000000"/>
                <w:sz w:val="24"/>
                <w:szCs w:val="24"/>
                <w:shd w:val="clear" w:color="auto" w:fill="FFFFFF"/>
              </w:rPr>
              <w:t>Водящему завяз</w:t>
            </w:r>
            <w:r w:rsidR="00607884">
              <w:rPr>
                <w:rFonts w:ascii="Times New Roman" w:eastAsia="Times New Roman" w:hAnsi="Times New Roman" w:cs="Times New Roman"/>
                <w:color w:val="000000"/>
                <w:sz w:val="24"/>
                <w:szCs w:val="24"/>
                <w:shd w:val="clear" w:color="auto" w:fill="FFFFFF"/>
              </w:rPr>
              <w:t>ывают глаза. Кто-нибудь из обучающихся</w:t>
            </w:r>
            <w:r w:rsidR="00607884" w:rsidRPr="001C048A">
              <w:rPr>
                <w:rFonts w:ascii="Times New Roman" w:eastAsia="Times New Roman" w:hAnsi="Times New Roman" w:cs="Times New Roman"/>
                <w:color w:val="000000"/>
                <w:sz w:val="24"/>
                <w:szCs w:val="24"/>
                <w:shd w:val="clear" w:color="auto" w:fill="FFFFFF"/>
              </w:rPr>
              <w:t xml:space="preserve"> крутит его на месте, чтобы затруднить ориентацию. Затем </w:t>
            </w:r>
            <w:r w:rsidR="00607884">
              <w:rPr>
                <w:rFonts w:ascii="Times New Roman" w:eastAsia="Times New Roman" w:hAnsi="Times New Roman" w:cs="Times New Roman"/>
                <w:color w:val="000000"/>
                <w:sz w:val="24"/>
                <w:szCs w:val="24"/>
                <w:shd w:val="clear" w:color="auto" w:fill="FFFFFF"/>
              </w:rPr>
              <w:t>обучающиеся разбегаются по кабинету</w:t>
            </w:r>
            <w:r w:rsidR="00607884" w:rsidRPr="001C048A">
              <w:rPr>
                <w:rFonts w:ascii="Times New Roman" w:eastAsia="Times New Roman" w:hAnsi="Times New Roman" w:cs="Times New Roman"/>
                <w:color w:val="000000"/>
                <w:sz w:val="24"/>
                <w:szCs w:val="24"/>
                <w:shd w:val="clear" w:color="auto" w:fill="FFFFFF"/>
              </w:rPr>
              <w:t>, а водящий пытается их поймать. Если ему это удается, он пытается н</w:t>
            </w:r>
            <w:r w:rsidR="00682F9E">
              <w:rPr>
                <w:rFonts w:ascii="Times New Roman" w:eastAsia="Times New Roman" w:hAnsi="Times New Roman" w:cs="Times New Roman"/>
                <w:color w:val="000000"/>
                <w:sz w:val="24"/>
                <w:szCs w:val="24"/>
                <w:shd w:val="clear" w:color="auto" w:fill="FFFFFF"/>
              </w:rPr>
              <w:t>а ощупь определить, кого поймал</w:t>
            </w:r>
            <w:r w:rsidRPr="00811785">
              <w:rPr>
                <w:rFonts w:ascii="Times New Roman" w:eastAsia="Times New Roman" w:hAnsi="Times New Roman" w:cs="Times New Roman"/>
                <w:color w:val="000000"/>
                <w:sz w:val="24"/>
                <w:szCs w:val="24"/>
                <w:shd w:val="clear" w:color="auto" w:fill="FFFFFF"/>
                <w:lang w:eastAsia="ru-RU"/>
              </w:rPr>
              <w:t xml:space="preserve">.Ритуал прощания. </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Кинестетическая </w:t>
            </w:r>
            <w:r w:rsidRPr="00811785">
              <w:rPr>
                <w:rFonts w:ascii="Times New Roman" w:eastAsia="Times New Roman" w:hAnsi="Times New Roman" w:cs="Times New Roman"/>
                <w:color w:val="000000"/>
                <w:sz w:val="24"/>
                <w:szCs w:val="24"/>
                <w:lang w:eastAsia="ru-RU"/>
              </w:rPr>
              <w:lastRenderedPageBreak/>
              <w:t>чувствительность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lastRenderedPageBreak/>
              <w:t>1</w:t>
            </w:r>
          </w:p>
        </w:tc>
        <w:tc>
          <w:tcPr>
            <w:tcW w:w="10630" w:type="dxa"/>
          </w:tcPr>
          <w:p w:rsidR="000E3245" w:rsidRPr="00607884" w:rsidRDefault="000E3245" w:rsidP="0060788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мочек ушей, стоп, головы.</w:t>
            </w:r>
            <w:r w:rsidR="00607884">
              <w:rPr>
                <w:rFonts w:ascii="Times New Roman" w:eastAsia="Times New Roman" w:hAnsi="Times New Roman" w:cs="Times New Roman"/>
                <w:color w:val="000000"/>
                <w:sz w:val="24"/>
                <w:szCs w:val="24"/>
              </w:rPr>
              <w:t xml:space="preserve"> Выполнение </w:t>
            </w:r>
            <w:r w:rsidR="00607884" w:rsidRPr="00D07BE3">
              <w:rPr>
                <w:rFonts w:ascii="Times New Roman" w:eastAsia="Times New Roman" w:hAnsi="Times New Roman" w:cs="Times New Roman"/>
                <w:bCs/>
                <w:sz w:val="24"/>
                <w:szCs w:val="24"/>
              </w:rPr>
              <w:lastRenderedPageBreak/>
              <w:t>упражнения «Змейка»</w:t>
            </w:r>
            <w:r w:rsidR="00607884">
              <w:rPr>
                <w:rFonts w:ascii="Times New Roman" w:eastAsia="Times New Roman" w:hAnsi="Times New Roman" w:cs="Times New Roman"/>
                <w:bCs/>
                <w:sz w:val="24"/>
                <w:szCs w:val="24"/>
              </w:rPr>
              <w:t>.</w:t>
            </w:r>
            <w:r w:rsidR="00607884" w:rsidRPr="00521D7E">
              <w:rPr>
                <w:rFonts w:ascii="Times New Roman" w:eastAsia="Times New Roman" w:hAnsi="Times New Roman" w:cs="Times New Roman"/>
                <w:sz w:val="24"/>
                <w:szCs w:val="24"/>
              </w:rPr>
              <w:t>П</w:t>
            </w:r>
            <w:r w:rsidR="00607884">
              <w:rPr>
                <w:rFonts w:ascii="Times New Roman" w:eastAsia="Times New Roman" w:hAnsi="Times New Roman" w:cs="Times New Roman"/>
                <w:sz w:val="24"/>
                <w:szCs w:val="24"/>
              </w:rPr>
              <w:t>р</w:t>
            </w:r>
            <w:r w:rsidR="00607884" w:rsidRPr="00521D7E">
              <w:rPr>
                <w:rFonts w:ascii="Times New Roman" w:eastAsia="Times New Roman" w:hAnsi="Times New Roman" w:cs="Times New Roman"/>
                <w:sz w:val="24"/>
                <w:szCs w:val="24"/>
              </w:rPr>
              <w:t>оскользить ладонями по поверхности песка, выполняя зигзагообразные и круговые движения (как змейка, машинка, санки и др.).Выполнить те же движения, поставив ладонь  ребром.«Пройтись» ладошками по проложенным трассам, оставляя на них свои следы.</w:t>
            </w:r>
            <w:r w:rsidR="00607884">
              <w:rPr>
                <w:rFonts w:ascii="Times New Roman" w:eastAsia="Times New Roman" w:hAnsi="Times New Roman" w:cs="Times New Roman"/>
                <w:sz w:val="24"/>
                <w:szCs w:val="24"/>
              </w:rPr>
              <w:t xml:space="preserve"> Выполнение  </w:t>
            </w:r>
            <w:r w:rsidR="00607884" w:rsidRPr="00D07BE3">
              <w:rPr>
                <w:rFonts w:ascii="Times New Roman" w:eastAsia="Times New Roman" w:hAnsi="Times New Roman" w:cs="Times New Roman"/>
                <w:bCs/>
                <w:sz w:val="24"/>
                <w:szCs w:val="24"/>
              </w:rPr>
              <w:t>игры «Телесные фигуры»</w:t>
            </w:r>
            <w:r w:rsidR="00607884">
              <w:rPr>
                <w:rFonts w:ascii="Times New Roman" w:eastAsia="Times New Roman" w:hAnsi="Times New Roman" w:cs="Times New Roman"/>
                <w:bCs/>
                <w:sz w:val="24"/>
                <w:szCs w:val="24"/>
              </w:rPr>
              <w:t>.</w:t>
            </w:r>
            <w:r w:rsidR="00607884">
              <w:rPr>
                <w:rFonts w:ascii="Times New Roman" w:eastAsia="Times New Roman" w:hAnsi="Times New Roman" w:cs="Times New Roman"/>
                <w:sz w:val="24"/>
                <w:szCs w:val="24"/>
              </w:rPr>
              <w:t>На ладони или на спине обучающегося, психолог рисует геометрические фигуры, обучающийся</w:t>
            </w:r>
            <w:r w:rsidR="00607884" w:rsidRPr="00521D7E">
              <w:rPr>
                <w:rFonts w:ascii="Times New Roman" w:eastAsia="Times New Roman" w:hAnsi="Times New Roman" w:cs="Times New Roman"/>
                <w:sz w:val="24"/>
                <w:szCs w:val="24"/>
              </w:rPr>
              <w:t xml:space="preserve"> у</w:t>
            </w:r>
            <w:r w:rsidR="00607884">
              <w:rPr>
                <w:rFonts w:ascii="Times New Roman" w:eastAsia="Times New Roman" w:hAnsi="Times New Roman" w:cs="Times New Roman"/>
                <w:sz w:val="24"/>
                <w:szCs w:val="24"/>
              </w:rPr>
              <w:t>гадывает, что нарисовали, затем обучающиеся разбиваются по парам и выполняют упражнение</w:t>
            </w:r>
            <w:r w:rsidR="00682F9E">
              <w:rPr>
                <w:rFonts w:ascii="Times New Roman" w:eastAsia="Times New Roman" w:hAnsi="Times New Roman" w:cs="Times New Roman"/>
                <w:sz w:val="24"/>
                <w:szCs w:val="24"/>
              </w:rPr>
              <w:t xml:space="preserve">.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Кинестетическая чувствительность</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p>
        </w:tc>
        <w:tc>
          <w:tcPr>
            <w:tcW w:w="851" w:type="dxa"/>
          </w:tcPr>
          <w:p w:rsidR="000E3245" w:rsidRPr="00811785" w:rsidRDefault="000E3245" w:rsidP="000E3245">
            <w:pPr>
              <w:shd w:val="clear" w:color="auto" w:fill="FFFFFF"/>
              <w:spacing w:before="100" w:beforeAutospacing="1" w:after="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A95754" w:rsidRPr="00521D7E" w:rsidRDefault="000E3245" w:rsidP="00A95754">
            <w:pPr>
              <w:spacing w:after="0" w:line="240" w:lineRule="auto"/>
              <w:rPr>
                <w:rFonts w:ascii="Times New Roman" w:eastAsia="Times New Roman" w:hAnsi="Times New Roman" w:cs="Times New Roman"/>
                <w:sz w:val="24"/>
                <w:szCs w:val="24"/>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w:t>
            </w:r>
            <w:r w:rsidR="00A95754">
              <w:rPr>
                <w:rFonts w:ascii="Times New Roman" w:eastAsia="Times New Roman" w:hAnsi="Times New Roman" w:cs="Times New Roman"/>
                <w:bCs/>
                <w:iCs/>
                <w:color w:val="000000"/>
                <w:sz w:val="24"/>
                <w:szCs w:val="24"/>
                <w:shd w:val="clear" w:color="auto" w:fill="FEFEFE"/>
                <w:lang w:eastAsia="ru-RU"/>
              </w:rPr>
              <w:t xml:space="preserve">Выполнение </w:t>
            </w:r>
            <w:r w:rsidR="00A95754" w:rsidRPr="00A95754">
              <w:rPr>
                <w:rFonts w:ascii="Times New Roman" w:eastAsia="Times New Roman" w:hAnsi="Times New Roman" w:cs="Times New Roman"/>
                <w:bCs/>
                <w:sz w:val="24"/>
                <w:szCs w:val="24"/>
              </w:rPr>
              <w:t>игры «Что лежит в мешочке?»</w:t>
            </w:r>
          </w:p>
          <w:p w:rsidR="000E3245" w:rsidRPr="00A95754" w:rsidRDefault="00A95754" w:rsidP="00A95754">
            <w:pPr>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Сложить</w:t>
            </w:r>
            <w:r w:rsidRPr="00521D7E">
              <w:rPr>
                <w:rFonts w:ascii="Times New Roman" w:eastAsia="Times New Roman" w:hAnsi="Times New Roman" w:cs="Times New Roman"/>
                <w:sz w:val="24"/>
                <w:szCs w:val="24"/>
              </w:rPr>
              <w:t xml:space="preserve"> в мешочек разные игрушки и предметы небольшого размера (пуговицы, шарики, шишки, куколки, зверюшки, желуди и т.д.).</w:t>
            </w:r>
            <w:r>
              <w:rPr>
                <w:rFonts w:ascii="Times New Roman" w:eastAsia="Times New Roman" w:hAnsi="Times New Roman" w:cs="Times New Roman"/>
                <w:sz w:val="24"/>
                <w:szCs w:val="24"/>
              </w:rPr>
              <w:t xml:space="preserve"> Предложить обучающимся</w:t>
            </w:r>
            <w:r w:rsidRPr="00521D7E">
              <w:rPr>
                <w:rFonts w:ascii="Times New Roman" w:eastAsia="Times New Roman" w:hAnsi="Times New Roman" w:cs="Times New Roman"/>
                <w:sz w:val="24"/>
                <w:szCs w:val="24"/>
              </w:rPr>
              <w:t xml:space="preserve"> поиграть: «Смотри, что я достала из мешочка. А теперь ты до</w:t>
            </w:r>
            <w:r>
              <w:rPr>
                <w:rFonts w:ascii="Times New Roman" w:eastAsia="Times New Roman" w:hAnsi="Times New Roman" w:cs="Times New Roman"/>
                <w:sz w:val="24"/>
                <w:szCs w:val="24"/>
              </w:rPr>
              <w:t>стань что-нибудь». Когда обучающийся</w:t>
            </w:r>
            <w:r w:rsidRPr="00521D7E">
              <w:rPr>
                <w:rFonts w:ascii="Times New Roman" w:eastAsia="Times New Roman" w:hAnsi="Times New Roman" w:cs="Times New Roman"/>
                <w:sz w:val="24"/>
                <w:szCs w:val="24"/>
              </w:rPr>
              <w:t xml:space="preserve"> достанет и назовет все предметы, сложите все обратно и предложите сделать то же самое, но с закрытыми глазами, на ощупь, и назвать кажды</w:t>
            </w:r>
            <w:r>
              <w:rPr>
                <w:rFonts w:ascii="Times New Roman" w:eastAsia="Times New Roman" w:hAnsi="Times New Roman" w:cs="Times New Roman"/>
                <w:sz w:val="24"/>
                <w:szCs w:val="24"/>
              </w:rPr>
              <w:t>й предмет. А затем пусть он</w:t>
            </w:r>
            <w:r w:rsidRPr="00521D7E">
              <w:rPr>
                <w:rFonts w:ascii="Times New Roman" w:eastAsia="Times New Roman" w:hAnsi="Times New Roman" w:cs="Times New Roman"/>
                <w:sz w:val="24"/>
                <w:szCs w:val="24"/>
              </w:rPr>
              <w:t xml:space="preserve"> достанет из мешоч</w:t>
            </w:r>
            <w:r>
              <w:rPr>
                <w:rFonts w:ascii="Times New Roman" w:eastAsia="Times New Roman" w:hAnsi="Times New Roman" w:cs="Times New Roman"/>
                <w:sz w:val="24"/>
                <w:szCs w:val="24"/>
              </w:rPr>
              <w:t>ка предмет по просьбе</w:t>
            </w:r>
            <w:r w:rsidRPr="00521D7E">
              <w:rPr>
                <w:rFonts w:ascii="Times New Roman" w:eastAsia="Times New Roman" w:hAnsi="Times New Roman" w:cs="Times New Roman"/>
                <w:sz w:val="24"/>
                <w:szCs w:val="24"/>
              </w:rPr>
              <w:t xml:space="preserve"> (на ощупь).</w:t>
            </w:r>
            <w:r w:rsidR="000E3245"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before="100" w:beforeAutospacing="1" w:after="150" w:afterAutospacing="1"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before="100" w:beforeAutospacing="1" w:after="150" w:afterAutospacing="1"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Отгадывание загадок. Прослушивание практического задания. Прослушивание техники безопасности и правил работы с пластилином. Выбор цветов для композиции. Работа с пластилином: раскатывание, скручивание, прижимание по форме и выполнение поделки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ind w:hanging="34"/>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формы, величины, цвета</w:t>
            </w:r>
          </w:p>
        </w:tc>
        <w:tc>
          <w:tcPr>
            <w:tcW w:w="851" w:type="dxa"/>
          </w:tcPr>
          <w:p w:rsidR="000E3245" w:rsidRPr="00811785" w:rsidRDefault="000E3245" w:rsidP="000E3245">
            <w:pPr>
              <w:shd w:val="clear" w:color="auto" w:fill="FFFFFF"/>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 xml:space="preserve">Выполнение дыхательных упражнений: «Лыжи», «Шаман». Отдых. </w:t>
            </w:r>
            <w:r w:rsidRPr="00811785">
              <w:rPr>
                <w:rFonts w:ascii="Times New Roman" w:eastAsia="Times New Roman" w:hAnsi="Times New Roman" w:cs="Times New Roman"/>
                <w:color w:val="000000"/>
                <w:sz w:val="24"/>
                <w:szCs w:val="24"/>
                <w:lang w:eastAsia="ru-RU"/>
              </w:rPr>
              <w:t xml:space="preserve">Прослушивание практического задания с объяснением новых слов и техники его выполнения. </w:t>
            </w:r>
            <w:r w:rsidRPr="00811785">
              <w:rPr>
                <w:rFonts w:ascii="Times New Roman" w:eastAsia="Times New Roman" w:hAnsi="Times New Roman" w:cs="Times New Roman"/>
                <w:color w:val="000000"/>
                <w:sz w:val="24"/>
                <w:szCs w:val="24"/>
                <w:shd w:val="clear" w:color="auto" w:fill="FFFFFF"/>
                <w:lang w:eastAsia="ru-RU"/>
              </w:rPr>
              <w:t>Имитационные упражнения (работа по образцу, работа в парах): «Бабочка летает», «Кенгуру прыгает», «Рыбка плавает», «Пружина сжимается», «Маятник качается», «Ветер дует», «Собака идет по следу» (упражнения выполняются стоя, сидя, лежа на спине, на животе, на боку).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Лицевая гимнастика. Упражнения на развитие выразительности движений: «Выразительные движения», «Пешеходы идут». </w:t>
            </w:r>
            <w:r w:rsidRPr="00811785">
              <w:rPr>
                <w:rFonts w:ascii="Times New Roman" w:eastAsia="Times New Roman" w:hAnsi="Times New Roman" w:cs="Times New Roman"/>
                <w:bCs/>
                <w:color w:val="000000"/>
                <w:sz w:val="24"/>
                <w:szCs w:val="24"/>
                <w:shd w:val="clear" w:color="auto" w:fill="FEFEFE"/>
                <w:lang w:eastAsia="ru-RU"/>
              </w:rPr>
              <w:t>Игры на восприятие предметов в движении: бросание воображаемых снежков, камушков в воду, передача воображаемых предметов по кругу, рисование орнаментов, предметов и букв в воздухе.</w:t>
            </w:r>
          </w:p>
          <w:p w:rsidR="000E3245" w:rsidRPr="00811785" w:rsidRDefault="000E3245" w:rsidP="000E3245">
            <w:pPr>
              <w:shd w:val="clear" w:color="auto" w:fill="FFFFFF"/>
              <w:spacing w:after="150" w:afterAutospacing="1"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bCs/>
                <w:color w:val="000000"/>
                <w:sz w:val="24"/>
                <w:szCs w:val="24"/>
                <w:shd w:val="clear" w:color="auto" w:fill="FEFEFE"/>
                <w:lang w:eastAsia="ru-RU"/>
              </w:rPr>
              <w:t>Игра на восприятие роли в движении:</w:t>
            </w:r>
            <w:r w:rsidRPr="00811785">
              <w:rPr>
                <w:rFonts w:ascii="Times New Roman" w:eastAsia="Times New Roman" w:hAnsi="Times New Roman" w:cs="Times New Roman"/>
                <w:bCs/>
                <w:iCs/>
                <w:color w:val="000000"/>
                <w:sz w:val="24"/>
                <w:szCs w:val="24"/>
                <w:shd w:val="clear" w:color="auto" w:fill="FEFEFE"/>
                <w:lang w:eastAsia="ru-RU"/>
              </w:rPr>
              <w:t xml:space="preserve"> «Иголка и нитка»</w:t>
            </w:r>
            <w:r w:rsidRPr="00811785">
              <w:rPr>
                <w:rFonts w:ascii="Times New Roman" w:eastAsia="Times New Roman" w:hAnsi="Times New Roman" w:cs="Times New Roman"/>
                <w:color w:val="000000"/>
                <w:sz w:val="24"/>
                <w:szCs w:val="24"/>
                <w:shd w:val="clear" w:color="auto" w:fill="FEFEFE"/>
                <w:lang w:eastAsia="ru-RU"/>
              </w:rPr>
              <w:t>. Игра на восприятие ситуации в движении:</w:t>
            </w:r>
            <w:r w:rsidRPr="00811785">
              <w:rPr>
                <w:rFonts w:ascii="Times New Roman" w:eastAsia="Times New Roman" w:hAnsi="Times New Roman" w:cs="Times New Roman"/>
                <w:bCs/>
                <w:color w:val="000000"/>
                <w:sz w:val="24"/>
                <w:szCs w:val="24"/>
                <w:shd w:val="clear" w:color="auto" w:fill="FEFEFE"/>
                <w:lang w:eastAsia="ru-RU"/>
              </w:rPr>
              <w:t xml:space="preserve"> «Назойливая муха».</w:t>
            </w:r>
            <w:r w:rsidRPr="00811785">
              <w:rPr>
                <w:rFonts w:ascii="Times New Roman" w:eastAsia="Times New Roman" w:hAnsi="Times New Roman" w:cs="Times New Roman"/>
                <w:color w:val="000000"/>
                <w:sz w:val="24"/>
                <w:szCs w:val="24"/>
                <w:shd w:val="clear" w:color="auto" w:fill="FEFEFE"/>
                <w:lang w:eastAsia="ru-RU"/>
              </w:rPr>
              <w:t> </w:t>
            </w:r>
            <w:r w:rsidRPr="00811785">
              <w:rPr>
                <w:rFonts w:ascii="Times New Roman" w:eastAsia="Times New Roman" w:hAnsi="Times New Roman" w:cs="Times New Roman"/>
                <w:bCs/>
                <w:iCs/>
                <w:color w:val="000000"/>
                <w:sz w:val="24"/>
                <w:szCs w:val="24"/>
                <w:shd w:val="clear" w:color="auto" w:fill="FEFEFE"/>
                <w:lang w:eastAsia="ru-RU"/>
              </w:rPr>
              <w:t>Имитационная игра: «Сделай по рисунку и замри».</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bCs/>
                <w:color w:val="000000"/>
                <w:sz w:val="24"/>
                <w:szCs w:val="24"/>
                <w:shd w:val="clear" w:color="auto" w:fill="FEFEFE"/>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использование простых мерок для измерения и сопоставления отдельных параметров предметов (по длине, ширине, высоте) разных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2</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величины</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3</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величины. Прослушивание и выполнение практического </w:t>
            </w:r>
            <w:r w:rsidRPr="00811785">
              <w:rPr>
                <w:rFonts w:ascii="Times New Roman" w:eastAsia="Times New Roman" w:hAnsi="Times New Roman" w:cs="Times New Roman"/>
                <w:color w:val="000000"/>
                <w:sz w:val="24"/>
                <w:szCs w:val="24"/>
                <w:lang w:eastAsia="ru-RU"/>
              </w:rPr>
              <w:lastRenderedPageBreak/>
              <w:t>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2</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понятий формы, величины, цвета: узнавание их изображений, признаков, их различий и сходств между собой. Прослушивание и выполнение практического задания: группировка предметов по самостоятельно выделенным двум признакам; обозначение словом. Сравнение и группировка предметов по форме, величине и цвету. Узнавание предмета по словесному описанию. Узнавание предмета по одному элементу.</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30-31</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Восприятие цвета</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2</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цвета. Прослушивание и выполнение практического задания: Цветовой спектр. Смешение цветов (растворение краски одного цвета в воде и добавление краски другого цвета). Определение постоянных цветов.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понятия цвета. Прослушивание и выполнение практического задания: Смешение цветов (оттенки). Группировка предметов сходных цветов различных оттенков.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Конструирование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Повторение понятия величины. Прослушивание и выполнение практического задания: построение по росту, сравнение величины предметов путем наложения, приложения и зрительного соотнесения. Динамическая физкультминутка.</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w:t>
            </w:r>
            <w:r>
              <w:rPr>
                <w:rFonts w:ascii="Times New Roman" w:eastAsia="Times New Roman" w:hAnsi="Times New Roman" w:cs="Times New Roman"/>
                <w:color w:val="000000"/>
                <w:sz w:val="24"/>
                <w:szCs w:val="24"/>
                <w:shd w:val="clear" w:color="auto" w:fill="FFFFFF"/>
                <w:lang w:eastAsia="ru-RU"/>
              </w:rPr>
              <w:t>овкой по сигналу; хлопки, топань</w:t>
            </w:r>
            <w:r w:rsidRPr="00811785">
              <w:rPr>
                <w:rFonts w:ascii="Times New Roman" w:eastAsia="Times New Roman" w:hAnsi="Times New Roman" w:cs="Times New Roman"/>
                <w:color w:val="000000"/>
                <w:sz w:val="24"/>
                <w:szCs w:val="24"/>
                <w:shd w:val="clear" w:color="auto" w:fill="FFFFFF"/>
                <w:lang w:eastAsia="ru-RU"/>
              </w:rPr>
              <w:t>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Конструирование сложных форм предметов (конструктор «Лего», мелкие пазлы) по поэтапному показыванию.</w:t>
            </w:r>
            <w:r w:rsidRPr="00811785">
              <w:rPr>
                <w:rFonts w:ascii="Times New Roman" w:eastAsia="Times New Roman" w:hAnsi="Times New Roman" w:cs="Times New Roman"/>
                <w:color w:val="000000"/>
                <w:sz w:val="24"/>
                <w:szCs w:val="24"/>
                <w:shd w:val="clear" w:color="auto" w:fill="FFFFFF"/>
                <w:lang w:eastAsia="ru-RU"/>
              </w:rPr>
              <w:t xml:space="preserve"> Демонстрирование работ.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Самомассаж кистей и пальцев рук, мочек ушей, стоп, головы. </w:t>
            </w:r>
            <w:r w:rsidRPr="00811785">
              <w:rPr>
                <w:rFonts w:ascii="Times New Roman" w:eastAsia="Times New Roman" w:hAnsi="Times New Roman" w:cs="Times New Roman"/>
                <w:color w:val="000000"/>
                <w:sz w:val="24"/>
                <w:szCs w:val="24"/>
                <w:shd w:val="clear" w:color="auto" w:fill="FFFFFF"/>
                <w:lang w:eastAsia="ru-RU"/>
              </w:rPr>
              <w:t>Выполнение двигательных упражнений: движения головой, руками, туловищем с остановкой по сигналу; хлопки, топание, прыжки по сигналу определенное количество раз.</w:t>
            </w:r>
            <w:r w:rsidRPr="00811785">
              <w:rPr>
                <w:rFonts w:ascii="Times New Roman" w:eastAsia="Times New Roman" w:hAnsi="Times New Roman" w:cs="Times New Roman"/>
                <w:color w:val="000000"/>
                <w:sz w:val="24"/>
                <w:szCs w:val="24"/>
                <w:lang w:eastAsia="ru-RU"/>
              </w:rPr>
              <w:t xml:space="preserve"> Прослушивание практического задания с объяснением новых слов и демонстрацией материалов. Работа с игровым комплектом «Пертра» по поэтапному показыванию и словесной инструкции.</w:t>
            </w:r>
            <w:r w:rsidRPr="00811785">
              <w:rPr>
                <w:rFonts w:ascii="Times New Roman" w:eastAsia="Times New Roman" w:hAnsi="Times New Roman" w:cs="Times New Roman"/>
                <w:color w:val="000000"/>
                <w:sz w:val="24"/>
                <w:szCs w:val="24"/>
                <w:shd w:val="clear" w:color="auto" w:fill="FFFFFF"/>
                <w:lang w:eastAsia="ru-RU"/>
              </w:rPr>
              <w:t xml:space="preserve">Демонстрирование работ. Ритуал прощания. </w:t>
            </w:r>
          </w:p>
        </w:tc>
      </w:tr>
      <w:tr w:rsidR="000E3245" w:rsidRPr="00811785" w:rsidTr="00682F9E">
        <w:trPr>
          <w:trHeight w:val="416"/>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lang w:eastAsia="ru-RU"/>
              </w:rPr>
              <w:lastRenderedPageBreak/>
              <w:t>упражнения, направленные на развитие логических операций мы</w:t>
            </w:r>
            <w:r>
              <w:rPr>
                <w:rFonts w:ascii="Times New Roman" w:eastAsia="Times New Roman" w:hAnsi="Times New Roman" w:cs="Times New Roman"/>
                <w:color w:val="000000"/>
                <w:sz w:val="24"/>
                <w:szCs w:val="24"/>
                <w:lang w:eastAsia="ru-RU"/>
              </w:rPr>
              <w:t>шления (анализ, синтез</w:t>
            </w:r>
            <w:r w:rsidRPr="00811785">
              <w:rPr>
                <w:rFonts w:ascii="Times New Roman" w:eastAsia="Times New Roman" w:hAnsi="Times New Roman" w:cs="Times New Roman"/>
                <w:color w:val="000000"/>
                <w:sz w:val="24"/>
                <w:szCs w:val="24"/>
                <w:lang w:eastAsia="ru-RU"/>
              </w:rPr>
              <w:t xml:space="preserve">,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3</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развитие логических операций мышления (анализ, синтез, сериация, сравнение классификация, обобщение).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демонстрационными материалами.  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15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Развитие мыслительных операций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shd w:val="clear" w:color="auto" w:fill="FFFFFF"/>
                <w:lang w:eastAsia="ru-RU"/>
              </w:rPr>
            </w:pPr>
            <w:r w:rsidRPr="00811785">
              <w:rPr>
                <w:rFonts w:ascii="Times New Roman" w:eastAsia="Times New Roman" w:hAnsi="Times New Roman" w:cs="Times New Roman"/>
                <w:color w:val="000000"/>
                <w:sz w:val="24"/>
                <w:szCs w:val="24"/>
                <w:lang w:eastAsia="ru-RU"/>
              </w:rPr>
              <w:t>Ритуал приветствия. Самомассаж кистей и пальцев рук: мячиком-ежиком, шестигранными карандашами, каштанами (грецкими орехами), перебирание четок (бус). Пальчиковая гимнастика. Упражнения</w:t>
            </w:r>
            <w:r w:rsidRPr="00811785">
              <w:rPr>
                <w:rFonts w:ascii="Times New Roman" w:eastAsia="Times New Roman" w:hAnsi="Times New Roman" w:cs="Times New Roman"/>
                <w:color w:val="000000"/>
                <w:sz w:val="24"/>
                <w:szCs w:val="24"/>
                <w:shd w:val="clear" w:color="auto" w:fill="FFFFFF"/>
                <w:lang w:eastAsia="ru-RU"/>
              </w:rPr>
              <w:t xml:space="preserve"> для развития координации движений пальцев и кистей рук, развитие</w:t>
            </w:r>
            <w:r w:rsidRPr="00811785">
              <w:rPr>
                <w:rFonts w:ascii="Times New Roman" w:eastAsia="Times New Roman" w:hAnsi="Times New Roman" w:cs="Times New Roman"/>
                <w:color w:val="000000"/>
                <w:sz w:val="24"/>
                <w:szCs w:val="24"/>
                <w:lang w:eastAsia="ru-RU"/>
              </w:rPr>
              <w:t xml:space="preserve"> синхронности работы обеих рук: «Пальчики здороваются», «Оса», «Гонки пальчиков», «Игра на рояле», «Поочередное разгибание пальцев». Прослушивание объяснения новых понятий, слов с </w:t>
            </w:r>
            <w:r w:rsidR="00D93D51">
              <w:rPr>
                <w:rFonts w:ascii="Times New Roman" w:eastAsia="Times New Roman" w:hAnsi="Times New Roman" w:cs="Times New Roman"/>
                <w:color w:val="000000"/>
                <w:sz w:val="24"/>
                <w:szCs w:val="24"/>
                <w:lang w:eastAsia="ru-RU"/>
              </w:rPr>
              <w:t xml:space="preserve">демонстрационными материалами. </w:t>
            </w:r>
            <w:r w:rsidRPr="00811785">
              <w:rPr>
                <w:rFonts w:ascii="Times New Roman" w:eastAsia="Times New Roman" w:hAnsi="Times New Roman" w:cs="Times New Roman"/>
                <w:color w:val="000000"/>
                <w:sz w:val="24"/>
                <w:szCs w:val="24"/>
                <w:lang w:eastAsia="ru-RU"/>
              </w:rPr>
              <w:t xml:space="preserve">Прослушивание и выполнение практического задания: </w:t>
            </w:r>
            <w:r w:rsidRPr="00811785">
              <w:rPr>
                <w:rFonts w:ascii="Times New Roman" w:eastAsia="Times New Roman" w:hAnsi="Times New Roman" w:cs="Times New Roman"/>
                <w:color w:val="000000"/>
                <w:sz w:val="24"/>
                <w:szCs w:val="24"/>
                <w:shd w:val="clear" w:color="auto" w:fill="FFFFFF"/>
                <w:lang w:eastAsia="ru-RU"/>
              </w:rPr>
              <w:t>упражнения, направленные на развитие логических операций умственной деятельности, умения понимать и прослеживать причинно-следственные связи явлений и умения строить простейшие умозаключения на основе причинно-следственных связей, понимания переносного смысла простых текстов.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3</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у ребенка гностических (познавательных) зрительных </w:t>
            </w:r>
            <w:r w:rsidRPr="00811785">
              <w:rPr>
                <w:rFonts w:ascii="Times New Roman" w:eastAsia="Times New Roman" w:hAnsi="Times New Roman" w:cs="Times New Roman"/>
                <w:color w:val="000000"/>
                <w:sz w:val="24"/>
                <w:szCs w:val="24"/>
                <w:lang w:eastAsia="ru-RU"/>
              </w:rPr>
              <w:lastRenderedPageBreak/>
              <w:t>функций: «Учимся смотреть и видеть», «</w:t>
            </w:r>
            <w:r w:rsidRPr="00811785">
              <w:rPr>
                <w:rFonts w:ascii="Times New Roman" w:eastAsia="Times New Roman" w:hAnsi="Times New Roman" w:cs="Times New Roman"/>
                <w:color w:val="000000"/>
                <w:sz w:val="24"/>
                <w:szCs w:val="24"/>
                <w:shd w:val="clear" w:color="auto" w:fill="FFFFFF"/>
                <w:lang w:eastAsia="ru-RU"/>
              </w:rPr>
              <w:t>Нахождение отличительных и общих признаков 4-х предметов», «Необычные предметы»,«Сравни предметы».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40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w:t>
            </w:r>
            <w:r>
              <w:rPr>
                <w:rFonts w:ascii="Times New Roman" w:eastAsia="Times New Roman" w:hAnsi="Times New Roman" w:cs="Times New Roman"/>
                <w:sz w:val="24"/>
                <w:szCs w:val="24"/>
                <w:lang w:eastAsia="ru-RU"/>
              </w:rPr>
              <w:t xml:space="preserve">демонстрационными материалами. </w:t>
            </w:r>
            <w:r w:rsidRPr="00811785">
              <w:rPr>
                <w:rFonts w:ascii="Times New Roman" w:eastAsia="Times New Roman" w:hAnsi="Times New Roman" w:cs="Times New Roman"/>
                <w:sz w:val="24"/>
                <w:szCs w:val="24"/>
                <w:lang w:eastAsia="ru-RU"/>
              </w:rPr>
              <w:t>Прослушивание и выполнение практического задания: упражнения, направленные на формирование моторных зрительных функций: «Учимся следить глазами», «Лабиринты»</w:t>
            </w:r>
            <w:r w:rsidRPr="00811785">
              <w:rPr>
                <w:rFonts w:ascii="Times New Roman" w:eastAsia="Times New Roman" w:hAnsi="Times New Roman" w:cs="Times New Roman"/>
                <w:sz w:val="24"/>
                <w:szCs w:val="24"/>
                <w:shd w:val="clear" w:color="auto" w:fill="FFFFFF"/>
                <w:lang w:eastAsia="ru-RU"/>
              </w:rPr>
              <w:t xml:space="preserve"> «Что изменилось» (6-7 предметов). Работа по серии картинок.Ритуал прощания.</w:t>
            </w:r>
          </w:p>
        </w:tc>
      </w:tr>
      <w:tr w:rsidR="000E3245" w:rsidRPr="00811785" w:rsidTr="00CF1B04">
        <w:trPr>
          <w:trHeight w:val="1876"/>
        </w:trPr>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41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Зрительное восприятие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направленные на Формирование зрительно-пространственных представлений, развитие зрительно-моторной координации: «Учимся ориентироваться в пространстве», составление сериационных рядов по самостоятельно выделенным признакам из 4 – 5 предметов. </w:t>
            </w:r>
            <w:r w:rsidRPr="00811785">
              <w:rPr>
                <w:rFonts w:ascii="Times New Roman" w:eastAsia="Times New Roman" w:hAnsi="Times New Roman" w:cs="Times New Roman"/>
                <w:sz w:val="24"/>
                <w:szCs w:val="24"/>
                <w:shd w:val="clear" w:color="auto" w:fill="FFFFFF"/>
                <w:lang w:eastAsia="ru-RU"/>
              </w:rPr>
              <w:t>«Что перепутал художник?».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3</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Зрительная память</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Гимнастика для глаз. Прослушивание объяснения новых понятий, слов с демонстрационными материалами. Прослушивание и выполнение практического задания: упражнения по развитию памяти посредством увеличения объема зрительно запоминаемых объектов, сохранения последовательности и точности при воспроизведении изображений, фиксации их в долговременной памяти.</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4</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shd w:val="clear" w:color="auto" w:fill="FFFFFF"/>
                <w:lang w:eastAsia="ru-RU"/>
              </w:rPr>
            </w:pPr>
            <w:r>
              <w:rPr>
                <w:rFonts w:ascii="Times New Roman" w:eastAsia="Times New Roman" w:hAnsi="Times New Roman" w:cs="Times New Roman"/>
                <w:sz w:val="24"/>
                <w:szCs w:val="24"/>
                <w:shd w:val="clear" w:color="auto" w:fill="FFFFFF"/>
                <w:lang w:eastAsia="ru-RU"/>
              </w:rPr>
              <w:t>П</w:t>
            </w:r>
            <w:r w:rsidRPr="00811785">
              <w:rPr>
                <w:rFonts w:ascii="Times New Roman" w:eastAsia="Times New Roman" w:hAnsi="Times New Roman" w:cs="Times New Roman"/>
                <w:sz w:val="24"/>
                <w:szCs w:val="24"/>
                <w:shd w:val="clear" w:color="auto" w:fill="FFFFFF"/>
                <w:lang w:eastAsia="ru-RU"/>
              </w:rPr>
              <w:t>рофилактика и коррекция зрения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и дыхательная гимнастика. </w:t>
            </w:r>
            <w:r w:rsidRPr="00811785">
              <w:rPr>
                <w:rFonts w:ascii="Times New Roman" w:eastAsia="Times New Roman" w:hAnsi="Times New Roman" w:cs="Times New Roman"/>
                <w:sz w:val="24"/>
                <w:szCs w:val="24"/>
                <w:shd w:val="clear" w:color="auto" w:fill="FFFFFF"/>
                <w:lang w:eastAsia="ru-RU"/>
              </w:rPr>
              <w:t>Упражнение для профилактики и коррекции зрения:</w:t>
            </w:r>
            <w:r w:rsidRPr="00811785">
              <w:rPr>
                <w:rFonts w:ascii="Times New Roman" w:eastAsia="Times New Roman" w:hAnsi="Times New Roman" w:cs="Times New Roman"/>
                <w:sz w:val="24"/>
                <w:szCs w:val="24"/>
                <w:lang w:eastAsia="ru-RU"/>
              </w:rPr>
              <w:t xml:space="preserve"> «Здоровые глазки».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Изучение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Осязание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Пальчиковая гимнастика. Упражнения, направленные на развитие осязания (контрастные температурные ощущения: холодный - горячий). Прослушивание и выполнение практического задания:</w:t>
            </w:r>
            <w:r w:rsidRPr="00811785">
              <w:rPr>
                <w:rFonts w:ascii="Times New Roman" w:eastAsia="Times New Roman" w:hAnsi="Times New Roman" w:cs="Times New Roman"/>
                <w:sz w:val="24"/>
                <w:szCs w:val="24"/>
                <w:shd w:val="clear" w:color="auto" w:fill="FFFFFF"/>
                <w:lang w:eastAsia="ru-RU"/>
              </w:rPr>
              <w:t xml:space="preserve"> рисование предметов и явлений с постоянной температурой. Ритуал </w:t>
            </w:r>
            <w:r w:rsidRPr="00811785">
              <w:rPr>
                <w:rFonts w:ascii="Times New Roman" w:eastAsia="Times New Roman" w:hAnsi="Times New Roman" w:cs="Times New Roman"/>
                <w:sz w:val="24"/>
                <w:szCs w:val="24"/>
                <w:shd w:val="clear" w:color="auto" w:fill="FFFFFF"/>
                <w:lang w:eastAsia="ru-RU"/>
              </w:rPr>
              <w:lastRenderedPageBreak/>
              <w:t>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4</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Обоняние</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обоняния (приятный - неприятный запах): «Коробочка запахов». Дидактическая игра «Определи по запаху».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Вкус</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Дыхательная гимнастика. Упражнение, направленное на развитие вкусовых ощущений (сладкий, соленый, горький, кислый): «Узнай по вкусу». Дидактическая игра «Найди пару».</w:t>
            </w:r>
            <w:r w:rsidRPr="00811785">
              <w:rPr>
                <w:rFonts w:ascii="Times New Roman" w:eastAsia="Times New Roman" w:hAnsi="Times New Roman" w:cs="Times New Roman"/>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4</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Барические ощущения</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Ритуал приветствия. Упражнения</w:t>
            </w:r>
            <w:r w:rsidRPr="00811785">
              <w:rPr>
                <w:rFonts w:ascii="Times New Roman" w:eastAsia="Times New Roman" w:hAnsi="Times New Roman" w:cs="Times New Roman"/>
                <w:sz w:val="24"/>
                <w:szCs w:val="24"/>
                <w:shd w:val="clear" w:color="auto" w:fill="FFFFFF"/>
                <w:lang w:eastAsia="ru-RU"/>
              </w:rPr>
              <w:t xml:space="preserve"> для развития координации движений.</w:t>
            </w:r>
            <w:r w:rsidRPr="00811785">
              <w:rPr>
                <w:rFonts w:ascii="Times New Roman" w:eastAsia="Times New Roman" w:hAnsi="Times New Roman" w:cs="Times New Roman"/>
                <w:sz w:val="24"/>
                <w:szCs w:val="24"/>
                <w:lang w:eastAsia="ru-RU"/>
              </w:rPr>
              <w:t xml:space="preserve"> Упражнение, направленное на развитие барических ощущения (восприятие чувства тяжести: тяжелый - легкий): сравнение различных предметов по тяжести, измерение веса предметов на весах. Дидактическая игра «Продавец».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50</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Особые свойства предметов</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Повторение особых свойств предметов: вес, температура, запах, вкус на демонстрационных материалах (карточки с изображениями, модели, видеоряд, натуральные предметы). Упражнение, направленное на </w:t>
            </w:r>
            <w:r w:rsidRPr="00811785">
              <w:rPr>
                <w:rFonts w:ascii="Times New Roman" w:eastAsia="Times New Roman" w:hAnsi="Times New Roman" w:cs="Times New Roman"/>
                <w:sz w:val="24"/>
                <w:szCs w:val="24"/>
                <w:shd w:val="clear" w:color="auto" w:fill="FFFFFF"/>
                <w:lang w:eastAsia="ru-RU"/>
              </w:rPr>
              <w:t xml:space="preserve">формирование умение давать полную характеристику предмета,  через восприятие особых его свойств: </w:t>
            </w:r>
            <w:r w:rsidRPr="00811785">
              <w:rPr>
                <w:rFonts w:ascii="Times New Roman" w:eastAsia="Times New Roman" w:hAnsi="Times New Roman" w:cs="Times New Roman"/>
                <w:sz w:val="24"/>
                <w:szCs w:val="24"/>
                <w:lang w:eastAsia="ru-RU"/>
              </w:rPr>
              <w:t>словесное называние особых свойств предметов, показывание, описание.</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51</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1</w:t>
            </w:r>
          </w:p>
        </w:tc>
        <w:tc>
          <w:tcPr>
            <w:tcW w:w="10630" w:type="dxa"/>
          </w:tcPr>
          <w:p w:rsidR="000E3245" w:rsidRPr="00811785" w:rsidRDefault="000E3245" w:rsidP="000E3245">
            <w:pPr>
              <w:shd w:val="clear" w:color="auto" w:fill="FFFFFF"/>
              <w:spacing w:after="90" w:line="240" w:lineRule="auto"/>
              <w:jc w:val="both"/>
              <w:rPr>
                <w:rFonts w:ascii="Times New Roman" w:eastAsia="Times New Roman" w:hAnsi="Times New Roman" w:cs="Times New Roman"/>
                <w:sz w:val="24"/>
                <w:szCs w:val="24"/>
                <w:lang w:eastAsia="ru-RU"/>
              </w:rPr>
            </w:pPr>
            <w:r w:rsidRPr="00811785">
              <w:rPr>
                <w:rFonts w:ascii="Times New Roman" w:eastAsia="Times New Roman" w:hAnsi="Times New Roman" w:cs="Times New Roman"/>
                <w:sz w:val="24"/>
                <w:szCs w:val="24"/>
                <w:lang w:eastAsia="ru-RU"/>
              </w:rPr>
              <w:t xml:space="preserve">Ритуал приветствия. Пальчиковая гимнастика. Просмотр видео «Как говорят животные», «Звуки, окружающие нас».Упражнения, направленные на развитие слуховых функций, слухового внимания, основы слуховой дифференциации, регулятивной функции речи:  «Повторюшки», «Я все слышу», «Выделение и различение звуков окружающей среды». </w:t>
            </w:r>
            <w:r w:rsidRPr="00811785">
              <w:rPr>
                <w:rFonts w:ascii="Times New Roman" w:eastAsia="Times New Roman" w:hAnsi="Times New Roman" w:cs="Times New Roman"/>
                <w:sz w:val="24"/>
                <w:szCs w:val="24"/>
                <w:shd w:val="clear" w:color="auto" w:fill="FFFFFF"/>
                <w:lang w:eastAsia="ru-RU"/>
              </w:rPr>
              <w:t>Ритуал прощания.</w:t>
            </w:r>
          </w:p>
        </w:tc>
      </w:tr>
      <w:tr w:rsidR="000E3245" w:rsidRPr="00811785" w:rsidTr="00D93D51">
        <w:trPr>
          <w:trHeight w:val="1008"/>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2</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Слуховое восприятия и  внимание</w:t>
            </w:r>
          </w:p>
        </w:tc>
        <w:tc>
          <w:tcPr>
            <w:tcW w:w="851" w:type="dxa"/>
          </w:tcPr>
          <w:p w:rsidR="000E3245" w:rsidRPr="00811785" w:rsidRDefault="000E3245" w:rsidP="000E3245">
            <w:pPr>
              <w:shd w:val="clear" w:color="auto" w:fill="FFFFFF"/>
              <w:spacing w:after="9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hd w:val="clear" w:color="auto" w:fill="FFFFFF"/>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 Ритуал приветствия. Упражнения, направленные на развитие привлечения внимания к звучащему предмету, знакомство </w:t>
            </w:r>
            <w:r>
              <w:rPr>
                <w:rFonts w:ascii="Times New Roman" w:eastAsia="Times New Roman" w:hAnsi="Times New Roman" w:cs="Times New Roman"/>
                <w:color w:val="000000"/>
                <w:sz w:val="24"/>
                <w:szCs w:val="24"/>
                <w:lang w:eastAsia="ru-RU"/>
              </w:rPr>
              <w:t>с характером звучащих предметов</w:t>
            </w:r>
            <w:r w:rsidR="006F4B7A">
              <w:rPr>
                <w:rFonts w:ascii="Times New Roman" w:eastAsia="Times New Roman" w:hAnsi="Times New Roman" w:cs="Times New Roman"/>
                <w:color w:val="000000"/>
                <w:sz w:val="24"/>
                <w:szCs w:val="24"/>
                <w:lang w:eastAsia="ru-RU"/>
              </w:rPr>
              <w:t xml:space="preserve">, </w:t>
            </w:r>
            <w:r w:rsidRPr="00811785">
              <w:rPr>
                <w:rFonts w:ascii="Times New Roman" w:eastAsia="Times New Roman" w:hAnsi="Times New Roman" w:cs="Times New Roman"/>
                <w:color w:val="000000"/>
                <w:sz w:val="24"/>
                <w:szCs w:val="24"/>
                <w:lang w:eastAsia="ru-RU"/>
              </w:rPr>
              <w:t xml:space="preserve">определения направленности звука, различения звучания шумов и простых звуков, запоминание последовательности звучаний (шумов предметов), различение голосов: </w:t>
            </w:r>
            <w:r w:rsidRPr="00811785">
              <w:rPr>
                <w:rFonts w:ascii="Times New Roman" w:eastAsia="Times New Roman" w:hAnsi="Times New Roman" w:cs="Times New Roman"/>
                <w:bCs/>
                <w:color w:val="000000"/>
                <w:sz w:val="24"/>
                <w:szCs w:val="24"/>
                <w:shd w:val="clear" w:color="auto" w:fill="FFFFFF"/>
                <w:lang w:eastAsia="ru-RU"/>
              </w:rPr>
              <w:t>«Оркестр», «Что звучит?»,«Определи, где звучит?», «Кто хлопал?»,«Найди пару», «Тихо – громко», «Найди картинку», «Хлопки», «Кто внимательный?», «Угадай, что делать».</w:t>
            </w:r>
            <w:r w:rsidRPr="00811785">
              <w:rPr>
                <w:rFonts w:ascii="Times New Roman" w:eastAsia="Times New Roman" w:hAnsi="Times New Roman" w:cs="Times New Roman"/>
                <w:color w:val="000000"/>
                <w:sz w:val="24"/>
                <w:szCs w:val="24"/>
                <w:lang w:eastAsia="ru-RU"/>
              </w:rPr>
              <w:t xml:space="preserve"> Дидактические игры «Узнай на слух», «Кто и как голос подает».</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rPr>
          <w:trHeight w:val="649"/>
        </w:trPr>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3</w:t>
            </w:r>
          </w:p>
        </w:tc>
        <w:tc>
          <w:tcPr>
            <w:tcW w:w="2835" w:type="dxa"/>
            <w:shd w:val="clear" w:color="auto" w:fill="auto"/>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w:t>
            </w:r>
            <w:r w:rsidRPr="00811785">
              <w:rPr>
                <w:rFonts w:ascii="Times New Roman" w:eastAsia="Times New Roman" w:hAnsi="Times New Roman" w:cs="Times New Roman"/>
                <w:bCs/>
                <w:color w:val="000000"/>
                <w:sz w:val="24"/>
                <w:szCs w:val="24"/>
                <w:shd w:val="clear" w:color="auto" w:fill="FFFFFF"/>
                <w:lang w:eastAsia="ru-RU"/>
              </w:rPr>
              <w:t>Запомни слова»</w:t>
            </w:r>
            <w:r w:rsidRPr="00811785">
              <w:rPr>
                <w:rFonts w:ascii="Times New Roman" w:eastAsia="Times New Roman" w:hAnsi="Times New Roman" w:cs="Times New Roman"/>
                <w:color w:val="000000"/>
                <w:sz w:val="24"/>
                <w:szCs w:val="24"/>
                <w:shd w:val="clear" w:color="auto" w:fill="FFFFFF"/>
                <w:lang w:eastAsia="ru-RU"/>
              </w:rPr>
              <w:t>,</w:t>
            </w:r>
            <w:r w:rsidRPr="00811785">
              <w:rPr>
                <w:rFonts w:ascii="Times New Roman" w:eastAsia="Times New Roman" w:hAnsi="Times New Roman" w:cs="Times New Roman"/>
                <w:bCs/>
                <w:color w:val="000000"/>
                <w:sz w:val="24"/>
                <w:szCs w:val="24"/>
                <w:shd w:val="clear" w:color="auto" w:fill="FFFFFF"/>
                <w:lang w:eastAsia="ru-RU"/>
              </w:rPr>
              <w:t xml:space="preserve"> «Угадай, кто сказал», «Кто придумает конец, тот и будет молодец». Звуковые песенки”.</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4</w:t>
            </w:r>
          </w:p>
        </w:tc>
        <w:tc>
          <w:tcPr>
            <w:tcW w:w="2835" w:type="dxa"/>
            <w:vAlign w:val="center"/>
          </w:tcPr>
          <w:p w:rsidR="000E3245" w:rsidRPr="00B4502F" w:rsidRDefault="000E3245" w:rsidP="000E3245">
            <w:pPr>
              <w:jc w:val="center"/>
              <w:rPr>
                <w:rFonts w:ascii="Times New Roman" w:hAnsi="Times New Roman" w:cs="Times New Roman"/>
                <w:sz w:val="24"/>
                <w:szCs w:val="24"/>
              </w:rPr>
            </w:pPr>
            <w:r w:rsidRPr="00B4502F">
              <w:rPr>
                <w:rFonts w:ascii="Times New Roman" w:hAnsi="Times New Roman" w:cs="Times New Roman"/>
                <w:sz w:val="24"/>
                <w:szCs w:val="24"/>
              </w:rPr>
              <w:t>Слуховая память</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Пальчиковая гимнастика. Упражнения, направленные на развитие слуховой памяти, регулятивной функции речи:  10 слов, назови пару, ассоциации, повторяй за мной, добавь что-то свое.</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lastRenderedPageBreak/>
              <w:t>5</w:t>
            </w:r>
            <w:r w:rsidR="00CF1B04">
              <w:rPr>
                <w:rFonts w:ascii="Times New Roman" w:eastAsia="Calibri" w:hAnsi="Times New Roman" w:cs="Times New Roman"/>
                <w:color w:val="000000"/>
                <w:sz w:val="24"/>
                <w:szCs w:val="24"/>
              </w:rPr>
              <w:t>5</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Ориентирование в помещении по словесной инструкции. </w:t>
            </w:r>
          </w:p>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Ориентировка на листе бумаги.</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в помещении по словесной инструкции: движение в заданном направлении в пространстве, определение расположения предметов в помещении,</w:t>
            </w:r>
            <w:r w:rsidRPr="00811785">
              <w:rPr>
                <w:rFonts w:ascii="Times New Roman" w:eastAsia="Times New Roman" w:hAnsi="Times New Roman" w:cs="Times New Roman"/>
                <w:color w:val="000000"/>
                <w:sz w:val="24"/>
                <w:szCs w:val="24"/>
                <w:shd w:val="clear" w:color="auto" w:fill="FFFFFF"/>
                <w:lang w:eastAsia="ru-RU"/>
              </w:rPr>
              <w:t xml:space="preserve"> выполнение движений по сигналу.</w:t>
            </w:r>
            <w:r w:rsidRPr="00811785">
              <w:rPr>
                <w:rFonts w:ascii="Times New Roman" w:eastAsia="Times New Roman" w:hAnsi="Times New Roman" w:cs="Times New Roman"/>
                <w:color w:val="000000"/>
                <w:sz w:val="24"/>
                <w:szCs w:val="24"/>
                <w:lang w:eastAsia="ru-RU"/>
              </w:rPr>
              <w:t xml:space="preserve"> Выполнение упражнений, направленных на ориентировку на листе бумаги: «Расположи верно».</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6</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Ориентирование на собственном теле. Ориентировка в линейном ряду.</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ориентирование на собственном теле: показ на себе основных частей тела и лица, упражнение на внимание. Выполнение динамических упражнений, направленного на ориентировку в линейном ряду «Первый, на третьем месте», кидание мяча крайнему справа, третьему слева и т.д. Прослушивание и выполнение практического задания в перестроении предметов.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7</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Части суток</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динамических упражнений, направленных на формирование представлений о частях суток: имитация действий, соответствующих людям, животным и растениям в разные части суток (по образцу и по словесной инструкции. Практическое упражнение на модели часов. Зарисовка модели часов с закрашиванием в определенные цвета соответствующие части суток.</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8</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представлений о последовательности событий: узнавание и называние простейших явлений погоды (холодно, тепло, идёт дождь, идёт снег). Дидактическая игра «Двенадцать месяцев».</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0E3245"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5</w:t>
            </w:r>
            <w:r w:rsidR="00CF1B04">
              <w:rPr>
                <w:rFonts w:ascii="Times New Roman" w:eastAsia="Calibri" w:hAnsi="Times New Roman" w:cs="Times New Roman"/>
                <w:color w:val="000000"/>
                <w:sz w:val="24"/>
                <w:szCs w:val="24"/>
              </w:rPr>
              <w:t>9</w:t>
            </w:r>
          </w:p>
        </w:tc>
        <w:tc>
          <w:tcPr>
            <w:tcW w:w="2835" w:type="dxa"/>
            <w:vAlign w:val="center"/>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0E3245" w:rsidP="000E3245">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1</w:t>
            </w:r>
          </w:p>
        </w:tc>
        <w:tc>
          <w:tcPr>
            <w:tcW w:w="10630" w:type="dxa"/>
          </w:tcPr>
          <w:p w:rsidR="000E3245" w:rsidRPr="00811785" w:rsidRDefault="000E3245" w:rsidP="000E3245">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Ритуал приветствия. Выполнение упражнений, направленных на формирование понятий о последовательности событий: «сегодня», «завтра», «вчера»: «Дни недели», «Веселая неделя».</w:t>
            </w:r>
            <w:r w:rsidRPr="00811785">
              <w:rPr>
                <w:rFonts w:ascii="Times New Roman" w:eastAsia="Times New Roman" w:hAnsi="Times New Roman" w:cs="Times New Roman"/>
                <w:color w:val="000000"/>
                <w:sz w:val="24"/>
                <w:szCs w:val="24"/>
                <w:shd w:val="clear" w:color="auto" w:fill="FFFFFF"/>
                <w:lang w:eastAsia="ru-RU"/>
              </w:rPr>
              <w:t xml:space="preserve"> Ритуал прощания.</w:t>
            </w:r>
          </w:p>
        </w:tc>
      </w:tr>
      <w:tr w:rsidR="000E3245" w:rsidRPr="00811785" w:rsidTr="00D93D51">
        <w:tc>
          <w:tcPr>
            <w:tcW w:w="568" w:type="dxa"/>
          </w:tcPr>
          <w:p w:rsidR="000E3245"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60</w:t>
            </w:r>
          </w:p>
        </w:tc>
        <w:tc>
          <w:tcPr>
            <w:tcW w:w="2835" w:type="dxa"/>
            <w:vAlign w:val="center"/>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Последовательность событий.</w:t>
            </w:r>
          </w:p>
        </w:tc>
        <w:tc>
          <w:tcPr>
            <w:tcW w:w="851" w:type="dxa"/>
          </w:tcPr>
          <w:p w:rsidR="000E3245" w:rsidRPr="00811785" w:rsidRDefault="006F4B7A"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0E3245" w:rsidRPr="00811785" w:rsidRDefault="006F4B7A" w:rsidP="000E3245">
            <w:pPr>
              <w:spacing w:after="0" w:line="240" w:lineRule="auto"/>
              <w:jc w:val="both"/>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Ритуал приветствия. Работа с наглядным материалом (картинками)- построение последовательности событий. Объяснить последовательность построения цепочки событий. 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61-62</w:t>
            </w:r>
          </w:p>
        </w:tc>
        <w:tc>
          <w:tcPr>
            <w:tcW w:w="2835" w:type="dxa"/>
            <w:vAlign w:val="center"/>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Последовательность времени года</w:t>
            </w:r>
          </w:p>
        </w:tc>
        <w:tc>
          <w:tcPr>
            <w:tcW w:w="851" w:type="dxa"/>
          </w:tcPr>
          <w:p w:rsidR="006F4B7A" w:rsidRPr="00811785" w:rsidRDefault="006F4B7A" w:rsidP="006F4B7A">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6F4B7A" w:rsidRPr="00811785" w:rsidRDefault="006F4B7A" w:rsidP="006F4B7A">
            <w:pPr>
              <w:spacing w:after="0" w:line="240" w:lineRule="auto"/>
              <w:jc w:val="both"/>
              <w:rPr>
                <w:rFonts w:ascii="Times New Roman" w:eastAsia="Times New Roman" w:hAnsi="Times New Roman" w:cs="Times New Roman"/>
                <w:color w:val="000000"/>
                <w:sz w:val="24"/>
                <w:szCs w:val="24"/>
                <w:lang w:eastAsia="ru-RU"/>
              </w:rPr>
            </w:pPr>
            <w:r w:rsidRPr="00811785">
              <w:rPr>
                <w:rFonts w:ascii="Times New Roman" w:eastAsia="Times New Roman" w:hAnsi="Times New Roman" w:cs="Times New Roman"/>
                <w:color w:val="000000"/>
                <w:sz w:val="24"/>
                <w:szCs w:val="24"/>
                <w:lang w:eastAsia="ru-RU"/>
              </w:rPr>
              <w:t xml:space="preserve">Ритуал приветствия. Повторение времен года: узнавание их изображений, признаков, их различий и сходств между собой. Прослушивание и выполнение практических заданий, направленных на формирование представлений последовательности времени года: узнавание солнца и луны в природе и по иллюстрации, сравнение и группировка времен года: теплые холодные, выявление последовательности времен года, группировка месяцев по временам года. </w:t>
            </w:r>
            <w:r w:rsidRPr="00811785">
              <w:rPr>
                <w:rFonts w:ascii="Times New Roman" w:eastAsia="Times New Roman" w:hAnsi="Times New Roman" w:cs="Times New Roman"/>
                <w:color w:val="000000"/>
                <w:sz w:val="24"/>
                <w:szCs w:val="24"/>
                <w:shd w:val="clear" w:color="auto" w:fill="FFFFFF"/>
                <w:lang w:eastAsia="ru-RU"/>
              </w:rPr>
              <w:t>Ритуал прощания.</w:t>
            </w:r>
          </w:p>
        </w:tc>
      </w:tr>
      <w:tr w:rsidR="006F4B7A" w:rsidRPr="00811785" w:rsidTr="00D93D51">
        <w:tc>
          <w:tcPr>
            <w:tcW w:w="568" w:type="dxa"/>
          </w:tcPr>
          <w:p w:rsidR="006F4B7A"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t>63</w:t>
            </w:r>
          </w:p>
        </w:tc>
        <w:tc>
          <w:tcPr>
            <w:tcW w:w="2835" w:type="dxa"/>
            <w:vAlign w:val="center"/>
          </w:tcPr>
          <w:p w:rsidR="006F4B7A" w:rsidRPr="00811785"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6F4B7A" w:rsidRPr="00811785"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F63600" w:rsidRDefault="006F4B7A" w:rsidP="0009139B">
            <w:pPr>
              <w:tabs>
                <w:tab w:val="left" w:pos="-900"/>
              </w:tabs>
              <w:spacing w:line="240" w:lineRule="auto"/>
              <w:ind w:firstLine="539"/>
              <w:contextualSpacing/>
              <w:rPr>
                <w:rFonts w:ascii="Times New Roman" w:hAnsi="Times New Roman" w:cs="Times New Roman"/>
                <w:b/>
                <w:bCs/>
                <w:sz w:val="24"/>
                <w:szCs w:val="24"/>
              </w:rPr>
            </w:pPr>
            <w:r>
              <w:rPr>
                <w:rFonts w:ascii="Times New Roman" w:eastAsia="Times New Roman" w:hAnsi="Times New Roman" w:cs="Times New Roman"/>
                <w:color w:val="000000"/>
                <w:sz w:val="24"/>
                <w:szCs w:val="24"/>
                <w:lang w:eastAsia="ru-RU"/>
              </w:rPr>
              <w:t xml:space="preserve">Ритуал приветствия. </w:t>
            </w:r>
            <w:r w:rsidR="00F63600" w:rsidRPr="00F63600">
              <w:rPr>
                <w:rFonts w:ascii="Times New Roman" w:hAnsi="Times New Roman" w:cs="Times New Roman"/>
                <w:bCs/>
                <w:sz w:val="24"/>
                <w:szCs w:val="24"/>
              </w:rPr>
              <w:t>Выполнение упражнения «Как  видит себя ребенок в окружающем мире»</w:t>
            </w:r>
            <w:r w:rsidR="00F63600" w:rsidRPr="00F63600">
              <w:rPr>
                <w:rFonts w:ascii="Times New Roman" w:hAnsi="Times New Roman" w:cs="Times New Roman"/>
                <w:b/>
                <w:bCs/>
                <w:sz w:val="24"/>
                <w:szCs w:val="24"/>
              </w:rPr>
              <w:t>.</w:t>
            </w:r>
            <w:r w:rsidR="00F63600">
              <w:rPr>
                <w:rFonts w:ascii="Times New Roman" w:hAnsi="Times New Roman" w:cs="Times New Roman"/>
                <w:sz w:val="24"/>
                <w:szCs w:val="24"/>
              </w:rPr>
              <w:t>Д</w:t>
            </w:r>
            <w:r w:rsidR="00F63600" w:rsidRPr="00F63600">
              <w:rPr>
                <w:rFonts w:ascii="Times New Roman" w:hAnsi="Times New Roman" w:cs="Times New Roman"/>
                <w:sz w:val="24"/>
                <w:szCs w:val="24"/>
              </w:rPr>
              <w:t>ать возможность ребенку с помощью вербальных и невербальных приемов объяснить окружающим свое понимание себя в окружающем его мире.</w:t>
            </w:r>
            <w:r w:rsidR="00F63600" w:rsidRPr="00F63600">
              <w:rPr>
                <w:rFonts w:ascii="Times New Roman" w:hAnsi="Times New Roman" w:cs="Times New Roman"/>
                <w:iCs/>
                <w:sz w:val="24"/>
                <w:szCs w:val="24"/>
              </w:rPr>
              <w:t>Стимульный материал</w:t>
            </w:r>
            <w:r w:rsidR="00F63600" w:rsidRPr="00F63600">
              <w:rPr>
                <w:rFonts w:ascii="Times New Roman" w:hAnsi="Times New Roman" w:cs="Times New Roman"/>
                <w:i/>
                <w:iCs/>
                <w:sz w:val="24"/>
                <w:szCs w:val="24"/>
              </w:rPr>
              <w:t xml:space="preserve">: </w:t>
            </w:r>
            <w:r w:rsidR="00F63600" w:rsidRPr="00F63600">
              <w:rPr>
                <w:rFonts w:ascii="Times New Roman" w:hAnsi="Times New Roman" w:cs="Times New Roman"/>
                <w:sz w:val="24"/>
                <w:szCs w:val="24"/>
              </w:rPr>
              <w:t>цветные карандаши, фломастеры, большие листы ватмана, маленькие призы.</w:t>
            </w:r>
            <w:r w:rsidR="00F63600" w:rsidRPr="00F63600">
              <w:rPr>
                <w:rFonts w:ascii="Times New Roman" w:hAnsi="Times New Roman" w:cs="Times New Roman"/>
                <w:iCs/>
                <w:sz w:val="24"/>
                <w:szCs w:val="24"/>
              </w:rPr>
              <w:t>Порядок проведения.</w:t>
            </w:r>
            <w:r w:rsidR="00F63600" w:rsidRPr="00F63600">
              <w:rPr>
                <w:rFonts w:ascii="Times New Roman" w:hAnsi="Times New Roman" w:cs="Times New Roman"/>
                <w:sz w:val="24"/>
                <w:szCs w:val="24"/>
              </w:rPr>
              <w:t xml:space="preserve"> Детям предлагается выбрать образ сказочного героя, с которым бы они могли себя сравнить, или </w:t>
            </w:r>
            <w:r w:rsidR="00F63600" w:rsidRPr="00F63600">
              <w:rPr>
                <w:rFonts w:ascii="Times New Roman" w:hAnsi="Times New Roman" w:cs="Times New Roman"/>
                <w:sz w:val="24"/>
                <w:szCs w:val="24"/>
              </w:rPr>
              <w:lastRenderedPageBreak/>
              <w:t>представить себя сказочным героем, который им больше всего нравится.Затем каждому ребенку дают возможность объяснить, почему он выбрал именно этого сказочного персонажа и что в нем больше всего привлекает.</w:t>
            </w:r>
          </w:p>
          <w:p w:rsidR="006F4B7A" w:rsidRPr="0009139B" w:rsidRDefault="00F63600" w:rsidP="0009139B">
            <w:pPr>
              <w:tabs>
                <w:tab w:val="left" w:pos="-900"/>
              </w:tabs>
              <w:spacing w:line="240" w:lineRule="auto"/>
              <w:ind w:firstLine="539"/>
              <w:contextualSpacing/>
              <w:jc w:val="both"/>
              <w:rPr>
                <w:rFonts w:ascii="Times New Roman" w:hAnsi="Times New Roman" w:cs="Times New Roman"/>
                <w:sz w:val="24"/>
                <w:szCs w:val="24"/>
              </w:rPr>
            </w:pPr>
            <w:r w:rsidRPr="00F63600">
              <w:rPr>
                <w:rFonts w:ascii="Times New Roman" w:hAnsi="Times New Roman" w:cs="Times New Roman"/>
                <w:sz w:val="24"/>
                <w:szCs w:val="24"/>
              </w:rPr>
              <w:t>После этого каждому ребенку предлагается нарисовать свой образ сказочного персонажа на карточке и потом эту карточку приколоть к одежде. С детьми договариваются, что при общении с другими людьми они будут вести себя как их герой.</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В заключительной части детям предлагается объяснить, что именно привлекло их в манере общения того или иного</w:t>
            </w:r>
            <w:r w:rsidR="00CF1B04">
              <w:rPr>
                <w:rFonts w:ascii="Times New Roman" w:hAnsi="Times New Roman" w:cs="Times New Roman"/>
                <w:sz w:val="24"/>
                <w:szCs w:val="24"/>
              </w:rPr>
              <w:t xml:space="preserve"> </w:t>
            </w:r>
            <w:r w:rsidRPr="00F63600">
              <w:rPr>
                <w:rFonts w:ascii="Times New Roman" w:hAnsi="Times New Roman" w:cs="Times New Roman"/>
                <w:sz w:val="24"/>
                <w:szCs w:val="24"/>
              </w:rPr>
              <w:t>сказочного персонажа.</w:t>
            </w:r>
            <w:r>
              <w:rPr>
                <w:rFonts w:ascii="Times New Roman" w:hAnsi="Times New Roman" w:cs="Times New Roman"/>
                <w:sz w:val="24"/>
                <w:szCs w:val="24"/>
              </w:rPr>
              <w:t xml:space="preserve"> Ритуал прощания.</w:t>
            </w:r>
          </w:p>
        </w:tc>
      </w:tr>
      <w:tr w:rsidR="00F63600" w:rsidRPr="00811785" w:rsidTr="00D93D51">
        <w:tc>
          <w:tcPr>
            <w:tcW w:w="568" w:type="dxa"/>
          </w:tcPr>
          <w:p w:rsidR="00F63600" w:rsidRPr="00811785" w:rsidRDefault="00CF1B04" w:rsidP="00811785">
            <w:pPr>
              <w:tabs>
                <w:tab w:val="left" w:pos="0"/>
              </w:tabs>
              <w:spacing w:after="0" w:line="240" w:lineRule="auto"/>
              <w:contextualSpacing/>
              <w:rPr>
                <w:rFonts w:ascii="Times New Roman" w:eastAsia="Calibri" w:hAnsi="Times New Roman" w:cs="Times New Roman"/>
                <w:color w:val="000000"/>
                <w:sz w:val="24"/>
                <w:szCs w:val="24"/>
              </w:rPr>
            </w:pPr>
            <w:r>
              <w:rPr>
                <w:rFonts w:ascii="Times New Roman" w:eastAsia="Calibri" w:hAnsi="Times New Roman" w:cs="Times New Roman"/>
                <w:color w:val="000000"/>
                <w:sz w:val="24"/>
                <w:szCs w:val="24"/>
              </w:rPr>
              <w:lastRenderedPageBreak/>
              <w:t>64</w:t>
            </w:r>
          </w:p>
        </w:tc>
        <w:tc>
          <w:tcPr>
            <w:tcW w:w="2835" w:type="dxa"/>
            <w:vAlign w:val="center"/>
          </w:tcPr>
          <w:p w:rsidR="00F63600" w:rsidRDefault="00F63600"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Формирование эмпатии.</w:t>
            </w:r>
          </w:p>
        </w:tc>
        <w:tc>
          <w:tcPr>
            <w:tcW w:w="851" w:type="dxa"/>
          </w:tcPr>
          <w:p w:rsidR="00F63600" w:rsidRDefault="006E5E73" w:rsidP="000E3245">
            <w:pPr>
              <w:spacing w:after="0" w:line="240" w:lineRule="auto"/>
              <w:jc w:val="center"/>
              <w:rPr>
                <w:rFonts w:ascii="Times New Roman" w:eastAsia="Times New Roman" w:hAnsi="Times New Roman" w:cs="Times New Roman"/>
                <w:color w:val="000000"/>
                <w:sz w:val="24"/>
                <w:szCs w:val="24"/>
                <w:lang w:eastAsia="ru-RU"/>
              </w:rPr>
            </w:pPr>
            <w:r>
              <w:rPr>
                <w:rFonts w:ascii="Times New Roman" w:eastAsia="Times New Roman" w:hAnsi="Times New Roman" w:cs="Times New Roman"/>
                <w:color w:val="000000"/>
                <w:sz w:val="24"/>
                <w:szCs w:val="24"/>
                <w:lang w:eastAsia="ru-RU"/>
              </w:rPr>
              <w:t>1</w:t>
            </w:r>
          </w:p>
        </w:tc>
        <w:tc>
          <w:tcPr>
            <w:tcW w:w="10630" w:type="dxa"/>
          </w:tcPr>
          <w:p w:rsidR="00F63600" w:rsidRPr="00C24551" w:rsidRDefault="00F63600" w:rsidP="0009139B">
            <w:pPr>
              <w:tabs>
                <w:tab w:val="left" w:pos="-900"/>
              </w:tabs>
              <w:spacing w:line="240" w:lineRule="auto"/>
              <w:ind w:firstLine="539"/>
              <w:contextualSpacing/>
              <w:jc w:val="both"/>
              <w:rPr>
                <w:rFonts w:ascii="Times New Roman" w:hAnsi="Times New Roman" w:cs="Times New Roman"/>
                <w:b/>
                <w:bCs/>
                <w:sz w:val="24"/>
                <w:szCs w:val="24"/>
              </w:rPr>
            </w:pPr>
            <w:r>
              <w:rPr>
                <w:rFonts w:ascii="Times New Roman" w:hAnsi="Times New Roman" w:cs="Times New Roman"/>
                <w:bCs/>
                <w:sz w:val="24"/>
                <w:szCs w:val="24"/>
              </w:rPr>
              <w:t xml:space="preserve">Ритуал приветствия. Выполнение упражнения </w:t>
            </w:r>
            <w:r w:rsidRPr="00F63600">
              <w:rPr>
                <w:rFonts w:ascii="Times New Roman" w:hAnsi="Times New Roman" w:cs="Times New Roman"/>
                <w:bCs/>
                <w:sz w:val="24"/>
                <w:szCs w:val="24"/>
              </w:rPr>
              <w:t>«Хочу сказать приятное другому</w:t>
            </w:r>
            <w:r w:rsidR="00CF1B04">
              <w:rPr>
                <w:rFonts w:ascii="Times New Roman" w:hAnsi="Times New Roman" w:cs="Times New Roman"/>
                <w:bCs/>
                <w:sz w:val="24"/>
                <w:szCs w:val="24"/>
              </w:rPr>
              <w:t xml:space="preserve"> </w:t>
            </w:r>
            <w:r w:rsidRPr="00F63600">
              <w:rPr>
                <w:rFonts w:ascii="Times New Roman" w:hAnsi="Times New Roman" w:cs="Times New Roman"/>
                <w:bCs/>
                <w:sz w:val="24"/>
                <w:szCs w:val="24"/>
              </w:rPr>
              <w:t>человеку»</w:t>
            </w:r>
            <w:r>
              <w:rPr>
                <w:rFonts w:ascii="Times New Roman" w:hAnsi="Times New Roman" w:cs="Times New Roman"/>
                <w:b/>
                <w:bCs/>
                <w:sz w:val="24"/>
                <w:szCs w:val="24"/>
              </w:rPr>
              <w:t>.</w:t>
            </w:r>
            <w:r>
              <w:rPr>
                <w:rFonts w:ascii="Times New Roman" w:hAnsi="Times New Roman" w:cs="Times New Roman"/>
                <w:sz w:val="24"/>
                <w:szCs w:val="24"/>
              </w:rPr>
              <w:t>Ф</w:t>
            </w:r>
            <w:r w:rsidRPr="00F63600">
              <w:rPr>
                <w:rFonts w:ascii="Times New Roman" w:hAnsi="Times New Roman" w:cs="Times New Roman"/>
                <w:sz w:val="24"/>
                <w:szCs w:val="24"/>
              </w:rPr>
              <w:t>ормирование эмпатических реакций ребенка.</w:t>
            </w:r>
            <w:r w:rsidR="00CF1B04">
              <w:rPr>
                <w:rFonts w:ascii="Times New Roman" w:hAnsi="Times New Roman" w:cs="Times New Roman"/>
                <w:sz w:val="24"/>
                <w:szCs w:val="24"/>
              </w:rPr>
              <w:t xml:space="preserve"> </w:t>
            </w:r>
            <w:r w:rsidRPr="00F63600">
              <w:rPr>
                <w:rFonts w:ascii="Times New Roman" w:hAnsi="Times New Roman" w:cs="Times New Roman"/>
                <w:iCs/>
                <w:sz w:val="24"/>
                <w:szCs w:val="24"/>
              </w:rPr>
              <w:t>Порядок проведения</w:t>
            </w:r>
            <w:r w:rsidRPr="00F63600">
              <w:rPr>
                <w:rFonts w:ascii="Times New Roman" w:hAnsi="Times New Roman" w:cs="Times New Roman"/>
                <w:i/>
                <w:iCs/>
                <w:sz w:val="24"/>
                <w:szCs w:val="24"/>
              </w:rPr>
              <w:t>:</w:t>
            </w:r>
            <w:r w:rsidRPr="00F63600">
              <w:rPr>
                <w:rFonts w:ascii="Times New Roman" w:hAnsi="Times New Roman" w:cs="Times New Roman"/>
                <w:sz w:val="24"/>
                <w:szCs w:val="24"/>
              </w:rPr>
              <w:t xml:space="preserve"> задание состоит в том, чтобы сказочные персонажи, по очереди входя в помещение, сначала похвалили других, а потом и себя. По ходу выполнения задания психолог обращает внимание на ту похвалу, которая вызвала положительные реакции окружающих. Затем он просит рассказать о том, что чувствовали дети, когда их хвалили, и что больше им понравилось: слушать похвалу в свой адрес или самому хвалить другого.В заключение психолог дает задание детям похвалить своих родственников, друзей, знакомых и даже незнакомых людей.</w:t>
            </w:r>
            <w:r w:rsidR="00C24551">
              <w:rPr>
                <w:rFonts w:ascii="Times New Roman" w:hAnsi="Times New Roman" w:cs="Times New Roman"/>
                <w:sz w:val="24"/>
                <w:szCs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5-66</w:t>
            </w:r>
          </w:p>
        </w:tc>
        <w:tc>
          <w:tcPr>
            <w:tcW w:w="2835" w:type="dxa"/>
            <w:vAlign w:val="center"/>
          </w:tcPr>
          <w:p w:rsidR="006F4B7A" w:rsidRPr="00811785" w:rsidRDefault="00C24551" w:rsidP="00C24551">
            <w:pPr>
              <w:spacing w:after="0" w:line="240" w:lineRule="auto"/>
              <w:ind w:left="34"/>
              <w:jc w:val="center"/>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Формирование эмпатии.</w:t>
            </w:r>
          </w:p>
        </w:tc>
        <w:tc>
          <w:tcPr>
            <w:tcW w:w="851" w:type="dxa"/>
          </w:tcPr>
          <w:p w:rsidR="006F4B7A" w:rsidRPr="00811785" w:rsidRDefault="006E5E73"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1</w:t>
            </w:r>
          </w:p>
        </w:tc>
        <w:tc>
          <w:tcPr>
            <w:tcW w:w="10630" w:type="dxa"/>
          </w:tcPr>
          <w:p w:rsidR="006F4B7A" w:rsidRPr="00C24551" w:rsidRDefault="00C24551" w:rsidP="00C24551">
            <w:pPr>
              <w:pStyle w:val="af"/>
              <w:tabs>
                <w:tab w:val="left" w:pos="-900"/>
              </w:tabs>
              <w:ind w:left="0" w:firstLine="539"/>
              <w:contextualSpacing/>
              <w:rPr>
                <w:b/>
                <w:bCs/>
                <w:sz w:val="24"/>
              </w:rPr>
            </w:pPr>
            <w:r>
              <w:rPr>
                <w:iCs/>
                <w:sz w:val="24"/>
              </w:rPr>
              <w:t xml:space="preserve">Ритуал приветствия. </w:t>
            </w:r>
            <w:r>
              <w:rPr>
                <w:sz w:val="24"/>
              </w:rPr>
              <w:t>П</w:t>
            </w:r>
            <w:r w:rsidR="00F63600" w:rsidRPr="00F63600">
              <w:rPr>
                <w:sz w:val="24"/>
              </w:rPr>
              <w:t>ознакомить детей с тем, как важно испыты</w:t>
            </w:r>
            <w:r w:rsidR="00F63600">
              <w:rPr>
                <w:sz w:val="24"/>
              </w:rPr>
              <w:t>вать сочувствие к другим людям.</w:t>
            </w:r>
            <w:r w:rsidR="00CF1B04">
              <w:rPr>
                <w:sz w:val="24"/>
              </w:rPr>
              <w:t xml:space="preserve"> </w:t>
            </w:r>
            <w:r w:rsidR="00F63600" w:rsidRPr="00C24551">
              <w:rPr>
                <w:iCs/>
                <w:sz w:val="24"/>
              </w:rPr>
              <w:t>Порядок проведения</w:t>
            </w:r>
            <w:r w:rsidR="00F63600" w:rsidRPr="00F63600">
              <w:rPr>
                <w:i/>
                <w:iCs/>
                <w:sz w:val="24"/>
              </w:rPr>
              <w:t>.</w:t>
            </w:r>
            <w:r w:rsidR="00F63600" w:rsidRPr="00F63600">
              <w:rPr>
                <w:sz w:val="24"/>
              </w:rPr>
              <w:t xml:space="preserve"> В начале занятия конструируется сказочная ситуация, в которой персонажи помогают одному из них справиться со сложным положением, причем его дети выбирают сами. Затем психолог просит объяснить каждого ребенка, что он чувствовал, когда помогал другому, и в итоге подводит всех к выводу о том, что помощь может вызывать радостные чувства и у того человека, который ее оказывает.</w:t>
            </w:r>
            <w:r>
              <w:rPr>
                <w:sz w:val="24"/>
              </w:rPr>
              <w:t xml:space="preserve"> Ритуал прощания.</w:t>
            </w:r>
          </w:p>
        </w:tc>
      </w:tr>
      <w:tr w:rsidR="006F4B7A" w:rsidRPr="00811785" w:rsidTr="00D93D51">
        <w:tc>
          <w:tcPr>
            <w:tcW w:w="568" w:type="dxa"/>
          </w:tcPr>
          <w:p w:rsidR="006F4B7A" w:rsidRPr="00811785" w:rsidRDefault="006F4B7A" w:rsidP="00811785">
            <w:pPr>
              <w:tabs>
                <w:tab w:val="left" w:pos="0"/>
              </w:tabs>
              <w:spacing w:after="0" w:line="240" w:lineRule="auto"/>
              <w:contextualSpacing/>
              <w:rPr>
                <w:rFonts w:ascii="Times New Roman" w:eastAsia="Calibri" w:hAnsi="Times New Roman" w:cs="Times New Roman"/>
                <w:color w:val="000000"/>
                <w:sz w:val="24"/>
                <w:szCs w:val="24"/>
              </w:rPr>
            </w:pPr>
            <w:r w:rsidRPr="00811785">
              <w:rPr>
                <w:rFonts w:ascii="Times New Roman" w:eastAsia="Calibri" w:hAnsi="Times New Roman" w:cs="Times New Roman"/>
                <w:color w:val="000000"/>
                <w:sz w:val="24"/>
                <w:szCs w:val="24"/>
              </w:rPr>
              <w:t>6</w:t>
            </w:r>
            <w:r w:rsidR="00CF1B04">
              <w:rPr>
                <w:rFonts w:ascii="Times New Roman" w:eastAsia="Calibri" w:hAnsi="Times New Roman" w:cs="Times New Roman"/>
                <w:color w:val="000000"/>
                <w:sz w:val="24"/>
                <w:szCs w:val="24"/>
              </w:rPr>
              <w:t>7-68</w:t>
            </w:r>
          </w:p>
        </w:tc>
        <w:tc>
          <w:tcPr>
            <w:tcW w:w="2835" w:type="dxa"/>
            <w:vAlign w:val="center"/>
          </w:tcPr>
          <w:p w:rsidR="006F4B7A" w:rsidRPr="00811785" w:rsidRDefault="006F4B7A" w:rsidP="000E3245">
            <w:pPr>
              <w:spacing w:after="0" w:line="240" w:lineRule="auto"/>
              <w:ind w:left="34"/>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Психологическое обследование обучающихся</w:t>
            </w:r>
          </w:p>
        </w:tc>
        <w:tc>
          <w:tcPr>
            <w:tcW w:w="851" w:type="dxa"/>
          </w:tcPr>
          <w:p w:rsidR="006F4B7A" w:rsidRPr="00811785" w:rsidRDefault="00F96AA5" w:rsidP="000E3245">
            <w:pPr>
              <w:spacing w:after="0" w:line="240" w:lineRule="auto"/>
              <w:ind w:left="360"/>
              <w:jc w:val="both"/>
              <w:rPr>
                <w:rFonts w:ascii="Times New Roman" w:hAnsi="Times New Roman"/>
                <w:color w:val="000000" w:themeColor="text1"/>
                <w:sz w:val="24"/>
                <w:szCs w:val="24"/>
              </w:rPr>
            </w:pPr>
            <w:r>
              <w:rPr>
                <w:rFonts w:ascii="Times New Roman" w:hAnsi="Times New Roman"/>
                <w:color w:val="000000" w:themeColor="text1"/>
                <w:sz w:val="24"/>
                <w:szCs w:val="24"/>
              </w:rPr>
              <w:t>2</w:t>
            </w:r>
          </w:p>
        </w:tc>
        <w:tc>
          <w:tcPr>
            <w:tcW w:w="10630" w:type="dxa"/>
          </w:tcPr>
          <w:p w:rsidR="006F4B7A" w:rsidRPr="00811785" w:rsidRDefault="006F4B7A" w:rsidP="000E3245">
            <w:pPr>
              <w:spacing w:after="0" w:line="240" w:lineRule="auto"/>
              <w:ind w:firstLine="15"/>
              <w:jc w:val="both"/>
              <w:rPr>
                <w:rFonts w:ascii="Times New Roman" w:hAnsi="Times New Roman" w:cs="Times New Roman"/>
                <w:color w:val="000000" w:themeColor="text1"/>
                <w:sz w:val="24"/>
                <w:szCs w:val="24"/>
              </w:rPr>
            </w:pPr>
            <w:r w:rsidRPr="00811785">
              <w:rPr>
                <w:rFonts w:ascii="Times New Roman" w:hAnsi="Times New Roman" w:cs="Times New Roman"/>
                <w:color w:val="000000" w:themeColor="text1"/>
                <w:sz w:val="24"/>
                <w:szCs w:val="24"/>
              </w:rPr>
              <w:t>Диагностическая методика Н.И.Озерецкого, М.О.Гуревича.</w:t>
            </w:r>
          </w:p>
        </w:tc>
      </w:tr>
      <w:tr w:rsidR="006F4B7A" w:rsidRPr="00811785" w:rsidTr="00D93D51">
        <w:tc>
          <w:tcPr>
            <w:tcW w:w="568" w:type="dxa"/>
          </w:tcPr>
          <w:p w:rsidR="006F4B7A" w:rsidRPr="00811785" w:rsidRDefault="006F4B7A" w:rsidP="00811785">
            <w:pPr>
              <w:tabs>
                <w:tab w:val="left" w:pos="0"/>
              </w:tabs>
              <w:spacing w:after="0" w:line="240" w:lineRule="auto"/>
              <w:ind w:firstLine="709"/>
              <w:jc w:val="both"/>
              <w:rPr>
                <w:rFonts w:ascii="Times New Roman" w:hAnsi="Times New Roman" w:cs="Times New Roman"/>
                <w:color w:val="000000" w:themeColor="text1"/>
                <w:sz w:val="24"/>
                <w:szCs w:val="24"/>
              </w:rPr>
            </w:pPr>
          </w:p>
        </w:tc>
        <w:tc>
          <w:tcPr>
            <w:tcW w:w="2835"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Всего:</w:t>
            </w:r>
          </w:p>
        </w:tc>
        <w:tc>
          <w:tcPr>
            <w:tcW w:w="851"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r>
              <w:rPr>
                <w:rFonts w:ascii="Times New Roman" w:hAnsi="Times New Roman" w:cs="Times New Roman"/>
                <w:color w:val="000000" w:themeColor="text1"/>
                <w:sz w:val="24"/>
                <w:szCs w:val="24"/>
              </w:rPr>
              <w:t>668 ч</w:t>
            </w:r>
          </w:p>
        </w:tc>
        <w:tc>
          <w:tcPr>
            <w:tcW w:w="10630" w:type="dxa"/>
          </w:tcPr>
          <w:p w:rsidR="006F4B7A" w:rsidRPr="00811785" w:rsidRDefault="006F4B7A" w:rsidP="0060583A">
            <w:pPr>
              <w:spacing w:after="0" w:line="240" w:lineRule="auto"/>
              <w:ind w:firstLine="709"/>
              <w:jc w:val="both"/>
              <w:rPr>
                <w:rFonts w:ascii="Times New Roman" w:hAnsi="Times New Roman" w:cs="Times New Roman"/>
                <w:color w:val="000000" w:themeColor="text1"/>
                <w:sz w:val="24"/>
                <w:szCs w:val="24"/>
              </w:rPr>
            </w:pPr>
          </w:p>
        </w:tc>
      </w:tr>
    </w:tbl>
    <w:p w:rsidR="003147ED" w:rsidRPr="00811785" w:rsidRDefault="003147ED" w:rsidP="003147ED">
      <w:pPr>
        <w:spacing w:after="0"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pPr>
    </w:p>
    <w:p w:rsidR="0071217B" w:rsidRPr="00811785" w:rsidRDefault="0071217B" w:rsidP="0071217B">
      <w:pPr>
        <w:spacing w:line="240" w:lineRule="auto"/>
        <w:rPr>
          <w:rFonts w:ascii="Times New Roman" w:eastAsia="Times New Roman" w:hAnsi="Times New Roman" w:cs="Times New Roman"/>
          <w:b/>
          <w:sz w:val="24"/>
          <w:szCs w:val="24"/>
          <w:lang w:eastAsia="ru-RU"/>
        </w:rPr>
        <w:sectPr w:rsidR="0071217B" w:rsidRPr="00811785" w:rsidSect="0071217B">
          <w:pgSz w:w="16838" w:h="11906" w:orient="landscape"/>
          <w:pgMar w:top="851" w:right="1134" w:bottom="1701" w:left="1134" w:header="709" w:footer="709" w:gutter="0"/>
          <w:cols w:space="708"/>
          <w:docGrid w:linePitch="360"/>
        </w:sectPr>
      </w:pPr>
    </w:p>
    <w:p w:rsidR="003147ED" w:rsidRDefault="003147ED" w:rsidP="00682F9E">
      <w:pPr>
        <w:spacing w:line="240" w:lineRule="auto"/>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lastRenderedPageBreak/>
        <w:t>Описание материально – технического обеспечение ко</w:t>
      </w:r>
      <w:r w:rsidR="00682F9E">
        <w:rPr>
          <w:rFonts w:ascii="Times New Roman" w:eastAsia="Times New Roman" w:hAnsi="Times New Roman" w:cs="Times New Roman"/>
          <w:b/>
          <w:sz w:val="24"/>
          <w:szCs w:val="24"/>
          <w:lang w:eastAsia="ru-RU"/>
        </w:rPr>
        <w:t>ррекционного курса «Психокоррекционные занятия</w:t>
      </w:r>
      <w:r w:rsidRPr="00811785">
        <w:rPr>
          <w:rFonts w:ascii="Times New Roman" w:eastAsia="Times New Roman" w:hAnsi="Times New Roman" w:cs="Times New Roman"/>
          <w:b/>
          <w:sz w:val="24"/>
          <w:szCs w:val="24"/>
          <w:lang w:eastAsia="ru-RU"/>
        </w:rPr>
        <w:t>»</w:t>
      </w:r>
    </w:p>
    <w:p w:rsidR="00682F9E" w:rsidRDefault="00682F9E" w:rsidP="00682F9E">
      <w:pPr>
        <w:pStyle w:val="af1"/>
        <w:ind w:firstLine="567"/>
        <w:jc w:val="both"/>
      </w:pPr>
      <w:r>
        <w:t xml:space="preserve">Для проведения коррекционной работы и реализации межпредметных связей требуется специально организованная предметно-пространственная развивающая среда: </w:t>
      </w:r>
    </w:p>
    <w:p w:rsidR="00682F9E" w:rsidRDefault="00682F9E" w:rsidP="00682F9E">
      <w:pPr>
        <w:pStyle w:val="af1"/>
        <w:ind w:firstLine="567"/>
        <w:jc w:val="both"/>
      </w:pPr>
      <w:r>
        <w:t xml:space="preserve"> -  функционально ориентированные игрушки и пособия для развития сенсо-моторных функций (строительные конструкторы с комплектом цветных деталей, раскладные пирамидки, плоские и объемные геометрические фигуры разной величины, полоски цветного картона разной длины и ширины, геометрическое лото, сенсорные модули и др.); </w:t>
      </w:r>
    </w:p>
    <w:p w:rsidR="00682F9E" w:rsidRDefault="00682F9E" w:rsidP="00682F9E">
      <w:pPr>
        <w:pStyle w:val="af1"/>
        <w:ind w:firstLine="567"/>
        <w:jc w:val="both"/>
      </w:pPr>
      <w:r>
        <w:t xml:space="preserve">- игрушки и пособия для развития тонкой моторики, спортивный инвентарь для развития крупной моторики (мячи разной величины: массажные и гладкие, кольцебросы, шнуровки и т.д.); </w:t>
      </w:r>
    </w:p>
    <w:p w:rsidR="00682F9E" w:rsidRDefault="00682F9E" w:rsidP="00682F9E">
      <w:pPr>
        <w:pStyle w:val="af1"/>
        <w:ind w:firstLine="567"/>
        <w:jc w:val="both"/>
      </w:pPr>
      <w:r>
        <w:t xml:space="preserve">- спортивный инвентарь для развития крупной моторики (шнуровки, мозаики, мячи, кольцебросы, обручи, сенсорная “тропа” для ног, массажный коврик, полусфера и др.); </w:t>
      </w:r>
    </w:p>
    <w:p w:rsidR="00682F9E" w:rsidRDefault="00682F9E" w:rsidP="00682F9E">
      <w:pPr>
        <w:pStyle w:val="af1"/>
        <w:ind w:firstLine="567"/>
        <w:jc w:val="both"/>
      </w:pPr>
      <w:r>
        <w:t xml:space="preserve">- оборудование для занятий музыкой, ритмикой, изобразительной деятельностью (музыкальное сопровождение для релаксации и для физминуток, звучащие музыкальные инструменты, изобразительные материалы и др.); </w:t>
      </w:r>
    </w:p>
    <w:p w:rsidR="00682F9E" w:rsidRDefault="00682F9E" w:rsidP="00682F9E">
      <w:pPr>
        <w:pStyle w:val="af1"/>
        <w:ind w:firstLine="567"/>
        <w:jc w:val="both"/>
      </w:pPr>
      <w:r>
        <w:t xml:space="preserve">-  материал техники АРТ-терапии (различные куклы, сюжетные игрушки, элементы одежды, сюжетные картинки, журналы, вырезки, альбомные листы формата А 1, А 2, А 3, А 4, А 5, краски, гуашь, цветная бумага, кисти, баночки для воды, пластилин, восковые карандаши, принадлежности для аромотерапии и др.); </w:t>
      </w:r>
    </w:p>
    <w:p w:rsidR="00682F9E" w:rsidRDefault="00682F9E" w:rsidP="00682F9E">
      <w:pPr>
        <w:pStyle w:val="af1"/>
        <w:ind w:firstLine="567"/>
        <w:jc w:val="both"/>
      </w:pPr>
      <w:r>
        <w:t xml:space="preserve">- иллюстративный наглядный материал, направленный для понимания ситуаций межличностного взаимодействия, эмоциональных проявлений. </w:t>
      </w:r>
    </w:p>
    <w:p w:rsidR="00682F9E" w:rsidRDefault="00682F9E" w:rsidP="00682F9E">
      <w:pPr>
        <w:pStyle w:val="af1"/>
        <w:ind w:firstLine="567"/>
        <w:jc w:val="both"/>
      </w:pPr>
      <w:r>
        <w:t xml:space="preserve">- мультимедийное сопровождение, видеопрезентации к урокам в соответствии с тематикой занятий.  </w:t>
      </w:r>
    </w:p>
    <w:p w:rsidR="00682F9E" w:rsidRDefault="00682F9E" w:rsidP="00682F9E">
      <w:pPr>
        <w:pStyle w:val="af1"/>
        <w:ind w:firstLine="567"/>
        <w:jc w:val="both"/>
      </w:pPr>
      <w:r>
        <w:t xml:space="preserve">- аудиозаписи для релаксации и рисования: звуки природы, цветотерапия, инструментальная музыка, детские песни и т.д. </w:t>
      </w:r>
    </w:p>
    <w:p w:rsidR="00682F9E" w:rsidRDefault="00682F9E" w:rsidP="00682F9E">
      <w:pPr>
        <w:pStyle w:val="af1"/>
        <w:ind w:firstLine="567"/>
        <w:jc w:val="both"/>
      </w:pPr>
      <w:r>
        <w:t xml:space="preserve">- комплекты раздаточных пособий, дидактических материалов, сюжетных картинок, фотографий. </w:t>
      </w:r>
    </w:p>
    <w:p w:rsidR="00682F9E" w:rsidRPr="001D6977" w:rsidRDefault="00682F9E" w:rsidP="00682F9E">
      <w:pPr>
        <w:pStyle w:val="af1"/>
        <w:ind w:firstLine="567"/>
        <w:jc w:val="both"/>
      </w:pPr>
      <w:r>
        <w:t xml:space="preserve">- тетради для работ учащихся. </w:t>
      </w:r>
    </w:p>
    <w:p w:rsidR="00682F9E" w:rsidRPr="00811785" w:rsidRDefault="00682F9E" w:rsidP="00682F9E">
      <w:pPr>
        <w:spacing w:line="240" w:lineRule="auto"/>
        <w:jc w:val="center"/>
        <w:rPr>
          <w:rFonts w:ascii="Times New Roman" w:eastAsia="Times New Roman" w:hAnsi="Times New Roman" w:cs="Times New Roman"/>
          <w:b/>
          <w:sz w:val="24"/>
          <w:szCs w:val="24"/>
          <w:lang w:eastAsia="ru-RU"/>
        </w:rPr>
      </w:pPr>
    </w:p>
    <w:p w:rsidR="003147ED" w:rsidRPr="00811785" w:rsidRDefault="003147ED" w:rsidP="003147ED">
      <w:pPr>
        <w:spacing w:after="0" w:line="240" w:lineRule="auto"/>
        <w:ind w:firstLine="709"/>
        <w:jc w:val="center"/>
        <w:rPr>
          <w:rFonts w:ascii="Times New Roman" w:eastAsia="Times New Roman" w:hAnsi="Times New Roman" w:cs="Times New Roman"/>
          <w:b/>
          <w:sz w:val="24"/>
          <w:szCs w:val="24"/>
          <w:lang w:eastAsia="ru-RU"/>
        </w:rPr>
      </w:pPr>
      <w:r w:rsidRPr="00811785">
        <w:rPr>
          <w:rFonts w:ascii="Times New Roman" w:eastAsia="Times New Roman" w:hAnsi="Times New Roman" w:cs="Times New Roman"/>
          <w:b/>
          <w:sz w:val="24"/>
          <w:szCs w:val="24"/>
          <w:lang w:eastAsia="ru-RU"/>
        </w:rPr>
        <w:t>Учебно – методическая и справочная литература</w:t>
      </w:r>
    </w:p>
    <w:tbl>
      <w:tblPr>
        <w:tblStyle w:val="13"/>
        <w:tblW w:w="9640" w:type="dxa"/>
        <w:tblInd w:w="-34" w:type="dxa"/>
        <w:tblLayout w:type="fixed"/>
        <w:tblLook w:val="04A0"/>
      </w:tblPr>
      <w:tblGrid>
        <w:gridCol w:w="490"/>
        <w:gridCol w:w="3338"/>
        <w:gridCol w:w="2152"/>
        <w:gridCol w:w="3660"/>
      </w:tblGrid>
      <w:tr w:rsidR="00682F9E" w:rsidRPr="00811785" w:rsidTr="00682F9E">
        <w:tc>
          <w:tcPr>
            <w:tcW w:w="49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w:t>
            </w:r>
          </w:p>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п/п</w:t>
            </w:r>
          </w:p>
        </w:tc>
        <w:tc>
          <w:tcPr>
            <w:tcW w:w="3338"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Наименование </w:t>
            </w:r>
          </w:p>
        </w:tc>
        <w:tc>
          <w:tcPr>
            <w:tcW w:w="2152"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Автор </w:t>
            </w:r>
          </w:p>
        </w:tc>
        <w:tc>
          <w:tcPr>
            <w:tcW w:w="3660" w:type="dxa"/>
          </w:tcPr>
          <w:p w:rsidR="00682F9E" w:rsidRPr="00811785" w:rsidRDefault="00682F9E" w:rsidP="003147ED">
            <w:pPr>
              <w:jc w:val="center"/>
              <w:rPr>
                <w:rFonts w:ascii="Times New Roman" w:eastAsia="Calibri" w:hAnsi="Times New Roman" w:cs="Times New Roman"/>
                <w:sz w:val="24"/>
                <w:szCs w:val="24"/>
              </w:rPr>
            </w:pPr>
            <w:r w:rsidRPr="00811785">
              <w:rPr>
                <w:rFonts w:ascii="Times New Roman" w:eastAsia="Calibri" w:hAnsi="Times New Roman" w:cs="Times New Roman"/>
                <w:sz w:val="24"/>
                <w:szCs w:val="24"/>
              </w:rPr>
              <w:t>Издательство, год издания</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первом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Ю.С.Архипова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Как научить ребенка думать и говорить</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Е.Д.Худенко</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Кипа,  Калининград,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Дети группы риска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Под ред. Т.В.Волосовец</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Уроки психологии в 3 классе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С.В.Кривцова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Генезис,  М. 2004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Ребенок с отклонениями в развитии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Е.М.Мастюкова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Просвещение, М.1992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Вестник Психосоциальной и коррекционно-реабилитационной работы</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Соцздрав России, 2006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Проблемы реабилитации детей с отклонениями в развитии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Т.А.Нилова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Психосексуальное развитие ребенка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1000 упражнений для подготовки к школе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О.Узорова, Е.Нефедова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Роль песочной терапии в развитии эмоциональной сферы детей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О.Ю.Епанцева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2010</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Комплект игротерапия общения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Калуга 1999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Специальный ФГОС начального образования для детей с отклонениями аутистического спектра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О.С.Никольская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2013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«Необучаемый» ребенок в семье и в обществе</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Л.М.Шипицина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Дидактика + 2002</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Психокоррекционные технологии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И.Мамайчук</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Речь 2003</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Настольная книга практического психолога в образовании </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Е.И.Рогов</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1996</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Рассмотрим проблему</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В.К.Лосева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1995</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О поэтапном формировании умственных действий // Исслед. мышления в сов.психологии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Гальперин П.Я.</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М., 1966.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Дидактические игры и упражнения по сенсорному воспитанию дошкольников</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Л. А. Венгера. </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М., Просвещение, 1978.</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Коррекционно-педагогическая помощь детям раннего и дошкольного возраста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Екжанова Е.А., Стребелева Е.А</w:t>
            </w:r>
          </w:p>
        </w:tc>
        <w:tc>
          <w:tcPr>
            <w:tcW w:w="3660" w:type="dxa"/>
          </w:tcPr>
          <w:p w:rsidR="00682F9E" w:rsidRPr="00811785" w:rsidRDefault="00682F9E" w:rsidP="003147ED">
            <w:pPr>
              <w:jc w:val="both"/>
              <w:rPr>
                <w:rFonts w:ascii="Times New Roman" w:eastAsia="Times New Roman" w:hAnsi="Times New Roman" w:cs="Times New Roman"/>
                <w:sz w:val="24"/>
                <w:szCs w:val="24"/>
              </w:rPr>
            </w:pPr>
            <w:r w:rsidRPr="00811785">
              <w:rPr>
                <w:rFonts w:ascii="Times New Roman" w:eastAsia="Times New Roman" w:hAnsi="Times New Roman" w:cs="Times New Roman"/>
                <w:sz w:val="24"/>
                <w:szCs w:val="24"/>
              </w:rPr>
              <w:t>СПб.: КАРО, 2008.</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К проблеме обучения детей с глубокой умственной отсталостью продуктивной деятельности // Дефектология: современные проблемы обучения и воспитания.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Еремина А.А.</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СПб., 1994</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Действия детей с задержкой психического развития по образцу и словесной инструкции//Дефектология.</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Жаренкова Г. И.</w:t>
            </w:r>
          </w:p>
        </w:tc>
        <w:tc>
          <w:tcPr>
            <w:tcW w:w="3660" w:type="dxa"/>
          </w:tcPr>
          <w:p w:rsidR="00682F9E" w:rsidRPr="00811785" w:rsidRDefault="00682F9E" w:rsidP="003147ED">
            <w:pPr>
              <w:jc w:val="both"/>
              <w:rPr>
                <w:rFonts w:ascii="Times New Roman" w:eastAsia="Calibri" w:hAnsi="Times New Roman" w:cs="Times New Roman"/>
                <w:sz w:val="24"/>
                <w:szCs w:val="24"/>
              </w:rPr>
            </w:pPr>
            <w:r w:rsidRPr="00811785">
              <w:rPr>
                <w:rFonts w:ascii="Times New Roman" w:eastAsia="Calibri" w:hAnsi="Times New Roman" w:cs="Times New Roman"/>
                <w:sz w:val="24"/>
                <w:szCs w:val="24"/>
              </w:rPr>
              <w:t xml:space="preserve">1972. № 4. С. 29. </w:t>
            </w:r>
          </w:p>
          <w:p w:rsidR="00682F9E" w:rsidRPr="00811785" w:rsidRDefault="00682F9E" w:rsidP="003147ED">
            <w:pPr>
              <w:contextualSpacing/>
              <w:rPr>
                <w:rFonts w:ascii="Times New Roman" w:eastAsia="Calibri" w:hAnsi="Times New Roman" w:cs="Times New Roman"/>
                <w:sz w:val="24"/>
                <w:szCs w:val="24"/>
              </w:rPr>
            </w:pP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 xml:space="preserve">Развитие сенсорной сферы </w:t>
            </w:r>
            <w:r w:rsidRPr="00811785">
              <w:rPr>
                <w:rFonts w:ascii="Times New Roman" w:eastAsia="Calibri" w:hAnsi="Times New Roman" w:cs="Times New Roman"/>
                <w:color w:val="000000"/>
                <w:sz w:val="24"/>
                <w:szCs w:val="24"/>
              </w:rPr>
              <w:lastRenderedPageBreak/>
              <w:t>детей. Пособие для учителей специальных (коррекционных) образовательных учреждений VIII вида.</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lastRenderedPageBreak/>
              <w:t xml:space="preserve">Метиева Л.А., </w:t>
            </w:r>
            <w:r w:rsidRPr="00811785">
              <w:rPr>
                <w:rFonts w:ascii="Times New Roman" w:eastAsia="Calibri" w:hAnsi="Times New Roman" w:cs="Times New Roman"/>
                <w:color w:val="000000"/>
                <w:sz w:val="24"/>
                <w:szCs w:val="24"/>
              </w:rPr>
              <w:lastRenderedPageBreak/>
              <w:t>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lastRenderedPageBreak/>
              <w:t>М.: «Просвещение»,2009.</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Сенсорное воспитание детей с отклонениями в развитии: сб. игр и игровых упражнений.</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Метиева Л.А., Удалова Э.Я.</w:t>
            </w:r>
          </w:p>
        </w:tc>
        <w:tc>
          <w:tcPr>
            <w:tcW w:w="3660"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color w:val="000000"/>
                <w:sz w:val="24"/>
                <w:szCs w:val="24"/>
              </w:rPr>
              <w:t>М.: Книголюб, 2007.</w:t>
            </w:r>
          </w:p>
        </w:tc>
      </w:tr>
      <w:tr w:rsidR="00682F9E" w:rsidRPr="00811785" w:rsidTr="00682F9E">
        <w:tc>
          <w:tcPr>
            <w:tcW w:w="490" w:type="dxa"/>
          </w:tcPr>
          <w:p w:rsidR="00682F9E" w:rsidRPr="00811785" w:rsidRDefault="00682F9E" w:rsidP="007A5971">
            <w:pPr>
              <w:numPr>
                <w:ilvl w:val="0"/>
                <w:numId w:val="1"/>
              </w:numPr>
              <w:ind w:left="360"/>
              <w:contextualSpacing/>
              <w:rPr>
                <w:rFonts w:ascii="Times New Roman" w:eastAsia="Calibri" w:hAnsi="Times New Roman" w:cs="Times New Roman"/>
                <w:sz w:val="24"/>
                <w:szCs w:val="24"/>
              </w:rPr>
            </w:pPr>
          </w:p>
        </w:tc>
        <w:tc>
          <w:tcPr>
            <w:tcW w:w="3338"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Аутичный ребенок: пути помощи</w:t>
            </w:r>
          </w:p>
        </w:tc>
        <w:tc>
          <w:tcPr>
            <w:tcW w:w="2152" w:type="dxa"/>
          </w:tcPr>
          <w:p w:rsidR="00682F9E" w:rsidRPr="00811785" w:rsidRDefault="00682F9E" w:rsidP="003147ED">
            <w:pPr>
              <w:contextualSpacing/>
              <w:rPr>
                <w:rFonts w:ascii="Times New Roman" w:eastAsia="Calibri" w:hAnsi="Times New Roman" w:cs="Times New Roman"/>
                <w:sz w:val="24"/>
                <w:szCs w:val="24"/>
              </w:rPr>
            </w:pPr>
            <w:r w:rsidRPr="00811785">
              <w:rPr>
                <w:rFonts w:ascii="Times New Roman" w:eastAsia="Calibri" w:hAnsi="Times New Roman" w:cs="Times New Roman"/>
                <w:sz w:val="24"/>
                <w:szCs w:val="24"/>
              </w:rPr>
              <w:t>Никольская О.С., Баенская Е.Р., Либлинг М.М</w:t>
            </w:r>
          </w:p>
        </w:tc>
        <w:tc>
          <w:tcPr>
            <w:tcW w:w="3660" w:type="dxa"/>
          </w:tcPr>
          <w:p w:rsidR="00682F9E" w:rsidRPr="00811785" w:rsidRDefault="00682F9E" w:rsidP="003147ED">
            <w:pPr>
              <w:rPr>
                <w:rFonts w:ascii="Times New Roman" w:eastAsia="Calibri" w:hAnsi="Times New Roman" w:cs="Times New Roman"/>
                <w:sz w:val="24"/>
                <w:szCs w:val="24"/>
              </w:rPr>
            </w:pPr>
            <w:r w:rsidRPr="00811785">
              <w:rPr>
                <w:rFonts w:ascii="Times New Roman" w:eastAsia="Calibri" w:hAnsi="Times New Roman" w:cs="Times New Roman"/>
                <w:sz w:val="24"/>
                <w:szCs w:val="24"/>
              </w:rPr>
              <w:t>М.: Теревинф, 2009.</w:t>
            </w:r>
          </w:p>
          <w:p w:rsidR="00682F9E" w:rsidRPr="00811785" w:rsidRDefault="00682F9E" w:rsidP="003147ED">
            <w:pPr>
              <w:contextualSpacing/>
              <w:rPr>
                <w:rFonts w:ascii="Times New Roman" w:eastAsia="Calibri" w:hAnsi="Times New Roman" w:cs="Times New Roman"/>
                <w:sz w:val="24"/>
                <w:szCs w:val="24"/>
              </w:rPr>
            </w:pPr>
          </w:p>
        </w:tc>
      </w:tr>
    </w:tbl>
    <w:p w:rsidR="003147ED" w:rsidRPr="00811785" w:rsidRDefault="003147ED" w:rsidP="003147ED">
      <w:pPr>
        <w:spacing w:line="240" w:lineRule="auto"/>
        <w:rPr>
          <w:rFonts w:ascii="Calibri" w:eastAsia="Times New Roman" w:hAnsi="Calibri" w:cs="Times New Roman"/>
          <w:b/>
          <w:sz w:val="24"/>
          <w:szCs w:val="24"/>
          <w:u w:val="single"/>
          <w:lang w:eastAsia="ru-RU"/>
        </w:rPr>
      </w:pPr>
    </w:p>
    <w:sectPr w:rsidR="003147ED" w:rsidRPr="00811785" w:rsidSect="0071217B">
      <w:pgSz w:w="11906" w:h="16838"/>
      <w:pgMar w:top="1134" w:right="851" w:bottom="1134" w:left="1701"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B77A3" w:rsidRDefault="00FB77A3" w:rsidP="0071217B">
      <w:pPr>
        <w:spacing w:after="0" w:line="240" w:lineRule="auto"/>
      </w:pPr>
      <w:r>
        <w:separator/>
      </w:r>
    </w:p>
  </w:endnote>
  <w:endnote w:type="continuationSeparator" w:id="1">
    <w:p w:rsidR="00FB77A3" w:rsidRDefault="00FB77A3" w:rsidP="0071217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2201983"/>
      <w:docPartObj>
        <w:docPartGallery w:val="Page Numbers (Bottom of Page)"/>
        <w:docPartUnique/>
      </w:docPartObj>
    </w:sdtPr>
    <w:sdtContent>
      <w:p w:rsidR="00682F9E" w:rsidRDefault="001113B8">
        <w:pPr>
          <w:pStyle w:val="ab"/>
          <w:jc w:val="right"/>
        </w:pPr>
        <w:r>
          <w:fldChar w:fldCharType="begin"/>
        </w:r>
        <w:r w:rsidR="00682F9E">
          <w:instrText>PAGE   \* MERGEFORMAT</w:instrText>
        </w:r>
        <w:r>
          <w:fldChar w:fldCharType="separate"/>
        </w:r>
        <w:r w:rsidR="00CC23B5">
          <w:rPr>
            <w:noProof/>
          </w:rPr>
          <w:t>10</w:t>
        </w:r>
        <w:r>
          <w:rPr>
            <w:noProof/>
          </w:rPr>
          <w:fldChar w:fldCharType="end"/>
        </w:r>
      </w:p>
    </w:sdtContent>
  </w:sdt>
  <w:p w:rsidR="00682F9E" w:rsidRDefault="00682F9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B77A3" w:rsidRDefault="00FB77A3" w:rsidP="0071217B">
      <w:pPr>
        <w:spacing w:after="0" w:line="240" w:lineRule="auto"/>
      </w:pPr>
      <w:r>
        <w:separator/>
      </w:r>
    </w:p>
  </w:footnote>
  <w:footnote w:type="continuationSeparator" w:id="1">
    <w:p w:rsidR="00FB77A3" w:rsidRDefault="00FB77A3" w:rsidP="0071217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5873D85"/>
    <w:multiLevelType w:val="hybridMultilevel"/>
    <w:tmpl w:val="A904A89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0C7764"/>
    <w:multiLevelType w:val="hybridMultilevel"/>
    <w:tmpl w:val="FDE833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0A0C2682"/>
    <w:multiLevelType w:val="hybridMultilevel"/>
    <w:tmpl w:val="E4FE69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A9F2B69"/>
    <w:multiLevelType w:val="hybridMultilevel"/>
    <w:tmpl w:val="416E6D9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143B4ACA"/>
    <w:multiLevelType w:val="hybridMultilevel"/>
    <w:tmpl w:val="DD0CADB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744A82"/>
    <w:multiLevelType w:val="hybridMultilevel"/>
    <w:tmpl w:val="6088B7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9852DF2"/>
    <w:multiLevelType w:val="hybridMultilevel"/>
    <w:tmpl w:val="BF06E4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A7C2EA9"/>
    <w:multiLevelType w:val="hybridMultilevel"/>
    <w:tmpl w:val="67F6D3D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nsid w:val="1B51203F"/>
    <w:multiLevelType w:val="hybridMultilevel"/>
    <w:tmpl w:val="B1E05BE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6A16DF"/>
    <w:multiLevelType w:val="hybridMultilevel"/>
    <w:tmpl w:val="49F6F73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8987C23"/>
    <w:multiLevelType w:val="hybridMultilevel"/>
    <w:tmpl w:val="437C4F2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nsid w:val="2B312862"/>
    <w:multiLevelType w:val="hybridMultilevel"/>
    <w:tmpl w:val="D3C234C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D4325CE"/>
    <w:multiLevelType w:val="hybridMultilevel"/>
    <w:tmpl w:val="F1DC295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35134725"/>
    <w:multiLevelType w:val="hybridMultilevel"/>
    <w:tmpl w:val="D6A2C18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7D64076"/>
    <w:multiLevelType w:val="hybridMultilevel"/>
    <w:tmpl w:val="72FEDB7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nsid w:val="37DE7E85"/>
    <w:multiLevelType w:val="hybridMultilevel"/>
    <w:tmpl w:val="F828C74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3A256183"/>
    <w:multiLevelType w:val="hybridMultilevel"/>
    <w:tmpl w:val="4F168B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3C5B2E4F"/>
    <w:multiLevelType w:val="hybridMultilevel"/>
    <w:tmpl w:val="855A3BA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1CA1CDA"/>
    <w:multiLevelType w:val="hybridMultilevel"/>
    <w:tmpl w:val="1EAC2F3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51330EF"/>
    <w:multiLevelType w:val="hybridMultilevel"/>
    <w:tmpl w:val="060A09B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46711F9E"/>
    <w:multiLevelType w:val="hybridMultilevel"/>
    <w:tmpl w:val="5750FDB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8011397"/>
    <w:multiLevelType w:val="hybridMultilevel"/>
    <w:tmpl w:val="80DC018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4C1870CC"/>
    <w:multiLevelType w:val="hybridMultilevel"/>
    <w:tmpl w:val="2F926D0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nsid w:val="4FE12E09"/>
    <w:multiLevelType w:val="hybridMultilevel"/>
    <w:tmpl w:val="B9E6281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BD0E9C"/>
    <w:multiLevelType w:val="hybridMultilevel"/>
    <w:tmpl w:val="568839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5D91EAA"/>
    <w:multiLevelType w:val="hybridMultilevel"/>
    <w:tmpl w:val="25FA471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7047287"/>
    <w:multiLevelType w:val="hybridMultilevel"/>
    <w:tmpl w:val="D94861F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5817267B"/>
    <w:multiLevelType w:val="hybridMultilevel"/>
    <w:tmpl w:val="EF72B1E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5E9722FB"/>
    <w:multiLevelType w:val="hybridMultilevel"/>
    <w:tmpl w:val="3E2A4506"/>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5F3F3F99"/>
    <w:multiLevelType w:val="hybridMultilevel"/>
    <w:tmpl w:val="0DD6206C"/>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0C24E1B"/>
    <w:multiLevelType w:val="hybridMultilevel"/>
    <w:tmpl w:val="6C766440"/>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nsid w:val="62B46A6E"/>
    <w:multiLevelType w:val="hybridMultilevel"/>
    <w:tmpl w:val="A328BEB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63660308"/>
    <w:multiLevelType w:val="hybridMultilevel"/>
    <w:tmpl w:val="12D61AA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69A11A58"/>
    <w:multiLevelType w:val="hybridMultilevel"/>
    <w:tmpl w:val="B008C2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69A65CD9"/>
    <w:multiLevelType w:val="hybridMultilevel"/>
    <w:tmpl w:val="5AA0496E"/>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6A4E7250"/>
    <w:multiLevelType w:val="hybridMultilevel"/>
    <w:tmpl w:val="8F66B71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nsid w:val="6B6C6822"/>
    <w:multiLevelType w:val="hybridMultilevel"/>
    <w:tmpl w:val="6330BF5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6BD462ED"/>
    <w:multiLevelType w:val="hybridMultilevel"/>
    <w:tmpl w:val="E01668D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nsid w:val="6C1D6E80"/>
    <w:multiLevelType w:val="hybridMultilevel"/>
    <w:tmpl w:val="FE4C528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nsid w:val="6F310094"/>
    <w:multiLevelType w:val="hybridMultilevel"/>
    <w:tmpl w:val="D772ADC8"/>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nsid w:val="740524E8"/>
    <w:multiLevelType w:val="hybridMultilevel"/>
    <w:tmpl w:val="063EF474"/>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753E09CC"/>
    <w:multiLevelType w:val="hybridMultilevel"/>
    <w:tmpl w:val="080291FE"/>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2">
    <w:nsid w:val="775C4FBD"/>
    <w:multiLevelType w:val="hybridMultilevel"/>
    <w:tmpl w:val="A48893DA"/>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3">
    <w:nsid w:val="77804CE1"/>
    <w:multiLevelType w:val="hybridMultilevel"/>
    <w:tmpl w:val="1B18F042"/>
    <w:lvl w:ilvl="0" w:tplc="9774C95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7BA829BD"/>
    <w:multiLevelType w:val="hybridMultilevel"/>
    <w:tmpl w:val="CC22E9D2"/>
    <w:lvl w:ilvl="0" w:tplc="9BF45484">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44"/>
  </w:num>
  <w:num w:numId="2">
    <w:abstractNumId w:val="41"/>
  </w:num>
  <w:num w:numId="3">
    <w:abstractNumId w:val="6"/>
  </w:num>
  <w:num w:numId="4">
    <w:abstractNumId w:val="8"/>
  </w:num>
  <w:num w:numId="5">
    <w:abstractNumId w:val="38"/>
  </w:num>
  <w:num w:numId="6">
    <w:abstractNumId w:val="28"/>
  </w:num>
  <w:num w:numId="7">
    <w:abstractNumId w:val="0"/>
  </w:num>
  <w:num w:numId="8">
    <w:abstractNumId w:val="21"/>
  </w:num>
  <w:num w:numId="9">
    <w:abstractNumId w:val="17"/>
  </w:num>
  <w:num w:numId="10">
    <w:abstractNumId w:val="11"/>
  </w:num>
  <w:num w:numId="11">
    <w:abstractNumId w:val="40"/>
  </w:num>
  <w:num w:numId="12">
    <w:abstractNumId w:val="5"/>
  </w:num>
  <w:num w:numId="13">
    <w:abstractNumId w:val="3"/>
  </w:num>
  <w:num w:numId="14">
    <w:abstractNumId w:val="32"/>
  </w:num>
  <w:num w:numId="15">
    <w:abstractNumId w:val="4"/>
  </w:num>
  <w:num w:numId="16">
    <w:abstractNumId w:val="23"/>
  </w:num>
  <w:num w:numId="17">
    <w:abstractNumId w:val="35"/>
  </w:num>
  <w:num w:numId="18">
    <w:abstractNumId w:val="27"/>
  </w:num>
  <w:num w:numId="19">
    <w:abstractNumId w:val="26"/>
  </w:num>
  <w:num w:numId="20">
    <w:abstractNumId w:val="13"/>
  </w:num>
  <w:num w:numId="21">
    <w:abstractNumId w:val="10"/>
  </w:num>
  <w:num w:numId="22">
    <w:abstractNumId w:val="14"/>
  </w:num>
  <w:num w:numId="23">
    <w:abstractNumId w:val="24"/>
  </w:num>
  <w:num w:numId="24">
    <w:abstractNumId w:val="31"/>
  </w:num>
  <w:num w:numId="25">
    <w:abstractNumId w:val="42"/>
  </w:num>
  <w:num w:numId="26">
    <w:abstractNumId w:val="20"/>
  </w:num>
  <w:num w:numId="27">
    <w:abstractNumId w:val="29"/>
  </w:num>
  <w:num w:numId="28">
    <w:abstractNumId w:val="22"/>
  </w:num>
  <w:num w:numId="29">
    <w:abstractNumId w:val="19"/>
  </w:num>
  <w:num w:numId="30">
    <w:abstractNumId w:val="15"/>
  </w:num>
  <w:num w:numId="31">
    <w:abstractNumId w:val="43"/>
  </w:num>
  <w:num w:numId="32">
    <w:abstractNumId w:val="39"/>
  </w:num>
  <w:num w:numId="33">
    <w:abstractNumId w:val="33"/>
  </w:num>
  <w:num w:numId="34">
    <w:abstractNumId w:val="9"/>
  </w:num>
  <w:num w:numId="35">
    <w:abstractNumId w:val="34"/>
  </w:num>
  <w:num w:numId="36">
    <w:abstractNumId w:val="25"/>
  </w:num>
  <w:num w:numId="37">
    <w:abstractNumId w:val="30"/>
  </w:num>
  <w:num w:numId="38">
    <w:abstractNumId w:val="1"/>
  </w:num>
  <w:num w:numId="39">
    <w:abstractNumId w:val="7"/>
  </w:num>
  <w:num w:numId="40">
    <w:abstractNumId w:val="16"/>
  </w:num>
  <w:num w:numId="41">
    <w:abstractNumId w:val="12"/>
  </w:num>
  <w:num w:numId="42">
    <w:abstractNumId w:val="37"/>
  </w:num>
  <w:num w:numId="43">
    <w:abstractNumId w:val="18"/>
  </w:num>
  <w:num w:numId="44">
    <w:abstractNumId w:val="2"/>
  </w:num>
  <w:num w:numId="45">
    <w:abstractNumId w:val="36"/>
  </w:num>
  <w:numIdMacAtCleanup w:val="4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7"/>
  <w:defaultTabStop w:val="708"/>
  <w:characterSpacingControl w:val="doNotCompress"/>
  <w:footnotePr>
    <w:footnote w:id="0"/>
    <w:footnote w:id="1"/>
  </w:footnotePr>
  <w:endnotePr>
    <w:endnote w:id="0"/>
    <w:endnote w:id="1"/>
  </w:endnotePr>
  <w:compat/>
  <w:rsids>
    <w:rsidRoot w:val="00B44B2A"/>
    <w:rsid w:val="00007B3E"/>
    <w:rsid w:val="000244DB"/>
    <w:rsid w:val="00027D54"/>
    <w:rsid w:val="00042F9D"/>
    <w:rsid w:val="0009139B"/>
    <w:rsid w:val="000B3377"/>
    <w:rsid w:val="000C3C1B"/>
    <w:rsid w:val="000E3245"/>
    <w:rsid w:val="001113B8"/>
    <w:rsid w:val="0019491B"/>
    <w:rsid w:val="001B4361"/>
    <w:rsid w:val="00206BD5"/>
    <w:rsid w:val="00232F78"/>
    <w:rsid w:val="00235DC6"/>
    <w:rsid w:val="00244505"/>
    <w:rsid w:val="002473A7"/>
    <w:rsid w:val="002C78B2"/>
    <w:rsid w:val="002F214F"/>
    <w:rsid w:val="00306487"/>
    <w:rsid w:val="003147ED"/>
    <w:rsid w:val="0031554F"/>
    <w:rsid w:val="0035002B"/>
    <w:rsid w:val="00365463"/>
    <w:rsid w:val="00383154"/>
    <w:rsid w:val="00393AC6"/>
    <w:rsid w:val="003E4F1C"/>
    <w:rsid w:val="00421B31"/>
    <w:rsid w:val="004A31E1"/>
    <w:rsid w:val="004D08F6"/>
    <w:rsid w:val="004D6CFD"/>
    <w:rsid w:val="004F38EA"/>
    <w:rsid w:val="00512296"/>
    <w:rsid w:val="00530400"/>
    <w:rsid w:val="005A685D"/>
    <w:rsid w:val="005E0BD9"/>
    <w:rsid w:val="006028E7"/>
    <w:rsid w:val="006042D6"/>
    <w:rsid w:val="0060583A"/>
    <w:rsid w:val="00607884"/>
    <w:rsid w:val="00627F4F"/>
    <w:rsid w:val="00666BD0"/>
    <w:rsid w:val="00670E7E"/>
    <w:rsid w:val="00682F9E"/>
    <w:rsid w:val="00686758"/>
    <w:rsid w:val="006E5E73"/>
    <w:rsid w:val="006F4B7A"/>
    <w:rsid w:val="0071217B"/>
    <w:rsid w:val="00744898"/>
    <w:rsid w:val="007A5971"/>
    <w:rsid w:val="00811785"/>
    <w:rsid w:val="008548FF"/>
    <w:rsid w:val="008B62CA"/>
    <w:rsid w:val="008D0CBC"/>
    <w:rsid w:val="009544F7"/>
    <w:rsid w:val="00985D05"/>
    <w:rsid w:val="009873E7"/>
    <w:rsid w:val="009B332B"/>
    <w:rsid w:val="009B69BB"/>
    <w:rsid w:val="009D11D1"/>
    <w:rsid w:val="009F5EDA"/>
    <w:rsid w:val="00A42019"/>
    <w:rsid w:val="00A776B1"/>
    <w:rsid w:val="00A95754"/>
    <w:rsid w:val="00B447A1"/>
    <w:rsid w:val="00B44B2A"/>
    <w:rsid w:val="00B4502F"/>
    <w:rsid w:val="00BB1486"/>
    <w:rsid w:val="00BE5D10"/>
    <w:rsid w:val="00C24551"/>
    <w:rsid w:val="00C5377F"/>
    <w:rsid w:val="00CA4EA1"/>
    <w:rsid w:val="00CA5068"/>
    <w:rsid w:val="00CC23B5"/>
    <w:rsid w:val="00CF1B04"/>
    <w:rsid w:val="00D2264F"/>
    <w:rsid w:val="00D45FF4"/>
    <w:rsid w:val="00D93D51"/>
    <w:rsid w:val="00DB4D59"/>
    <w:rsid w:val="00E0251A"/>
    <w:rsid w:val="00E056F5"/>
    <w:rsid w:val="00E14043"/>
    <w:rsid w:val="00E45006"/>
    <w:rsid w:val="00E62C27"/>
    <w:rsid w:val="00E74CB7"/>
    <w:rsid w:val="00EB19A6"/>
    <w:rsid w:val="00F07F64"/>
    <w:rsid w:val="00F319ED"/>
    <w:rsid w:val="00F63600"/>
    <w:rsid w:val="00F7082A"/>
    <w:rsid w:val="00F91E74"/>
    <w:rsid w:val="00F96AA5"/>
    <w:rsid w:val="00FB77A3"/>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nhideWhenUsed="0" w:qFormat="1"/>
    <w:lsdException w:name="Emphasis" w:semiHidden="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5D10"/>
  </w:style>
  <w:style w:type="paragraph" w:styleId="1">
    <w:name w:val="heading 1"/>
    <w:basedOn w:val="a"/>
    <w:next w:val="a"/>
    <w:link w:val="10"/>
    <w:uiPriority w:val="9"/>
    <w:qFormat/>
    <w:rsid w:val="003147ED"/>
    <w:pPr>
      <w:keepNext/>
      <w:keepLines/>
      <w:spacing w:before="480" w:after="0"/>
      <w:outlineLvl w:val="0"/>
    </w:pPr>
    <w:rPr>
      <w:rFonts w:ascii="Cambria" w:eastAsia="Times New Roman" w:hAnsi="Cambria" w:cs="Times New Roman"/>
      <w:b/>
      <w:bCs/>
      <w:color w:val="365F91"/>
      <w:sz w:val="28"/>
      <w:szCs w:val="28"/>
    </w:rPr>
  </w:style>
  <w:style w:type="paragraph" w:styleId="3">
    <w:name w:val="heading 3"/>
    <w:basedOn w:val="a"/>
    <w:next w:val="a"/>
    <w:link w:val="30"/>
    <w:uiPriority w:val="99"/>
    <w:qFormat/>
    <w:rsid w:val="003147ED"/>
    <w:pPr>
      <w:keepNext/>
      <w:spacing w:before="240" w:after="60" w:line="387" w:lineRule="auto"/>
      <w:ind w:firstLine="710"/>
      <w:jc w:val="both"/>
      <w:outlineLvl w:val="2"/>
    </w:pPr>
    <w:rPr>
      <w:rFonts w:ascii="Cambria" w:eastAsia="Times New Roman" w:hAnsi="Cambria" w:cs="Times New Roman"/>
      <w:b/>
      <w:bCs/>
      <w:color w:val="000000"/>
      <w:sz w:val="26"/>
      <w:szCs w:val="26"/>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basedOn w:val="a"/>
    <w:next w:val="a"/>
    <w:uiPriority w:val="9"/>
    <w:qFormat/>
    <w:rsid w:val="003147ED"/>
    <w:pPr>
      <w:keepNext/>
      <w:keepLines/>
      <w:spacing w:before="480" w:after="0"/>
      <w:outlineLvl w:val="0"/>
    </w:pPr>
    <w:rPr>
      <w:rFonts w:ascii="Cambria" w:eastAsia="Times New Roman" w:hAnsi="Cambria" w:cs="Times New Roman"/>
      <w:b/>
      <w:bCs/>
      <w:color w:val="365F91"/>
      <w:sz w:val="28"/>
      <w:szCs w:val="28"/>
      <w:lang w:eastAsia="ru-RU"/>
    </w:rPr>
  </w:style>
  <w:style w:type="character" w:customStyle="1" w:styleId="30">
    <w:name w:val="Заголовок 3 Знак"/>
    <w:basedOn w:val="a0"/>
    <w:link w:val="3"/>
    <w:uiPriority w:val="99"/>
    <w:rsid w:val="003147ED"/>
    <w:rPr>
      <w:rFonts w:ascii="Cambria" w:eastAsia="Times New Roman" w:hAnsi="Cambria" w:cs="Times New Roman"/>
      <w:b/>
      <w:bCs/>
      <w:color w:val="000000"/>
      <w:sz w:val="26"/>
      <w:szCs w:val="26"/>
      <w:lang w:eastAsia="ru-RU"/>
    </w:rPr>
  </w:style>
  <w:style w:type="numbering" w:customStyle="1" w:styleId="12">
    <w:name w:val="Нет списка1"/>
    <w:next w:val="a2"/>
    <w:uiPriority w:val="99"/>
    <w:semiHidden/>
    <w:unhideWhenUsed/>
    <w:rsid w:val="003147ED"/>
  </w:style>
  <w:style w:type="paragraph" w:styleId="a3">
    <w:name w:val="List Paragraph"/>
    <w:basedOn w:val="a"/>
    <w:uiPriority w:val="99"/>
    <w:qFormat/>
    <w:rsid w:val="003147ED"/>
    <w:pPr>
      <w:ind w:left="720"/>
      <w:contextualSpacing/>
    </w:pPr>
    <w:rPr>
      <w:rFonts w:ascii="Calibri" w:eastAsia="Calibri" w:hAnsi="Calibri" w:cs="Times New Roman"/>
    </w:rPr>
  </w:style>
  <w:style w:type="character" w:customStyle="1" w:styleId="apple-converted-space">
    <w:name w:val="apple-converted-space"/>
    <w:basedOn w:val="a0"/>
    <w:uiPriority w:val="99"/>
    <w:rsid w:val="003147ED"/>
  </w:style>
  <w:style w:type="table" w:customStyle="1" w:styleId="13">
    <w:name w:val="Сетка таблицы1"/>
    <w:basedOn w:val="a1"/>
    <w:next w:val="a4"/>
    <w:uiPriority w:val="3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basedOn w:val="a"/>
    <w:uiPriority w:val="99"/>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Block Text"/>
    <w:basedOn w:val="a"/>
    <w:uiPriority w:val="99"/>
    <w:semiHidden/>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99"/>
    <w:qFormat/>
    <w:rsid w:val="003147ED"/>
    <w:rPr>
      <w:b/>
      <w:bCs/>
    </w:rPr>
  </w:style>
  <w:style w:type="character" w:styleId="a7">
    <w:name w:val="Emphasis"/>
    <w:basedOn w:val="a0"/>
    <w:uiPriority w:val="99"/>
    <w:qFormat/>
    <w:rsid w:val="003147ED"/>
    <w:rPr>
      <w:i/>
      <w:iCs/>
    </w:rPr>
  </w:style>
  <w:style w:type="character" w:customStyle="1" w:styleId="c18">
    <w:name w:val="c18"/>
    <w:basedOn w:val="a0"/>
    <w:uiPriority w:val="99"/>
    <w:rsid w:val="003147ED"/>
  </w:style>
  <w:style w:type="character" w:customStyle="1" w:styleId="c2">
    <w:name w:val="c2"/>
    <w:basedOn w:val="a0"/>
    <w:uiPriority w:val="99"/>
    <w:rsid w:val="003147ED"/>
  </w:style>
  <w:style w:type="paragraph" w:styleId="a8">
    <w:name w:val="Normal (Web)"/>
    <w:basedOn w:val="a"/>
    <w:uiPriority w:val="99"/>
    <w:unhideWhenUsed/>
    <w:rsid w:val="003147E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3147ED"/>
    <w:rPr>
      <w:rFonts w:ascii="Cambria" w:eastAsia="Times New Roman" w:hAnsi="Cambria" w:cs="Times New Roman"/>
      <w:b/>
      <w:bCs/>
      <w:color w:val="365F91"/>
      <w:sz w:val="28"/>
      <w:szCs w:val="28"/>
    </w:rPr>
  </w:style>
  <w:style w:type="paragraph" w:styleId="a9">
    <w:name w:val="header"/>
    <w:basedOn w:val="a"/>
    <w:link w:val="aa"/>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a">
    <w:name w:val="Верхний колонтитул Знак"/>
    <w:basedOn w:val="a0"/>
    <w:link w:val="a9"/>
    <w:uiPriority w:val="99"/>
    <w:rsid w:val="003147ED"/>
    <w:rPr>
      <w:rFonts w:eastAsia="Times New Roman"/>
      <w:lang w:eastAsia="ru-RU"/>
    </w:rPr>
  </w:style>
  <w:style w:type="paragraph" w:styleId="ab">
    <w:name w:val="footer"/>
    <w:basedOn w:val="a"/>
    <w:link w:val="ac"/>
    <w:uiPriority w:val="99"/>
    <w:unhideWhenUsed/>
    <w:rsid w:val="003147ED"/>
    <w:pPr>
      <w:tabs>
        <w:tab w:val="center" w:pos="4677"/>
        <w:tab w:val="right" w:pos="9355"/>
      </w:tabs>
      <w:spacing w:after="0" w:line="240" w:lineRule="auto"/>
    </w:pPr>
    <w:rPr>
      <w:rFonts w:eastAsia="Times New Roman"/>
      <w:lang w:eastAsia="ru-RU"/>
    </w:rPr>
  </w:style>
  <w:style w:type="character" w:customStyle="1" w:styleId="ac">
    <w:name w:val="Нижний колонтитул Знак"/>
    <w:basedOn w:val="a0"/>
    <w:link w:val="ab"/>
    <w:uiPriority w:val="99"/>
    <w:rsid w:val="003147ED"/>
    <w:rPr>
      <w:rFonts w:eastAsia="Times New Roman"/>
      <w:lang w:eastAsia="ru-RU"/>
    </w:rPr>
  </w:style>
  <w:style w:type="paragraph" w:styleId="ad">
    <w:name w:val="Balloon Text"/>
    <w:basedOn w:val="a"/>
    <w:link w:val="ae"/>
    <w:uiPriority w:val="99"/>
    <w:semiHidden/>
    <w:unhideWhenUsed/>
    <w:rsid w:val="003147ED"/>
    <w:pPr>
      <w:spacing w:after="0" w:line="240" w:lineRule="auto"/>
    </w:pPr>
    <w:rPr>
      <w:rFonts w:ascii="Tahoma" w:eastAsia="Times New Roman" w:hAnsi="Tahoma" w:cs="Tahoma"/>
      <w:sz w:val="16"/>
      <w:szCs w:val="16"/>
      <w:lang w:eastAsia="ru-RU"/>
    </w:rPr>
  </w:style>
  <w:style w:type="character" w:customStyle="1" w:styleId="ae">
    <w:name w:val="Текст выноски Знак"/>
    <w:basedOn w:val="a0"/>
    <w:link w:val="ad"/>
    <w:uiPriority w:val="99"/>
    <w:semiHidden/>
    <w:rsid w:val="003147ED"/>
    <w:rPr>
      <w:rFonts w:ascii="Tahoma" w:eastAsia="Times New Roman" w:hAnsi="Tahoma" w:cs="Tahoma"/>
      <w:sz w:val="16"/>
      <w:szCs w:val="16"/>
      <w:lang w:eastAsia="ru-RU"/>
    </w:rPr>
  </w:style>
  <w:style w:type="table" w:styleId="a4">
    <w:name w:val="Table Grid"/>
    <w:basedOn w:val="a1"/>
    <w:uiPriority w:val="59"/>
    <w:rsid w:val="003147E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110">
    <w:name w:val="Заголовок 1 Знак1"/>
    <w:basedOn w:val="a0"/>
    <w:uiPriority w:val="9"/>
    <w:rsid w:val="003147ED"/>
    <w:rPr>
      <w:rFonts w:asciiTheme="majorHAnsi" w:eastAsiaTheme="majorEastAsia" w:hAnsiTheme="majorHAnsi" w:cstheme="majorBidi"/>
      <w:b/>
      <w:bCs/>
      <w:color w:val="365F91" w:themeColor="accent1" w:themeShade="BF"/>
      <w:sz w:val="28"/>
      <w:szCs w:val="28"/>
    </w:rPr>
  </w:style>
  <w:style w:type="paragraph" w:styleId="af">
    <w:name w:val="Body Text Indent"/>
    <w:basedOn w:val="a"/>
    <w:link w:val="af0"/>
    <w:semiHidden/>
    <w:rsid w:val="00F63600"/>
    <w:pPr>
      <w:spacing w:after="0" w:line="240" w:lineRule="auto"/>
      <w:ind w:left="-900" w:firstLine="540"/>
      <w:jc w:val="both"/>
    </w:pPr>
    <w:rPr>
      <w:rFonts w:ascii="Times New Roman" w:eastAsia="Times New Roman" w:hAnsi="Times New Roman" w:cs="Times New Roman"/>
      <w:sz w:val="28"/>
      <w:szCs w:val="24"/>
      <w:lang w:eastAsia="ru-RU"/>
    </w:rPr>
  </w:style>
  <w:style w:type="character" w:customStyle="1" w:styleId="af0">
    <w:name w:val="Основной текст с отступом Знак"/>
    <w:basedOn w:val="a0"/>
    <w:link w:val="af"/>
    <w:semiHidden/>
    <w:rsid w:val="00F63600"/>
    <w:rPr>
      <w:rFonts w:ascii="Times New Roman" w:eastAsia="Times New Roman" w:hAnsi="Times New Roman" w:cs="Times New Roman"/>
      <w:sz w:val="28"/>
      <w:szCs w:val="24"/>
      <w:lang w:eastAsia="ru-RU"/>
    </w:rPr>
  </w:style>
  <w:style w:type="paragraph" w:styleId="af1">
    <w:name w:val="No Spacing"/>
    <w:aliases w:val="основа"/>
    <w:uiPriority w:val="1"/>
    <w:qFormat/>
    <w:rsid w:val="00682F9E"/>
    <w:pPr>
      <w:shd w:val="clear" w:color="auto" w:fill="FFFFFF"/>
      <w:spacing w:after="0" w:line="240" w:lineRule="auto"/>
    </w:pPr>
    <w:rPr>
      <w:rFonts w:ascii="Times New Roman" w:eastAsia="Times New Roman" w:hAnsi="Times New Roman" w:cs="Times New Roman"/>
      <w:color w:val="222222"/>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05243E2-B645-48AE-B4C3-99E96D19F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407</TotalTime>
  <Pages>22</Pages>
  <Words>7315</Words>
  <Characters>41700</Characters>
  <Application>Microsoft Office Word</Application>
  <DocSecurity>0</DocSecurity>
  <Lines>347</Lines>
  <Paragraphs>97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48918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usert</dc:creator>
  <cp:keywords/>
  <dc:description/>
  <cp:lastModifiedBy>пк</cp:lastModifiedBy>
  <cp:revision>38</cp:revision>
  <cp:lastPrinted>2019-06-21T14:20:00Z</cp:lastPrinted>
  <dcterms:created xsi:type="dcterms:W3CDTF">2018-07-09T10:50:00Z</dcterms:created>
  <dcterms:modified xsi:type="dcterms:W3CDTF">2023-10-01T08:09:00Z</dcterms:modified>
</cp:coreProperties>
</file>