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8A" w:rsidRDefault="0073798A" w:rsidP="00A53A68">
      <w:pPr>
        <w:spacing w:line="240" w:lineRule="auto"/>
        <w:ind w:left="329" w:firstLine="550"/>
        <w:jc w:val="center"/>
        <w:rPr>
          <w:rFonts w:ascii="Times New Roman" w:hAnsi="Times New Roman"/>
          <w:noProof/>
          <w:sz w:val="28"/>
          <w:szCs w:val="28"/>
        </w:rPr>
      </w:pPr>
    </w:p>
    <w:p w:rsidR="00D43DE3" w:rsidRDefault="00D43DE3" w:rsidP="00D43DE3">
      <w:pPr>
        <w:spacing w:line="240" w:lineRule="auto"/>
        <w:rPr>
          <w:rFonts w:ascii="Times New Roman" w:hAnsi="Times New Roman"/>
          <w:noProof/>
          <w:sz w:val="28"/>
          <w:szCs w:val="28"/>
        </w:rPr>
      </w:pPr>
    </w:p>
    <w:p w:rsidR="00D43DE3" w:rsidRPr="00D43DE3" w:rsidRDefault="00D43DE3" w:rsidP="00D43DE3">
      <w:pPr>
        <w:spacing w:line="360" w:lineRule="auto"/>
        <w:jc w:val="center"/>
        <w:rPr>
          <w:rFonts w:ascii="Times New Roman" w:hAnsi="Times New Roman"/>
          <w:sz w:val="28"/>
          <w:szCs w:val="28"/>
        </w:rPr>
      </w:pPr>
      <w:r w:rsidRPr="00D43DE3">
        <w:rPr>
          <w:rFonts w:ascii="Times New Roman" w:hAnsi="Times New Roman"/>
          <w:sz w:val="28"/>
          <w:szCs w:val="28"/>
        </w:rPr>
        <w:t xml:space="preserve">МУНИЦИПАЛЬНОЕ БЮДЖЕТНОЕ </w:t>
      </w:r>
    </w:p>
    <w:p w:rsidR="00D43DE3" w:rsidRPr="00D43DE3" w:rsidRDefault="00D43DE3" w:rsidP="00D43DE3">
      <w:pPr>
        <w:spacing w:line="360" w:lineRule="auto"/>
        <w:jc w:val="center"/>
        <w:rPr>
          <w:rFonts w:ascii="Times New Roman" w:hAnsi="Times New Roman"/>
          <w:sz w:val="28"/>
          <w:szCs w:val="28"/>
        </w:rPr>
      </w:pPr>
      <w:r w:rsidRPr="00D43DE3">
        <w:rPr>
          <w:rFonts w:ascii="Times New Roman" w:hAnsi="Times New Roman"/>
          <w:sz w:val="28"/>
          <w:szCs w:val="28"/>
        </w:rPr>
        <w:t>ОБЩЕОБРАЗОВАТЕЛЬНОЕ УЧРЕЖДЕНИЕ</w:t>
      </w:r>
    </w:p>
    <w:p w:rsidR="00D43DE3" w:rsidRPr="00D43DE3" w:rsidRDefault="00D43DE3" w:rsidP="00D43DE3">
      <w:pPr>
        <w:spacing w:line="360" w:lineRule="auto"/>
        <w:jc w:val="center"/>
        <w:rPr>
          <w:rFonts w:ascii="Times New Roman" w:hAnsi="Times New Roman"/>
          <w:sz w:val="28"/>
          <w:szCs w:val="28"/>
        </w:rPr>
      </w:pPr>
      <w:r w:rsidRPr="00D43DE3">
        <w:rPr>
          <w:rFonts w:ascii="Times New Roman" w:hAnsi="Times New Roman"/>
          <w:sz w:val="28"/>
          <w:szCs w:val="28"/>
        </w:rPr>
        <w:t>«ХРАБРОВСКАЯ СРЕДНЯЯ ОБЩЕОБРАЗОВАТЕЛЬНАЯ ШКОЛА»</w:t>
      </w:r>
    </w:p>
    <w:p w:rsidR="00D43DE3" w:rsidRDefault="00D43DE3" w:rsidP="00D43DE3">
      <w:pPr>
        <w:spacing w:line="360" w:lineRule="auto"/>
        <w:jc w:val="right"/>
        <w:rPr>
          <w:sz w:val="28"/>
          <w:szCs w:val="28"/>
        </w:rPr>
      </w:pPr>
    </w:p>
    <w:p w:rsidR="00D43DE3" w:rsidRDefault="00D43DE3" w:rsidP="00D43DE3">
      <w:pPr>
        <w:pStyle w:val="2"/>
        <w:spacing w:line="240" w:lineRule="auto"/>
        <w:ind w:left="0"/>
        <w:jc w:val="center"/>
        <w:rPr>
          <w:b/>
          <w:color w:val="000000"/>
          <w:sz w:val="28"/>
          <w:szCs w:val="28"/>
        </w:rPr>
      </w:pPr>
    </w:p>
    <w:p w:rsidR="00D43DE3" w:rsidRDefault="00D43DE3" w:rsidP="00D43DE3">
      <w:pPr>
        <w:pStyle w:val="2"/>
        <w:spacing w:line="240" w:lineRule="auto"/>
        <w:ind w:left="0"/>
        <w:rPr>
          <w:b/>
          <w:color w:val="000000"/>
          <w:sz w:val="28"/>
          <w:szCs w:val="28"/>
        </w:rPr>
      </w:pPr>
    </w:p>
    <w:p w:rsidR="00D43DE3" w:rsidRDefault="00D43DE3" w:rsidP="00D43DE3">
      <w:pPr>
        <w:pStyle w:val="2"/>
        <w:spacing w:line="240" w:lineRule="auto"/>
        <w:ind w:left="0"/>
        <w:jc w:val="center"/>
        <w:rPr>
          <w:b/>
          <w:color w:val="000000"/>
          <w:sz w:val="28"/>
          <w:szCs w:val="28"/>
        </w:rPr>
      </w:pPr>
    </w:p>
    <w:p w:rsidR="00D43DE3" w:rsidRDefault="00D43DE3" w:rsidP="00D43DE3">
      <w:pPr>
        <w:pStyle w:val="2"/>
        <w:spacing w:line="240" w:lineRule="auto"/>
        <w:ind w:left="0"/>
        <w:jc w:val="center"/>
        <w:rPr>
          <w:b/>
          <w:color w:val="000000"/>
          <w:sz w:val="28"/>
          <w:szCs w:val="28"/>
        </w:rPr>
      </w:pPr>
    </w:p>
    <w:p w:rsidR="00D43DE3" w:rsidRDefault="00D43DE3" w:rsidP="00D43DE3">
      <w:pPr>
        <w:pStyle w:val="2"/>
        <w:spacing w:after="0" w:line="360" w:lineRule="auto"/>
        <w:ind w:left="0"/>
        <w:jc w:val="center"/>
        <w:rPr>
          <w:b/>
          <w:color w:val="000000"/>
          <w:sz w:val="28"/>
          <w:szCs w:val="28"/>
        </w:rPr>
      </w:pPr>
      <w:r>
        <w:rPr>
          <w:b/>
          <w:color w:val="000000"/>
          <w:sz w:val="28"/>
          <w:szCs w:val="28"/>
        </w:rPr>
        <w:t xml:space="preserve">Рабочая программа </w:t>
      </w:r>
    </w:p>
    <w:p w:rsidR="00D43DE3" w:rsidRDefault="00D43DE3" w:rsidP="00D43DE3">
      <w:pPr>
        <w:pStyle w:val="2"/>
        <w:spacing w:after="0" w:line="360" w:lineRule="auto"/>
        <w:ind w:left="0"/>
        <w:jc w:val="center"/>
        <w:rPr>
          <w:b/>
          <w:color w:val="000000"/>
        </w:rPr>
      </w:pPr>
      <w:r>
        <w:rPr>
          <w:b/>
          <w:color w:val="000000"/>
          <w:sz w:val="28"/>
        </w:rPr>
        <w:t>по обществознанию</w:t>
      </w:r>
    </w:p>
    <w:p w:rsidR="00D43DE3" w:rsidRDefault="008135A0" w:rsidP="00D43DE3">
      <w:pPr>
        <w:pStyle w:val="2"/>
        <w:spacing w:after="0" w:line="360" w:lineRule="auto"/>
        <w:ind w:left="0"/>
        <w:jc w:val="center"/>
        <w:rPr>
          <w:b/>
          <w:color w:val="000000"/>
          <w:sz w:val="28"/>
          <w:szCs w:val="28"/>
        </w:rPr>
      </w:pPr>
      <w:r>
        <w:rPr>
          <w:b/>
          <w:color w:val="000000"/>
          <w:sz w:val="28"/>
          <w:szCs w:val="28"/>
        </w:rPr>
        <w:t>в 1</w:t>
      </w:r>
      <w:r w:rsidRPr="008135A0">
        <w:rPr>
          <w:b/>
          <w:color w:val="000000"/>
          <w:sz w:val="28"/>
          <w:szCs w:val="28"/>
        </w:rPr>
        <w:t>1</w:t>
      </w:r>
      <w:r w:rsidR="00D43DE3">
        <w:rPr>
          <w:b/>
          <w:color w:val="000000"/>
          <w:sz w:val="28"/>
          <w:szCs w:val="28"/>
        </w:rPr>
        <w:t>А классе</w:t>
      </w:r>
    </w:p>
    <w:p w:rsidR="004B3ED9" w:rsidRDefault="004B3ED9" w:rsidP="00D43DE3">
      <w:pPr>
        <w:pStyle w:val="2"/>
        <w:spacing w:after="0" w:line="360" w:lineRule="auto"/>
        <w:ind w:left="0"/>
        <w:jc w:val="center"/>
        <w:rPr>
          <w:b/>
          <w:color w:val="000000"/>
          <w:sz w:val="28"/>
          <w:szCs w:val="28"/>
        </w:rPr>
      </w:pPr>
      <w:r>
        <w:rPr>
          <w:b/>
          <w:color w:val="000000"/>
          <w:sz w:val="28"/>
          <w:szCs w:val="28"/>
        </w:rPr>
        <w:t>(профиль)</w:t>
      </w:r>
    </w:p>
    <w:p w:rsidR="00D43DE3" w:rsidRDefault="006050A6" w:rsidP="00D43DE3">
      <w:pPr>
        <w:pStyle w:val="2"/>
        <w:spacing w:after="0" w:line="360" w:lineRule="auto"/>
        <w:ind w:left="0"/>
        <w:jc w:val="center"/>
        <w:rPr>
          <w:b/>
          <w:color w:val="000000"/>
          <w:sz w:val="28"/>
          <w:szCs w:val="28"/>
        </w:rPr>
      </w:pPr>
      <w:r>
        <w:rPr>
          <w:b/>
          <w:color w:val="000000"/>
          <w:sz w:val="28"/>
          <w:szCs w:val="28"/>
        </w:rPr>
        <w:t>на 2023 – 2024</w:t>
      </w:r>
      <w:r w:rsidR="0016656B">
        <w:rPr>
          <w:b/>
          <w:color w:val="000000"/>
          <w:sz w:val="28"/>
          <w:szCs w:val="28"/>
        </w:rPr>
        <w:t xml:space="preserve"> </w:t>
      </w:r>
      <w:r w:rsidR="00D43DE3">
        <w:rPr>
          <w:b/>
          <w:color w:val="000000"/>
          <w:sz w:val="28"/>
          <w:szCs w:val="28"/>
        </w:rPr>
        <w:t>учебный год</w:t>
      </w:r>
    </w:p>
    <w:p w:rsidR="00D43DE3" w:rsidRDefault="00D43DE3" w:rsidP="00D43DE3">
      <w:pPr>
        <w:pStyle w:val="2"/>
        <w:rPr>
          <w:b/>
          <w:color w:val="000000"/>
        </w:rPr>
      </w:pPr>
    </w:p>
    <w:p w:rsidR="00D43DE3" w:rsidRDefault="00D43DE3" w:rsidP="00D43DE3">
      <w:pPr>
        <w:pStyle w:val="2"/>
        <w:ind w:left="0"/>
        <w:rPr>
          <w:b/>
          <w:color w:val="000000"/>
        </w:rPr>
      </w:pPr>
    </w:p>
    <w:p w:rsidR="00D43DE3" w:rsidRDefault="00D43DE3" w:rsidP="00D43DE3">
      <w:pPr>
        <w:pStyle w:val="2"/>
        <w:ind w:left="0"/>
        <w:rPr>
          <w:b/>
          <w:color w:val="000000"/>
        </w:rPr>
      </w:pPr>
    </w:p>
    <w:p w:rsidR="00D43DE3" w:rsidRDefault="00D43DE3" w:rsidP="00D43DE3">
      <w:pPr>
        <w:pStyle w:val="2"/>
        <w:spacing w:after="0" w:line="360" w:lineRule="auto"/>
        <w:ind w:left="5222"/>
        <w:jc w:val="right"/>
        <w:rPr>
          <w:color w:val="000000"/>
          <w:sz w:val="28"/>
          <w:szCs w:val="28"/>
        </w:rPr>
      </w:pPr>
      <w:r>
        <w:rPr>
          <w:color w:val="000000"/>
          <w:sz w:val="28"/>
          <w:szCs w:val="28"/>
        </w:rPr>
        <w:t>Разработчик:</w:t>
      </w:r>
    </w:p>
    <w:p w:rsidR="00D43DE3" w:rsidRDefault="00D43DE3" w:rsidP="00D43DE3">
      <w:pPr>
        <w:pStyle w:val="2"/>
        <w:spacing w:after="0" w:line="360" w:lineRule="auto"/>
        <w:ind w:left="5222"/>
        <w:jc w:val="right"/>
        <w:rPr>
          <w:color w:val="000000"/>
          <w:sz w:val="28"/>
          <w:szCs w:val="28"/>
        </w:rPr>
      </w:pPr>
      <w:r>
        <w:rPr>
          <w:color w:val="000000"/>
          <w:sz w:val="28"/>
          <w:szCs w:val="28"/>
        </w:rPr>
        <w:t xml:space="preserve">Гончарова Е.Ф., </w:t>
      </w:r>
    </w:p>
    <w:p w:rsidR="00D43DE3" w:rsidRDefault="00D43DE3" w:rsidP="00D43DE3">
      <w:pPr>
        <w:pStyle w:val="2"/>
        <w:spacing w:after="0" w:line="360" w:lineRule="auto"/>
        <w:ind w:left="5222"/>
        <w:jc w:val="right"/>
        <w:rPr>
          <w:color w:val="000000"/>
          <w:sz w:val="28"/>
          <w:szCs w:val="28"/>
        </w:rPr>
      </w:pPr>
      <w:r>
        <w:rPr>
          <w:color w:val="000000"/>
          <w:sz w:val="28"/>
          <w:szCs w:val="28"/>
        </w:rPr>
        <w:t>учитель истории и обществознания</w:t>
      </w:r>
    </w:p>
    <w:p w:rsidR="00D43DE3" w:rsidRDefault="00D43DE3" w:rsidP="00D43DE3">
      <w:pPr>
        <w:pStyle w:val="2"/>
        <w:spacing w:line="240" w:lineRule="auto"/>
        <w:ind w:left="0" w:right="3"/>
        <w:rPr>
          <w:color w:val="000000"/>
          <w:sz w:val="28"/>
          <w:szCs w:val="28"/>
        </w:rPr>
      </w:pPr>
    </w:p>
    <w:p w:rsidR="00D43DE3" w:rsidRDefault="00D43DE3" w:rsidP="00D43DE3">
      <w:pPr>
        <w:pStyle w:val="2"/>
        <w:spacing w:line="240" w:lineRule="auto"/>
        <w:ind w:left="0" w:right="3"/>
        <w:rPr>
          <w:color w:val="000000"/>
          <w:sz w:val="28"/>
          <w:szCs w:val="28"/>
        </w:rPr>
      </w:pPr>
    </w:p>
    <w:p w:rsidR="00D43DE3" w:rsidRDefault="00D43DE3" w:rsidP="00D43DE3">
      <w:pPr>
        <w:pStyle w:val="2"/>
        <w:spacing w:line="240" w:lineRule="auto"/>
        <w:ind w:left="0" w:right="3"/>
        <w:rPr>
          <w:color w:val="000000"/>
          <w:sz w:val="28"/>
          <w:szCs w:val="28"/>
        </w:rPr>
      </w:pPr>
    </w:p>
    <w:p w:rsidR="00D43DE3" w:rsidRDefault="00D43DE3" w:rsidP="00D43DE3">
      <w:pPr>
        <w:pStyle w:val="2"/>
        <w:spacing w:line="240" w:lineRule="auto"/>
        <w:ind w:left="0"/>
        <w:rPr>
          <w:color w:val="000000"/>
          <w:sz w:val="28"/>
          <w:szCs w:val="28"/>
        </w:rPr>
      </w:pPr>
    </w:p>
    <w:p w:rsidR="00D43DE3" w:rsidRDefault="00D43DE3" w:rsidP="00D43DE3">
      <w:pPr>
        <w:pStyle w:val="2"/>
        <w:spacing w:line="240" w:lineRule="auto"/>
        <w:ind w:left="0"/>
        <w:jc w:val="center"/>
        <w:rPr>
          <w:color w:val="000000"/>
          <w:sz w:val="28"/>
          <w:szCs w:val="28"/>
        </w:rPr>
      </w:pPr>
      <w:r>
        <w:rPr>
          <w:color w:val="000000"/>
          <w:sz w:val="28"/>
          <w:szCs w:val="28"/>
        </w:rPr>
        <w:t>п. Храброво</w:t>
      </w:r>
    </w:p>
    <w:p w:rsidR="00D43DE3" w:rsidRDefault="006050A6" w:rsidP="00D43DE3">
      <w:pPr>
        <w:pStyle w:val="2"/>
        <w:spacing w:line="240" w:lineRule="auto"/>
        <w:ind w:left="0"/>
        <w:jc w:val="center"/>
        <w:rPr>
          <w:color w:val="000000"/>
          <w:sz w:val="28"/>
          <w:szCs w:val="28"/>
        </w:rPr>
      </w:pPr>
      <w:r>
        <w:rPr>
          <w:color w:val="000000"/>
          <w:sz w:val="28"/>
          <w:szCs w:val="28"/>
        </w:rPr>
        <w:t>2023</w:t>
      </w:r>
      <w:r w:rsidR="00D43DE3">
        <w:rPr>
          <w:color w:val="000000"/>
          <w:sz w:val="28"/>
          <w:szCs w:val="28"/>
        </w:rPr>
        <w:t>г.</w:t>
      </w:r>
    </w:p>
    <w:p w:rsidR="00D43DE3" w:rsidRDefault="00D43DE3" w:rsidP="00A53A68">
      <w:pPr>
        <w:spacing w:line="240" w:lineRule="auto"/>
        <w:ind w:left="329" w:firstLine="550"/>
        <w:jc w:val="center"/>
        <w:rPr>
          <w:rFonts w:ascii="Times New Roman" w:hAnsi="Times New Roman"/>
          <w:noProof/>
          <w:sz w:val="28"/>
          <w:szCs w:val="28"/>
        </w:rPr>
      </w:pPr>
    </w:p>
    <w:p w:rsidR="00D43DE3" w:rsidRDefault="00D43DE3" w:rsidP="00A53A68">
      <w:pPr>
        <w:spacing w:line="240" w:lineRule="auto"/>
        <w:ind w:left="329" w:firstLine="550"/>
        <w:jc w:val="center"/>
        <w:rPr>
          <w:rFonts w:ascii="Times New Roman" w:hAnsi="Times New Roman"/>
          <w:noProof/>
          <w:sz w:val="28"/>
          <w:szCs w:val="28"/>
        </w:rPr>
      </w:pPr>
    </w:p>
    <w:p w:rsidR="00D43DE3" w:rsidRDefault="00D43DE3" w:rsidP="004B3ED9">
      <w:pPr>
        <w:spacing w:line="240" w:lineRule="auto"/>
        <w:rPr>
          <w:rFonts w:ascii="Times New Roman" w:hAnsi="Times New Roman"/>
          <w:sz w:val="28"/>
          <w:szCs w:val="28"/>
        </w:rPr>
      </w:pPr>
    </w:p>
    <w:p w:rsidR="00C60F48" w:rsidRDefault="00C60F48" w:rsidP="00C60F48">
      <w:pPr>
        <w:pStyle w:val="1"/>
        <w:shd w:val="clear" w:color="auto" w:fill="auto"/>
        <w:spacing w:before="0" w:line="240" w:lineRule="auto"/>
        <w:ind w:left="20" w:right="20" w:firstLine="340"/>
        <w:rPr>
          <w:sz w:val="24"/>
          <w:szCs w:val="24"/>
        </w:rPr>
      </w:pPr>
      <w:r>
        <w:rPr>
          <w:rStyle w:val="aa"/>
          <w:sz w:val="24"/>
          <w:szCs w:val="24"/>
        </w:rPr>
        <w:lastRenderedPageBreak/>
        <w:t>Личностными</w:t>
      </w:r>
      <w:r>
        <w:rPr>
          <w:sz w:val="24"/>
          <w:szCs w:val="24"/>
        </w:rPr>
        <w:t xml:space="preserve"> результатами выпускников основной школы, формируемыми при изучении содержания курса по обществознанию, являются:</w:t>
      </w:r>
    </w:p>
    <w:p w:rsidR="00C60F48" w:rsidRDefault="00C60F48" w:rsidP="00C60F48">
      <w:pPr>
        <w:pStyle w:val="1"/>
        <w:numPr>
          <w:ilvl w:val="0"/>
          <w:numId w:val="2"/>
        </w:numPr>
        <w:shd w:val="clear" w:color="auto" w:fill="auto"/>
        <w:tabs>
          <w:tab w:val="left" w:pos="538"/>
        </w:tabs>
        <w:spacing w:before="0" w:line="240" w:lineRule="auto"/>
        <w:ind w:left="20" w:right="20" w:firstLine="340"/>
        <w:rPr>
          <w:sz w:val="24"/>
          <w:szCs w:val="24"/>
        </w:rPr>
      </w:pPr>
      <w:proofErr w:type="spellStart"/>
      <w:r>
        <w:rPr>
          <w:sz w:val="24"/>
          <w:szCs w:val="24"/>
        </w:rPr>
        <w:t>мотивированность</w:t>
      </w:r>
      <w:proofErr w:type="spellEnd"/>
      <w:r>
        <w:rPr>
          <w:sz w:val="24"/>
          <w:szCs w:val="24"/>
        </w:rPr>
        <w:t xml:space="preserve"> и направленность на активное и сози</w:t>
      </w:r>
      <w:r>
        <w:rPr>
          <w:sz w:val="24"/>
          <w:szCs w:val="24"/>
        </w:rPr>
        <w:softHyphen/>
        <w:t>дательное участие в будущем в общественной и государствен</w:t>
      </w:r>
      <w:r>
        <w:rPr>
          <w:sz w:val="24"/>
          <w:szCs w:val="24"/>
        </w:rPr>
        <w:softHyphen/>
        <w:t>ной жизни;</w:t>
      </w:r>
    </w:p>
    <w:p w:rsidR="00C60F48" w:rsidRDefault="00C60F48" w:rsidP="00C60F48">
      <w:pPr>
        <w:pStyle w:val="1"/>
        <w:numPr>
          <w:ilvl w:val="0"/>
          <w:numId w:val="2"/>
        </w:numPr>
        <w:shd w:val="clear" w:color="auto" w:fill="auto"/>
        <w:tabs>
          <w:tab w:val="left" w:pos="514"/>
        </w:tabs>
        <w:spacing w:before="0" w:line="240" w:lineRule="auto"/>
        <w:ind w:left="20" w:right="20" w:firstLine="340"/>
        <w:rPr>
          <w:sz w:val="24"/>
          <w:szCs w:val="24"/>
        </w:rPr>
      </w:pPr>
      <w:r>
        <w:rPr>
          <w:sz w:val="24"/>
          <w:szCs w:val="24"/>
        </w:rPr>
        <w:t>заинтересованность не только в личном успехе, но и в раз</w:t>
      </w:r>
      <w:r>
        <w:rPr>
          <w:sz w:val="24"/>
          <w:szCs w:val="24"/>
        </w:rPr>
        <w:softHyphen/>
        <w:t>витии различных сторон жизни общества, в благополучии и про</w:t>
      </w:r>
      <w:r>
        <w:rPr>
          <w:sz w:val="24"/>
          <w:szCs w:val="24"/>
        </w:rPr>
        <w:softHyphen/>
        <w:t>цветании своей страны;</w:t>
      </w:r>
    </w:p>
    <w:p w:rsidR="00C60F48" w:rsidRDefault="00C60F48" w:rsidP="00C60F48">
      <w:pPr>
        <w:pStyle w:val="1"/>
        <w:numPr>
          <w:ilvl w:val="0"/>
          <w:numId w:val="2"/>
        </w:numPr>
        <w:shd w:val="clear" w:color="auto" w:fill="auto"/>
        <w:tabs>
          <w:tab w:val="left" w:pos="534"/>
        </w:tabs>
        <w:spacing w:before="0" w:line="240" w:lineRule="auto"/>
        <w:ind w:left="20" w:right="20" w:firstLine="340"/>
        <w:rPr>
          <w:sz w:val="24"/>
          <w:szCs w:val="24"/>
        </w:rPr>
      </w:pPr>
      <w:r>
        <w:rPr>
          <w:sz w:val="24"/>
          <w:szCs w:val="24"/>
        </w:rPr>
        <w:t>ценностные ориентиры, основанные на идеях патриотиз</w:t>
      </w:r>
      <w:r>
        <w:rPr>
          <w:sz w:val="24"/>
          <w:szCs w:val="24"/>
        </w:rPr>
        <w:softHyphen/>
        <w:t>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w:t>
      </w:r>
      <w:r>
        <w:rPr>
          <w:sz w:val="24"/>
          <w:szCs w:val="24"/>
        </w:rPr>
        <w:softHyphen/>
        <w:t>образных культур; на убежденности в важности для общества семьи и семейных традиций; на осознании необходимости под</w:t>
      </w:r>
      <w:r>
        <w:rPr>
          <w:sz w:val="24"/>
          <w:szCs w:val="24"/>
        </w:rPr>
        <w:softHyphen/>
        <w:t>держания гражданского мира и согласия и своей ответствен</w:t>
      </w:r>
      <w:r>
        <w:rPr>
          <w:sz w:val="24"/>
          <w:szCs w:val="24"/>
        </w:rPr>
        <w:softHyphen/>
        <w:t>ности за судьбу страны перед нынешними и грядущими поко</w:t>
      </w:r>
      <w:r>
        <w:rPr>
          <w:sz w:val="24"/>
          <w:szCs w:val="24"/>
        </w:rPr>
        <w:softHyphen/>
        <w:t>лениями.</w:t>
      </w:r>
    </w:p>
    <w:p w:rsidR="00C60F48" w:rsidRDefault="00C60F48" w:rsidP="00C60F48">
      <w:pPr>
        <w:pStyle w:val="1"/>
        <w:shd w:val="clear" w:color="auto" w:fill="auto"/>
        <w:spacing w:before="0" w:line="240" w:lineRule="auto"/>
        <w:ind w:left="20" w:right="20" w:firstLine="340"/>
        <w:rPr>
          <w:rStyle w:val="aa"/>
          <w:sz w:val="24"/>
          <w:szCs w:val="24"/>
        </w:rPr>
      </w:pPr>
    </w:p>
    <w:p w:rsidR="00C60F48" w:rsidRDefault="00C60F48" w:rsidP="00C60F48">
      <w:pPr>
        <w:pStyle w:val="1"/>
        <w:shd w:val="clear" w:color="auto" w:fill="auto"/>
        <w:spacing w:before="0" w:line="240" w:lineRule="auto"/>
        <w:ind w:left="20" w:right="20" w:firstLine="340"/>
        <w:rPr>
          <w:sz w:val="24"/>
          <w:szCs w:val="24"/>
        </w:rPr>
      </w:pPr>
      <w:proofErr w:type="spellStart"/>
      <w:r>
        <w:rPr>
          <w:rStyle w:val="aa"/>
          <w:sz w:val="24"/>
          <w:szCs w:val="24"/>
        </w:rPr>
        <w:t>Метапредметные</w:t>
      </w:r>
      <w:proofErr w:type="spellEnd"/>
      <w:r>
        <w:rPr>
          <w:sz w:val="24"/>
          <w:szCs w:val="24"/>
        </w:rPr>
        <w:t xml:space="preserve"> результаты изучения обществознания вы</w:t>
      </w:r>
      <w:r>
        <w:rPr>
          <w:sz w:val="24"/>
          <w:szCs w:val="24"/>
        </w:rPr>
        <w:softHyphen/>
        <w:t>пускниками основной школы проявляются в:</w:t>
      </w:r>
    </w:p>
    <w:p w:rsidR="00C60F48" w:rsidRDefault="00C60F48" w:rsidP="00C60F48">
      <w:pPr>
        <w:pStyle w:val="1"/>
        <w:numPr>
          <w:ilvl w:val="0"/>
          <w:numId w:val="2"/>
        </w:numPr>
        <w:shd w:val="clear" w:color="auto" w:fill="auto"/>
        <w:tabs>
          <w:tab w:val="left" w:pos="534"/>
        </w:tabs>
        <w:spacing w:before="0" w:line="240" w:lineRule="auto"/>
        <w:ind w:left="20" w:right="20" w:firstLine="340"/>
        <w:rPr>
          <w:sz w:val="24"/>
          <w:szCs w:val="24"/>
        </w:rPr>
      </w:pPr>
      <w:r>
        <w:rPr>
          <w:sz w:val="24"/>
          <w:szCs w:val="24"/>
        </w:rPr>
        <w:t>умении сознательно организовывать свою познавательную деятельность (от постановки цели до получения и оценки ре</w:t>
      </w:r>
      <w:r>
        <w:rPr>
          <w:sz w:val="24"/>
          <w:szCs w:val="24"/>
        </w:rPr>
        <w:softHyphen/>
        <w:t>зультата);</w:t>
      </w:r>
    </w:p>
    <w:p w:rsidR="00C60F48" w:rsidRDefault="00C60F48" w:rsidP="00C60F48">
      <w:pPr>
        <w:pStyle w:val="1"/>
        <w:numPr>
          <w:ilvl w:val="0"/>
          <w:numId w:val="2"/>
        </w:numPr>
        <w:shd w:val="clear" w:color="auto" w:fill="auto"/>
        <w:tabs>
          <w:tab w:val="left" w:pos="524"/>
        </w:tabs>
        <w:spacing w:before="0" w:line="240" w:lineRule="auto"/>
        <w:ind w:left="20" w:right="20" w:firstLine="340"/>
        <w:rPr>
          <w:sz w:val="24"/>
          <w:szCs w:val="24"/>
        </w:rPr>
      </w:pPr>
      <w:r>
        <w:rPr>
          <w:sz w:val="24"/>
          <w:szCs w:val="24"/>
        </w:rPr>
        <w:t>умении объяснять явления и процессы социальной дейст</w:t>
      </w:r>
      <w:r>
        <w:rPr>
          <w:sz w:val="24"/>
          <w:szCs w:val="24"/>
        </w:rPr>
        <w:softHyphen/>
        <w:t>вительности с научных, социально-философских позиций; рас</w:t>
      </w:r>
      <w:r>
        <w:rPr>
          <w:sz w:val="24"/>
          <w:szCs w:val="24"/>
        </w:rPr>
        <w:softHyphen/>
        <w:t>сматривать их комплексно в контексте сложившихся реалий и возможных перспектив;</w:t>
      </w:r>
    </w:p>
    <w:p w:rsidR="00C60F48" w:rsidRDefault="00C60F48" w:rsidP="00C60F48">
      <w:pPr>
        <w:pStyle w:val="1"/>
        <w:numPr>
          <w:ilvl w:val="0"/>
          <w:numId w:val="2"/>
        </w:numPr>
        <w:shd w:val="clear" w:color="auto" w:fill="auto"/>
        <w:tabs>
          <w:tab w:val="left" w:pos="529"/>
        </w:tabs>
        <w:spacing w:before="0" w:line="240" w:lineRule="auto"/>
        <w:ind w:left="20" w:right="20" w:firstLine="340"/>
        <w:rPr>
          <w:sz w:val="24"/>
          <w:szCs w:val="24"/>
        </w:rPr>
      </w:pPr>
      <w:r>
        <w:rPr>
          <w:sz w:val="24"/>
          <w:szCs w:val="24"/>
        </w:rPr>
        <w:t>способности анализировать реальные социальные ситуа</w:t>
      </w:r>
      <w:r>
        <w:rPr>
          <w:sz w:val="24"/>
          <w:szCs w:val="24"/>
        </w:rPr>
        <w:softHyphen/>
        <w:t>ции, выбирать адекватные способы деятельности и модели по</w:t>
      </w:r>
      <w:r>
        <w:rPr>
          <w:sz w:val="24"/>
          <w:szCs w:val="24"/>
        </w:rPr>
        <w:softHyphen/>
        <w:t>ведения в рамках реализуемых основных социальных ролей (производитель, потребитель и др.);</w:t>
      </w:r>
    </w:p>
    <w:p w:rsidR="00C60F48" w:rsidRDefault="00C60F48" w:rsidP="00C60F48">
      <w:pPr>
        <w:pStyle w:val="1"/>
        <w:numPr>
          <w:ilvl w:val="0"/>
          <w:numId w:val="2"/>
        </w:numPr>
        <w:shd w:val="clear" w:color="auto" w:fill="auto"/>
        <w:tabs>
          <w:tab w:val="left" w:pos="534"/>
        </w:tabs>
        <w:spacing w:before="0" w:line="240" w:lineRule="auto"/>
        <w:ind w:left="20" w:right="20" w:firstLine="340"/>
        <w:rPr>
          <w:sz w:val="24"/>
          <w:szCs w:val="24"/>
        </w:rPr>
      </w:pPr>
      <w:r>
        <w:rPr>
          <w:sz w:val="24"/>
          <w:szCs w:val="24"/>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C60F48" w:rsidRDefault="00C60F48" w:rsidP="00C60F48">
      <w:pPr>
        <w:pStyle w:val="1"/>
        <w:numPr>
          <w:ilvl w:val="0"/>
          <w:numId w:val="2"/>
        </w:numPr>
        <w:shd w:val="clear" w:color="auto" w:fill="auto"/>
        <w:tabs>
          <w:tab w:val="left" w:pos="529"/>
        </w:tabs>
        <w:spacing w:before="0" w:line="240" w:lineRule="auto"/>
        <w:ind w:left="20" w:right="20" w:firstLine="340"/>
        <w:rPr>
          <w:sz w:val="24"/>
          <w:szCs w:val="24"/>
        </w:rPr>
      </w:pPr>
      <w:r>
        <w:rPr>
          <w:sz w:val="24"/>
          <w:szCs w:val="24"/>
        </w:rPr>
        <w:t>умении выполнять познавательные и практические зада</w:t>
      </w:r>
      <w:r>
        <w:rPr>
          <w:sz w:val="24"/>
          <w:szCs w:val="24"/>
        </w:rPr>
        <w:softHyphen/>
        <w:t>ния, в том числе с использованием проектной деятельности на уроках и в доступной социальной практике, на:</w:t>
      </w:r>
    </w:p>
    <w:p w:rsidR="00C60F48" w:rsidRDefault="00C60F48" w:rsidP="00C60F48">
      <w:pPr>
        <w:pStyle w:val="1"/>
        <w:shd w:val="clear" w:color="auto" w:fill="auto"/>
        <w:tabs>
          <w:tab w:val="left" w:pos="529"/>
        </w:tabs>
        <w:spacing w:before="0" w:line="240" w:lineRule="auto"/>
        <w:ind w:left="360" w:right="20"/>
        <w:rPr>
          <w:sz w:val="24"/>
          <w:szCs w:val="24"/>
        </w:rPr>
      </w:pPr>
    </w:p>
    <w:p w:rsidR="00C60F48" w:rsidRDefault="00C60F48" w:rsidP="00C60F48">
      <w:pPr>
        <w:pStyle w:val="1"/>
        <w:numPr>
          <w:ilvl w:val="1"/>
          <w:numId w:val="2"/>
        </w:numPr>
        <w:shd w:val="clear" w:color="auto" w:fill="auto"/>
        <w:tabs>
          <w:tab w:val="left" w:pos="620"/>
        </w:tabs>
        <w:spacing w:before="0" w:line="240" w:lineRule="auto"/>
        <w:ind w:left="20" w:right="20" w:firstLine="340"/>
        <w:rPr>
          <w:sz w:val="24"/>
          <w:szCs w:val="24"/>
        </w:rPr>
      </w:pPr>
      <w:r>
        <w:rPr>
          <w:sz w:val="24"/>
          <w:szCs w:val="24"/>
        </w:rPr>
        <w:t>использование элементов причинно-следственного ана</w:t>
      </w:r>
      <w:r>
        <w:rPr>
          <w:sz w:val="24"/>
          <w:szCs w:val="24"/>
        </w:rPr>
        <w:softHyphen/>
        <w:t>лиза;</w:t>
      </w:r>
    </w:p>
    <w:p w:rsidR="00C60F48" w:rsidRDefault="00C60F48" w:rsidP="00C60F48">
      <w:pPr>
        <w:pStyle w:val="1"/>
        <w:numPr>
          <w:ilvl w:val="1"/>
          <w:numId w:val="2"/>
        </w:numPr>
        <w:shd w:val="clear" w:color="auto" w:fill="auto"/>
        <w:tabs>
          <w:tab w:val="left" w:pos="600"/>
        </w:tabs>
        <w:spacing w:before="0" w:line="240" w:lineRule="auto"/>
        <w:ind w:left="20" w:firstLine="340"/>
        <w:rPr>
          <w:sz w:val="24"/>
          <w:szCs w:val="24"/>
        </w:rPr>
      </w:pPr>
      <w:r>
        <w:rPr>
          <w:sz w:val="24"/>
          <w:szCs w:val="24"/>
        </w:rPr>
        <w:t>исследование несложных реальных связей и зависимостей;</w:t>
      </w:r>
    </w:p>
    <w:p w:rsidR="00C60F48" w:rsidRDefault="00C60F48" w:rsidP="00C60F48">
      <w:pPr>
        <w:pStyle w:val="1"/>
        <w:numPr>
          <w:ilvl w:val="1"/>
          <w:numId w:val="2"/>
        </w:numPr>
        <w:shd w:val="clear" w:color="auto" w:fill="auto"/>
        <w:tabs>
          <w:tab w:val="left" w:pos="606"/>
        </w:tabs>
        <w:spacing w:before="0" w:line="240" w:lineRule="auto"/>
        <w:ind w:left="20" w:right="20" w:firstLine="340"/>
        <w:rPr>
          <w:sz w:val="24"/>
          <w:szCs w:val="24"/>
        </w:rPr>
      </w:pPr>
      <w:r>
        <w:rPr>
          <w:sz w:val="24"/>
          <w:szCs w:val="24"/>
        </w:rPr>
        <w:t>определение сущностных характеристик изучаемого объ</w:t>
      </w:r>
      <w:r>
        <w:rPr>
          <w:sz w:val="24"/>
          <w:szCs w:val="24"/>
        </w:rPr>
        <w:softHyphen/>
        <w:t>екта; выбор верных критериев для сравнения, сопоставления, оценки объектов;</w:t>
      </w:r>
    </w:p>
    <w:p w:rsidR="00C60F48" w:rsidRDefault="00C60F48" w:rsidP="00C60F48">
      <w:pPr>
        <w:pStyle w:val="1"/>
        <w:numPr>
          <w:ilvl w:val="1"/>
          <w:numId w:val="2"/>
        </w:numPr>
        <w:shd w:val="clear" w:color="auto" w:fill="auto"/>
        <w:tabs>
          <w:tab w:val="left" w:pos="610"/>
        </w:tabs>
        <w:spacing w:before="0" w:line="240" w:lineRule="auto"/>
        <w:ind w:left="20" w:right="20" w:firstLine="340"/>
        <w:rPr>
          <w:sz w:val="24"/>
          <w:szCs w:val="24"/>
        </w:rPr>
      </w:pPr>
      <w:r>
        <w:rPr>
          <w:sz w:val="24"/>
          <w:szCs w:val="24"/>
        </w:rPr>
        <w:t>поиск и извлечение нужной информации по заданной те</w:t>
      </w:r>
      <w:r>
        <w:rPr>
          <w:sz w:val="24"/>
          <w:szCs w:val="24"/>
        </w:rPr>
        <w:softHyphen/>
        <w:t>ме в адаптированных источниках различного типа;</w:t>
      </w:r>
    </w:p>
    <w:p w:rsidR="00C60F48" w:rsidRDefault="00C60F48" w:rsidP="00C60F48">
      <w:pPr>
        <w:pStyle w:val="1"/>
        <w:numPr>
          <w:ilvl w:val="1"/>
          <w:numId w:val="2"/>
        </w:numPr>
        <w:shd w:val="clear" w:color="auto" w:fill="auto"/>
        <w:tabs>
          <w:tab w:val="left" w:pos="596"/>
        </w:tabs>
        <w:spacing w:before="0" w:line="240" w:lineRule="auto"/>
        <w:ind w:left="20" w:right="20" w:firstLine="340"/>
        <w:rPr>
          <w:sz w:val="24"/>
          <w:szCs w:val="24"/>
        </w:rPr>
      </w:pPr>
      <w:r>
        <w:rPr>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w:t>
      </w:r>
      <w:r>
        <w:rPr>
          <w:sz w:val="24"/>
          <w:szCs w:val="24"/>
        </w:rPr>
        <w:softHyphen/>
        <w:t>кативной ситуации;</w:t>
      </w:r>
    </w:p>
    <w:p w:rsidR="00C60F48" w:rsidRDefault="00C60F48" w:rsidP="00C60F48">
      <w:pPr>
        <w:pStyle w:val="1"/>
        <w:numPr>
          <w:ilvl w:val="1"/>
          <w:numId w:val="2"/>
        </w:numPr>
        <w:shd w:val="clear" w:color="auto" w:fill="auto"/>
        <w:tabs>
          <w:tab w:val="left" w:pos="610"/>
        </w:tabs>
        <w:spacing w:before="0" w:line="240" w:lineRule="auto"/>
        <w:ind w:left="20" w:right="20" w:firstLine="340"/>
        <w:rPr>
          <w:sz w:val="24"/>
          <w:szCs w:val="24"/>
        </w:rPr>
      </w:pPr>
      <w:r>
        <w:rPr>
          <w:sz w:val="24"/>
          <w:szCs w:val="24"/>
        </w:rPr>
        <w:t>объяснение изученных положений на конкретных при</w:t>
      </w:r>
      <w:r>
        <w:rPr>
          <w:sz w:val="24"/>
          <w:szCs w:val="24"/>
        </w:rPr>
        <w:softHyphen/>
        <w:t>мерах;</w:t>
      </w:r>
    </w:p>
    <w:p w:rsidR="00C60F48" w:rsidRDefault="00C60F48" w:rsidP="00C60F48">
      <w:pPr>
        <w:pStyle w:val="1"/>
        <w:numPr>
          <w:ilvl w:val="1"/>
          <w:numId w:val="2"/>
        </w:numPr>
        <w:shd w:val="clear" w:color="auto" w:fill="auto"/>
        <w:tabs>
          <w:tab w:val="left" w:pos="601"/>
        </w:tabs>
        <w:spacing w:before="0" w:line="240" w:lineRule="auto"/>
        <w:ind w:left="20" w:right="20" w:firstLine="340"/>
        <w:rPr>
          <w:sz w:val="24"/>
          <w:szCs w:val="24"/>
        </w:rPr>
      </w:pPr>
      <w:r>
        <w:rPr>
          <w:sz w:val="24"/>
          <w:szCs w:val="24"/>
        </w:rPr>
        <w:t>оценку своих учебных достижений, поведения, черт сво</w:t>
      </w:r>
      <w:r>
        <w:rPr>
          <w:sz w:val="24"/>
          <w:szCs w:val="24"/>
        </w:rPr>
        <w:softHyphen/>
        <w:t>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C60F48" w:rsidRDefault="00C60F48" w:rsidP="00C60F48">
      <w:pPr>
        <w:pStyle w:val="1"/>
        <w:numPr>
          <w:ilvl w:val="1"/>
          <w:numId w:val="2"/>
        </w:numPr>
        <w:shd w:val="clear" w:color="auto" w:fill="auto"/>
        <w:tabs>
          <w:tab w:val="left" w:pos="601"/>
        </w:tabs>
        <w:spacing w:before="0" w:line="240" w:lineRule="auto"/>
        <w:ind w:left="20" w:right="20" w:firstLine="340"/>
        <w:rPr>
          <w:sz w:val="24"/>
          <w:szCs w:val="24"/>
        </w:rPr>
      </w:pPr>
      <w:r>
        <w:rPr>
          <w:sz w:val="24"/>
          <w:szCs w:val="24"/>
        </w:rPr>
        <w:t>определение собственного отношения к явлениям совре</w:t>
      </w:r>
      <w:r>
        <w:rPr>
          <w:sz w:val="24"/>
          <w:szCs w:val="24"/>
        </w:rPr>
        <w:softHyphen/>
        <w:t>менной жизни, формулирование своей точки зрения.</w:t>
      </w:r>
    </w:p>
    <w:p w:rsidR="00C60F48" w:rsidRPr="00B0740A" w:rsidRDefault="00C60F48" w:rsidP="00C60F48">
      <w:pPr>
        <w:suppressAutoHyphens/>
        <w:spacing w:after="0" w:line="240" w:lineRule="auto"/>
        <w:ind w:left="720"/>
        <w:jc w:val="both"/>
        <w:rPr>
          <w:rFonts w:ascii="Times New Roman" w:hAnsi="Times New Roman"/>
          <w:sz w:val="24"/>
          <w:szCs w:val="24"/>
        </w:rPr>
      </w:pPr>
    </w:p>
    <w:p w:rsidR="00C60F48" w:rsidRPr="004E7943" w:rsidRDefault="00C60F48" w:rsidP="00C60F48">
      <w:pPr>
        <w:rPr>
          <w:rFonts w:ascii="Times New Roman" w:hAnsi="Times New Roman"/>
          <w:b/>
          <w:sz w:val="24"/>
          <w:szCs w:val="24"/>
          <w:lang w:eastAsia="ar-SA"/>
        </w:rPr>
      </w:pPr>
      <w:r>
        <w:rPr>
          <w:rFonts w:ascii="Times New Roman" w:hAnsi="Times New Roman"/>
          <w:b/>
          <w:sz w:val="24"/>
          <w:szCs w:val="24"/>
          <w:lang w:eastAsia="ar-SA"/>
        </w:rPr>
        <w:t>П</w:t>
      </w:r>
      <w:r w:rsidRPr="00E52B5D">
        <w:rPr>
          <w:rFonts w:ascii="Times New Roman" w:hAnsi="Times New Roman"/>
          <w:b/>
          <w:sz w:val="24"/>
          <w:szCs w:val="24"/>
          <w:lang w:eastAsia="ar-SA"/>
        </w:rPr>
        <w:t>редметными резу</w:t>
      </w:r>
      <w:r>
        <w:rPr>
          <w:rFonts w:ascii="Times New Roman" w:hAnsi="Times New Roman"/>
          <w:b/>
          <w:sz w:val="24"/>
          <w:szCs w:val="24"/>
          <w:lang w:eastAsia="ar-SA"/>
        </w:rPr>
        <w:t xml:space="preserve">льтатами освоения выпускниками 11 класса программы по обществознанию </w:t>
      </w:r>
      <w:r w:rsidRPr="00E52B5D">
        <w:rPr>
          <w:rFonts w:ascii="Times New Roman" w:hAnsi="Times New Roman"/>
          <w:b/>
          <w:sz w:val="24"/>
          <w:szCs w:val="24"/>
          <w:lang w:eastAsia="ar-SA"/>
        </w:rPr>
        <w:t>являются:</w:t>
      </w:r>
    </w:p>
    <w:p w:rsidR="00C60F48" w:rsidRPr="008D2A76" w:rsidRDefault="00C60F48" w:rsidP="00C60F48">
      <w:pPr>
        <w:spacing w:line="360" w:lineRule="auto"/>
        <w:ind w:left="567"/>
        <w:jc w:val="both"/>
        <w:rPr>
          <w:rFonts w:ascii="Times New Roman" w:hAnsi="Times New Roman"/>
          <w:b/>
          <w:bCs/>
          <w:i/>
          <w:iCs/>
          <w:sz w:val="24"/>
          <w:szCs w:val="24"/>
        </w:rPr>
      </w:pPr>
      <w:r w:rsidRPr="008D2A76">
        <w:rPr>
          <w:rFonts w:ascii="Times New Roman" w:hAnsi="Times New Roman"/>
          <w:b/>
          <w:bCs/>
          <w:i/>
          <w:iCs/>
          <w:sz w:val="24"/>
          <w:szCs w:val="24"/>
        </w:rPr>
        <w:t>Выпускник научится:</w:t>
      </w:r>
    </w:p>
    <w:p w:rsidR="00C60F48" w:rsidRPr="00432558" w:rsidRDefault="00C60F48" w:rsidP="00C60F48">
      <w:pPr>
        <w:numPr>
          <w:ilvl w:val="0"/>
          <w:numId w:val="3"/>
        </w:numPr>
        <w:spacing w:after="0"/>
        <w:ind w:left="567"/>
        <w:jc w:val="both"/>
        <w:rPr>
          <w:rFonts w:ascii="Times New Roman" w:hAnsi="Times New Roman"/>
          <w:sz w:val="24"/>
          <w:szCs w:val="24"/>
        </w:rPr>
      </w:pPr>
      <w:r w:rsidRPr="00432558">
        <w:rPr>
          <w:rFonts w:ascii="Times New Roman" w:hAnsi="Times New Roman"/>
          <w:sz w:val="24"/>
          <w:szCs w:val="24"/>
        </w:rPr>
        <w:t>характеризовать основные социальные объекты, выделяя их существенные признаки, законо</w:t>
      </w:r>
      <w:r w:rsidRPr="00432558">
        <w:rPr>
          <w:rFonts w:ascii="Times New Roman" w:hAnsi="Times New Roman"/>
          <w:sz w:val="24"/>
          <w:szCs w:val="24"/>
        </w:rPr>
        <w:softHyphen/>
        <w:t>мерности развития;</w:t>
      </w:r>
    </w:p>
    <w:p w:rsidR="00C60F48" w:rsidRPr="00432558" w:rsidRDefault="00C60F48" w:rsidP="00C60F48">
      <w:pPr>
        <w:numPr>
          <w:ilvl w:val="0"/>
          <w:numId w:val="3"/>
        </w:numPr>
        <w:spacing w:after="0"/>
        <w:ind w:left="567"/>
        <w:jc w:val="both"/>
        <w:rPr>
          <w:rFonts w:ascii="Times New Roman" w:hAnsi="Times New Roman"/>
          <w:sz w:val="24"/>
          <w:szCs w:val="24"/>
        </w:rPr>
      </w:pPr>
      <w:r w:rsidRPr="00432558">
        <w:rPr>
          <w:rFonts w:ascii="Times New Roman" w:hAnsi="Times New Roman"/>
          <w:sz w:val="24"/>
          <w:szCs w:val="24"/>
        </w:rPr>
        <w:t>анализировать информацию о социальных объектах, выделяя их общие черты и различия, ус</w:t>
      </w:r>
      <w:r w:rsidRPr="00432558">
        <w:rPr>
          <w:rFonts w:ascii="Times New Roman" w:hAnsi="Times New Roman"/>
          <w:sz w:val="24"/>
          <w:szCs w:val="24"/>
        </w:rPr>
        <w:softHyphen/>
        <w:t>танавливать соответствия между существенными чертами и признаками изученных социальных яв</w:t>
      </w:r>
      <w:r w:rsidRPr="00432558">
        <w:rPr>
          <w:rFonts w:ascii="Times New Roman" w:hAnsi="Times New Roman"/>
          <w:sz w:val="24"/>
          <w:szCs w:val="24"/>
        </w:rPr>
        <w:softHyphen/>
        <w:t>лений и обществоведческими терминами и понятиями;</w:t>
      </w:r>
    </w:p>
    <w:p w:rsidR="00C60F48" w:rsidRPr="00432558" w:rsidRDefault="00C60F48" w:rsidP="00C60F48">
      <w:pPr>
        <w:numPr>
          <w:ilvl w:val="0"/>
          <w:numId w:val="3"/>
        </w:numPr>
        <w:spacing w:after="0"/>
        <w:ind w:left="567"/>
        <w:jc w:val="both"/>
        <w:rPr>
          <w:rFonts w:ascii="Times New Roman" w:hAnsi="Times New Roman"/>
          <w:sz w:val="24"/>
          <w:szCs w:val="24"/>
        </w:rPr>
      </w:pPr>
      <w:r w:rsidRPr="00432558">
        <w:rPr>
          <w:rFonts w:ascii="Times New Roman" w:hAnsi="Times New Roman"/>
          <w:sz w:val="24"/>
          <w:szCs w:val="24"/>
        </w:rPr>
        <w:lastRenderedPageBreak/>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432558">
        <w:rPr>
          <w:rFonts w:ascii="Times New Roman" w:hAnsi="Times New Roman"/>
          <w:sz w:val="24"/>
          <w:szCs w:val="24"/>
        </w:rPr>
        <w:softHyphen/>
        <w:t>родной среды, общества и культуры, взаимосвязи подсистем и элементов общества);</w:t>
      </w:r>
    </w:p>
    <w:p w:rsidR="00C60F48" w:rsidRPr="00432558" w:rsidRDefault="00C60F48" w:rsidP="00C60F48">
      <w:pPr>
        <w:ind w:left="567"/>
        <w:jc w:val="both"/>
        <w:rPr>
          <w:rFonts w:ascii="Times New Roman" w:hAnsi="Times New Roman"/>
          <w:sz w:val="24"/>
          <w:szCs w:val="24"/>
        </w:rPr>
      </w:pPr>
      <w:r w:rsidRPr="00432558">
        <w:rPr>
          <w:rFonts w:ascii="Times New Roman" w:hAnsi="Times New Roman"/>
          <w:sz w:val="24"/>
          <w:szCs w:val="24"/>
        </w:rPr>
        <w:t>-</w:t>
      </w:r>
      <w:r w:rsidRPr="00432558">
        <w:rPr>
          <w:rFonts w:ascii="Times New Roman" w:hAnsi="Times New Roman"/>
          <w:sz w:val="24"/>
          <w:szCs w:val="24"/>
        </w:rPr>
        <w:tab/>
        <w:t>раскрывать на примерах изученные теоретические положения и понятия социально-экономических и гуманитарных наук;</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осуществлять поиск социальной информации, представленной в различных знаковых системах;</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извлекать из неадаптированных оригинальных текстов знания по заданным темам; системати</w:t>
      </w:r>
      <w:r w:rsidRPr="00432558">
        <w:rPr>
          <w:rFonts w:ascii="Times New Roman" w:hAnsi="Times New Roman"/>
          <w:sz w:val="24"/>
          <w:szCs w:val="24"/>
        </w:rPr>
        <w:softHyphen/>
        <w:t>зировать, анализировать и обобщать неупорядоченную социальную информацию; различать в ней факты и мнения, аргументы и выводы;</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формулировать на основе приобретенных обществоведческих знаний собственные суждения и аргументы по определенным проблемам;</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подготовить устное выступление, творческую работу по социальной проблематике;</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применять социально-экономические и гуманитарные знания в процессе решения познава</w:t>
      </w:r>
      <w:r w:rsidRPr="00432558">
        <w:rPr>
          <w:rFonts w:ascii="Times New Roman" w:hAnsi="Times New Roman"/>
          <w:sz w:val="24"/>
          <w:szCs w:val="24"/>
        </w:rPr>
        <w:softHyphen/>
        <w:t>тельных задач по актуальным социальным проблемам;</w:t>
      </w:r>
    </w:p>
    <w:p w:rsidR="00C60F48" w:rsidRDefault="00C60F48" w:rsidP="00C60F48">
      <w:pPr>
        <w:ind w:left="567"/>
        <w:jc w:val="both"/>
        <w:rPr>
          <w:rFonts w:ascii="Times New Roman" w:hAnsi="Times New Roman"/>
          <w:sz w:val="24"/>
          <w:szCs w:val="24"/>
        </w:rPr>
      </w:pPr>
      <w:r w:rsidRPr="00432558">
        <w:rPr>
          <w:rFonts w:ascii="Times New Roman" w:hAnsi="Times New Roman"/>
          <w:sz w:val="24"/>
          <w:szCs w:val="24"/>
        </w:rPr>
        <w:t>использовать приобретенные знания и умения в практической деятельности и повседнев</w:t>
      </w:r>
      <w:r w:rsidRPr="00432558">
        <w:rPr>
          <w:rFonts w:ascii="Times New Roman" w:hAnsi="Times New Roman"/>
          <w:sz w:val="24"/>
          <w:szCs w:val="24"/>
        </w:rPr>
        <w:softHyphen/>
        <w:t>ной жизни для:</w:t>
      </w:r>
    </w:p>
    <w:p w:rsidR="00C60F48" w:rsidRPr="008D2A76" w:rsidRDefault="00C60F48" w:rsidP="00C60F48">
      <w:pPr>
        <w:ind w:left="567"/>
        <w:jc w:val="both"/>
        <w:rPr>
          <w:rFonts w:ascii="Times New Roman" w:hAnsi="Times New Roman"/>
          <w:b/>
          <w:i/>
          <w:sz w:val="24"/>
          <w:szCs w:val="24"/>
        </w:rPr>
      </w:pPr>
      <w:r w:rsidRPr="008D2A76">
        <w:rPr>
          <w:rFonts w:ascii="Times New Roman" w:hAnsi="Times New Roman"/>
          <w:b/>
          <w:i/>
          <w:sz w:val="24"/>
          <w:szCs w:val="24"/>
        </w:rPr>
        <w:t>Выпускник получит возможность научиться:</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успешного выполнения типичных социальных ролей, сознательного взаимодействия с различ</w:t>
      </w:r>
      <w:r w:rsidRPr="00432558">
        <w:rPr>
          <w:rFonts w:ascii="Times New Roman" w:hAnsi="Times New Roman"/>
          <w:sz w:val="24"/>
          <w:szCs w:val="24"/>
        </w:rPr>
        <w:softHyphen/>
        <w:t>ными социальными институтами;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совершенствования собственной познавательной деятельности;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w:t>
      </w:r>
      <w:r w:rsidRPr="00432558">
        <w:rPr>
          <w:rFonts w:ascii="Times New Roman" w:hAnsi="Times New Roman"/>
          <w:sz w:val="24"/>
          <w:szCs w:val="24"/>
        </w:rPr>
        <w:softHyphen/>
        <w:t>альной информации;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решения практических жизненных проблем, возникающих в социальной деятельности;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ориентировки в актуальных общественных событиях и процессах; определения личной и граж</w:t>
      </w:r>
      <w:r w:rsidRPr="00432558">
        <w:rPr>
          <w:rFonts w:ascii="Times New Roman" w:hAnsi="Times New Roman"/>
          <w:sz w:val="24"/>
          <w:szCs w:val="24"/>
        </w:rPr>
        <w:softHyphen/>
        <w:t>данской позиции;</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предвидения возможных последствий определенных социальных действий;</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оценки происходящих событий и поведения людей с точки зрения морали и права;</w:t>
      </w:r>
    </w:p>
    <w:p w:rsidR="00C60F48" w:rsidRPr="0043255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реализации и защиты прав человека и гражданина, осознанного выполнения гражданских обя</w:t>
      </w:r>
      <w:r w:rsidRPr="00432558">
        <w:rPr>
          <w:rFonts w:ascii="Times New Roman" w:hAnsi="Times New Roman"/>
          <w:sz w:val="24"/>
          <w:szCs w:val="24"/>
        </w:rPr>
        <w:softHyphen/>
        <w:t>занностей;</w:t>
      </w:r>
    </w:p>
    <w:p w:rsidR="00C60F48" w:rsidRDefault="00C60F48" w:rsidP="00C60F48">
      <w:pPr>
        <w:numPr>
          <w:ilvl w:val="0"/>
          <w:numId w:val="4"/>
        </w:numPr>
        <w:spacing w:after="0"/>
        <w:ind w:left="567"/>
        <w:jc w:val="both"/>
        <w:rPr>
          <w:rFonts w:ascii="Times New Roman" w:hAnsi="Times New Roman"/>
          <w:sz w:val="24"/>
          <w:szCs w:val="24"/>
        </w:rPr>
      </w:pPr>
      <w:r w:rsidRPr="00432558">
        <w:rPr>
          <w:rFonts w:ascii="Times New Roman" w:hAnsi="Times New Roman"/>
          <w:sz w:val="24"/>
          <w:szCs w:val="24"/>
        </w:rPr>
        <w:t>осуществления конструктивного взаимодействия людей с разными убеждениями, культурными ценностями, социальным положением.</w:t>
      </w:r>
    </w:p>
    <w:p w:rsidR="00155F04" w:rsidRPr="00155F04" w:rsidRDefault="00155F04" w:rsidP="00155F04">
      <w:pPr>
        <w:pStyle w:val="ab"/>
        <w:numPr>
          <w:ilvl w:val="0"/>
          <w:numId w:val="4"/>
        </w:numPr>
        <w:suppressAutoHyphens/>
        <w:spacing w:before="100" w:beforeAutospacing="1" w:after="100" w:afterAutospacing="1" w:line="240" w:lineRule="auto"/>
        <w:jc w:val="center"/>
        <w:rPr>
          <w:rFonts w:ascii="Times New Roman" w:hAnsi="Times New Roman"/>
          <w:b/>
          <w:szCs w:val="24"/>
        </w:rPr>
      </w:pPr>
      <w:r w:rsidRPr="00155F04">
        <w:rPr>
          <w:rFonts w:ascii="Times New Roman" w:hAnsi="Times New Roman"/>
          <w:b/>
          <w:szCs w:val="24"/>
        </w:rPr>
        <w:t>ОСНОВНОЕ СОДЕРЖАНИЕ</w:t>
      </w:r>
    </w:p>
    <w:p w:rsidR="00155F04" w:rsidRPr="00155F04" w:rsidRDefault="00AB01C4" w:rsidP="00155F04">
      <w:pPr>
        <w:pStyle w:val="ab"/>
        <w:numPr>
          <w:ilvl w:val="0"/>
          <w:numId w:val="4"/>
        </w:numPr>
        <w:shd w:val="clear" w:color="auto" w:fill="FFFFFF"/>
        <w:spacing w:line="240" w:lineRule="auto"/>
        <w:ind w:right="29"/>
        <w:jc w:val="center"/>
        <w:rPr>
          <w:rFonts w:ascii="Times New Roman" w:hAnsi="Times New Roman"/>
          <w:b/>
          <w:bCs/>
          <w:color w:val="000000"/>
          <w:sz w:val="24"/>
          <w:szCs w:val="28"/>
        </w:rPr>
      </w:pPr>
      <w:r>
        <w:rPr>
          <w:rFonts w:ascii="Times New Roman" w:hAnsi="Times New Roman"/>
          <w:b/>
          <w:bCs/>
          <w:color w:val="000000"/>
          <w:sz w:val="24"/>
          <w:szCs w:val="28"/>
        </w:rPr>
        <w:t>11 класс (102</w:t>
      </w:r>
      <w:r w:rsidR="00155F04" w:rsidRPr="00155F04">
        <w:rPr>
          <w:rFonts w:ascii="Times New Roman" w:hAnsi="Times New Roman"/>
          <w:b/>
          <w:bCs/>
          <w:color w:val="000000"/>
          <w:sz w:val="24"/>
          <w:szCs w:val="28"/>
        </w:rPr>
        <w:t xml:space="preserve"> ч)</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b/>
          <w:bCs/>
          <w:color w:val="000000"/>
          <w:sz w:val="24"/>
          <w:szCs w:val="28"/>
        </w:rPr>
        <w:t xml:space="preserve">Глава </w:t>
      </w:r>
      <w:r w:rsidRPr="00155F04">
        <w:rPr>
          <w:rFonts w:ascii="Times New Roman" w:hAnsi="Times New Roman"/>
          <w:b/>
          <w:bCs/>
          <w:color w:val="000000"/>
          <w:sz w:val="24"/>
          <w:szCs w:val="28"/>
          <w:lang w:val="en-US"/>
        </w:rPr>
        <w:t>I</w:t>
      </w:r>
      <w:r w:rsidRPr="00155F04">
        <w:rPr>
          <w:rFonts w:ascii="Times New Roman" w:hAnsi="Times New Roman"/>
          <w:b/>
          <w:bCs/>
          <w:color w:val="000000"/>
          <w:sz w:val="24"/>
          <w:szCs w:val="28"/>
        </w:rPr>
        <w:t xml:space="preserve">. </w:t>
      </w:r>
      <w:r w:rsidR="00AB01C4">
        <w:rPr>
          <w:rFonts w:ascii="Times New Roman" w:hAnsi="Times New Roman"/>
          <w:b/>
          <w:bCs/>
          <w:color w:val="000000"/>
          <w:sz w:val="24"/>
          <w:szCs w:val="28"/>
        </w:rPr>
        <w:t>Экономическая жизнь общества (35</w:t>
      </w:r>
      <w:r w:rsidRPr="00155F04">
        <w:rPr>
          <w:rFonts w:ascii="Times New Roman" w:hAnsi="Times New Roman"/>
          <w:b/>
          <w:bCs/>
          <w:color w:val="000000"/>
          <w:sz w:val="24"/>
          <w:szCs w:val="28"/>
        </w:rPr>
        <w:t xml:space="preserve"> ч)</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Экономика и экономическая наука. Что изучает экономиче</w:t>
      </w:r>
      <w:r w:rsidRPr="00155F04">
        <w:rPr>
          <w:rFonts w:ascii="Times New Roman" w:hAnsi="Times New Roman"/>
          <w:color w:val="000000"/>
          <w:sz w:val="24"/>
          <w:szCs w:val="28"/>
        </w:rPr>
        <w:softHyphen/>
        <w:t>ская наука. Экономическая деятельность. Измерители экономи</w:t>
      </w:r>
      <w:r w:rsidRPr="00155F04">
        <w:rPr>
          <w:rFonts w:ascii="Times New Roman" w:hAnsi="Times New Roman"/>
          <w:color w:val="000000"/>
          <w:sz w:val="24"/>
          <w:szCs w:val="28"/>
        </w:rPr>
        <w:softHyphen/>
        <w:t>ческой деятельности. Понятие ВВП.</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Экономический рост и развитие. Факторы экономического роста. Экономические циклы.</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Рынок и рыночные структуры. Конкуренция и монополия. Спрос и предложение. Факторы спроса и предложения. Фондо</w:t>
      </w:r>
      <w:r w:rsidRPr="00155F04">
        <w:rPr>
          <w:rFonts w:ascii="Times New Roman" w:hAnsi="Times New Roman"/>
          <w:color w:val="000000"/>
          <w:sz w:val="24"/>
          <w:szCs w:val="28"/>
        </w:rPr>
        <w:softHyphen/>
        <w:t>вый рынок. Акции, облигации и другие ценные бумаги.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Роль фирм в экономике. Факторы производства и фактор</w:t>
      </w:r>
      <w:r w:rsidRPr="00155F04">
        <w:rPr>
          <w:rFonts w:ascii="Times New Roman" w:hAnsi="Times New Roman"/>
          <w:color w:val="000000"/>
          <w:sz w:val="24"/>
          <w:szCs w:val="28"/>
        </w:rPr>
        <w:softHyphen/>
        <w:t>ные доходы. Постоянные и переменные издержки. Экономиче</w:t>
      </w:r>
      <w:r w:rsidRPr="00155F04">
        <w:rPr>
          <w:rFonts w:ascii="Times New Roman" w:hAnsi="Times New Roman"/>
          <w:color w:val="000000"/>
          <w:sz w:val="24"/>
          <w:szCs w:val="28"/>
        </w:rPr>
        <w:softHyphen/>
        <w:t>ские и бухгалтерские издержки и прибыль. Налоги, уплачивае</w:t>
      </w:r>
      <w:r w:rsidRPr="00155F04">
        <w:rPr>
          <w:rFonts w:ascii="Times New Roman" w:hAnsi="Times New Roman"/>
          <w:color w:val="000000"/>
          <w:sz w:val="24"/>
          <w:szCs w:val="28"/>
        </w:rPr>
        <w:softHyphen/>
        <w:t>мые предприятиями.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Бизнес в экономике. Организационно-правовые формы и правовой режим предпринимательской деятельности.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lastRenderedPageBreak/>
        <w:t>Вокруг бизнеса. Источники финансирования бизнеса. Ос</w:t>
      </w:r>
      <w:r w:rsidRPr="00155F04">
        <w:rPr>
          <w:rFonts w:ascii="Times New Roman" w:hAnsi="Times New Roman"/>
          <w:color w:val="000000"/>
          <w:sz w:val="24"/>
          <w:szCs w:val="28"/>
        </w:rPr>
        <w:softHyphen/>
        <w:t>новные принципы менеджмента. Основы маркетинга.</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Роль государства в экономике. Общественные блага. Внеш</w:t>
      </w:r>
      <w:r w:rsidRPr="00155F04">
        <w:rPr>
          <w:rFonts w:ascii="Times New Roman" w:hAnsi="Times New Roman"/>
          <w:color w:val="000000"/>
          <w:sz w:val="24"/>
          <w:szCs w:val="28"/>
        </w:rPr>
        <w:softHyphen/>
        <w:t>ние эффекты. Госбюджет. Государственный долг. Основы денеж</w:t>
      </w:r>
      <w:r w:rsidRPr="00155F04">
        <w:rPr>
          <w:rFonts w:ascii="Times New Roman" w:hAnsi="Times New Roman"/>
          <w:color w:val="000000"/>
          <w:sz w:val="24"/>
          <w:szCs w:val="28"/>
        </w:rPr>
        <w:softHyphen/>
        <w:t>ной и бюджетной политики. Защита конкуренции и антимоно</w:t>
      </w:r>
      <w:r w:rsidRPr="00155F04">
        <w:rPr>
          <w:rFonts w:ascii="Times New Roman" w:hAnsi="Times New Roman"/>
          <w:color w:val="000000"/>
          <w:sz w:val="24"/>
          <w:szCs w:val="28"/>
        </w:rPr>
        <w:softHyphen/>
        <w:t>польное законодательство.</w:t>
      </w:r>
      <w:r w:rsidRPr="00155F04">
        <w:rPr>
          <w:rFonts w:ascii="Times New Roman" w:hAnsi="Times New Roman"/>
          <w:b/>
          <w:i/>
          <w:szCs w:val="24"/>
          <w:u w:val="single"/>
        </w:rPr>
        <w:t>Бюджетная система Российской Федерации.Формирование бюджета в Российской Федерации.  Муниципальные  органы власти: формирование местного бюджета и расходные статьи. Возможности участия граждан в этом процессе.</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Банковская система. Роль центрального банка. Основные операции коммерческих банков. Финансовые институты. Виды, причины и последствия инфляции.</w:t>
      </w:r>
      <w:r w:rsidRPr="00155F04">
        <w:rPr>
          <w:rFonts w:ascii="Times New Roman" w:hAnsi="Times New Roman"/>
          <w:b/>
          <w:i/>
          <w:szCs w:val="24"/>
          <w:u w:val="single"/>
        </w:rPr>
        <w:t xml:space="preserve"> Кредитование: его роль в современной экономике государств, фирм и домохозяйств. Плюсы  и минусы (риски) кредитования граждан.</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Рынок труда. Безработица. Причины и экономические по</w:t>
      </w:r>
      <w:r w:rsidRPr="00155F04">
        <w:rPr>
          <w:rFonts w:ascii="Times New Roman" w:hAnsi="Times New Roman"/>
          <w:color w:val="000000"/>
          <w:sz w:val="24"/>
          <w:szCs w:val="28"/>
        </w:rPr>
        <w:softHyphen/>
        <w:t>следствия безработицы. Государственная политика в области за</w:t>
      </w:r>
      <w:r w:rsidRPr="00155F04">
        <w:rPr>
          <w:rFonts w:ascii="Times New Roman" w:hAnsi="Times New Roman"/>
          <w:color w:val="000000"/>
          <w:sz w:val="24"/>
          <w:szCs w:val="28"/>
        </w:rPr>
        <w:softHyphen/>
        <w:t>нятости.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Мировая экономика. Государственная политика в области международной торговли. Глобальные проблемы экономики.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 xml:space="preserve">Экономика потребителя. </w:t>
      </w:r>
      <w:r w:rsidRPr="00155F04">
        <w:rPr>
          <w:rFonts w:ascii="Times New Roman" w:hAnsi="Times New Roman"/>
          <w:b/>
          <w:i/>
          <w:szCs w:val="24"/>
          <w:u w:val="single"/>
        </w:rPr>
        <w:t xml:space="preserve">Электронные деньги. </w:t>
      </w:r>
      <w:r w:rsidRPr="00155F04">
        <w:rPr>
          <w:rFonts w:ascii="Times New Roman" w:hAnsi="Times New Roman"/>
          <w:color w:val="000000"/>
          <w:sz w:val="24"/>
          <w:szCs w:val="28"/>
        </w:rPr>
        <w:t xml:space="preserve">Сбережения, страхование. </w:t>
      </w:r>
      <w:r w:rsidRPr="00155F04">
        <w:rPr>
          <w:rFonts w:ascii="Times New Roman" w:hAnsi="Times New Roman"/>
          <w:b/>
          <w:i/>
          <w:szCs w:val="24"/>
          <w:u w:val="single"/>
        </w:rPr>
        <w:t xml:space="preserve">Доходы  и расходы; навыки планирования. </w:t>
      </w:r>
      <w:r w:rsidRPr="00155F04">
        <w:rPr>
          <w:rFonts w:ascii="Times New Roman" w:hAnsi="Times New Roman"/>
          <w:color w:val="000000"/>
          <w:sz w:val="24"/>
          <w:szCs w:val="28"/>
        </w:rPr>
        <w:t>Защита прав потребителя. Экономика производителя. Рациональное экономическое поведение потребителя и производителя.</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b/>
          <w:bCs/>
          <w:color w:val="000000"/>
          <w:sz w:val="24"/>
          <w:szCs w:val="28"/>
        </w:rPr>
        <w:t xml:space="preserve">Глава </w:t>
      </w:r>
      <w:r w:rsidRPr="00155F04">
        <w:rPr>
          <w:rFonts w:ascii="Times New Roman" w:hAnsi="Times New Roman"/>
          <w:b/>
          <w:bCs/>
          <w:color w:val="000000"/>
          <w:sz w:val="24"/>
          <w:szCs w:val="28"/>
          <w:lang w:val="en-US"/>
        </w:rPr>
        <w:t>II</w:t>
      </w:r>
      <w:r w:rsidRPr="00155F04">
        <w:rPr>
          <w:rFonts w:ascii="Times New Roman" w:hAnsi="Times New Roman"/>
          <w:b/>
          <w:bCs/>
          <w:color w:val="000000"/>
          <w:sz w:val="24"/>
          <w:szCs w:val="28"/>
        </w:rPr>
        <w:t>. Социально</w:t>
      </w:r>
      <w:r w:rsidR="00AB01C4">
        <w:rPr>
          <w:rFonts w:ascii="Times New Roman" w:hAnsi="Times New Roman"/>
          <w:b/>
          <w:bCs/>
          <w:color w:val="000000"/>
          <w:sz w:val="24"/>
          <w:szCs w:val="28"/>
        </w:rPr>
        <w:t xml:space="preserve">-политическая жизнь общества (27 </w:t>
      </w:r>
      <w:r w:rsidRPr="00155F04">
        <w:rPr>
          <w:rFonts w:ascii="Times New Roman" w:hAnsi="Times New Roman"/>
          <w:b/>
          <w:bCs/>
          <w:color w:val="000000"/>
          <w:sz w:val="24"/>
          <w:szCs w:val="28"/>
        </w:rPr>
        <w:t>ч)</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Свобода и необходимость в человеческой деятельности. Вы</w:t>
      </w:r>
      <w:r w:rsidRPr="00155F04">
        <w:rPr>
          <w:rFonts w:ascii="Times New Roman" w:hAnsi="Times New Roman"/>
          <w:color w:val="000000"/>
          <w:sz w:val="24"/>
          <w:szCs w:val="28"/>
        </w:rPr>
        <w:softHyphen/>
        <w:t>бор в условиях альтернативы и ответственность за его по</w:t>
      </w:r>
      <w:r w:rsidRPr="00155F04">
        <w:rPr>
          <w:rFonts w:ascii="Times New Roman" w:hAnsi="Times New Roman"/>
          <w:color w:val="000000"/>
          <w:sz w:val="24"/>
          <w:szCs w:val="28"/>
        </w:rPr>
        <w:softHyphen/>
        <w:t>следствия.</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Демографическая ситуация в РФ. Проблема неполных семей.</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Религиозные объединения и организации в РФ. Опасность тоталитарных сект.</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Общественное и индивидуальное сознание. Социализация индивида.</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Политическое сознание. Политическая идеология. Полити</w:t>
      </w:r>
      <w:r w:rsidRPr="00155F04">
        <w:rPr>
          <w:rFonts w:ascii="Times New Roman" w:hAnsi="Times New Roman"/>
          <w:color w:val="000000"/>
          <w:sz w:val="24"/>
          <w:szCs w:val="28"/>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Политическая элита. Особенности ее формирования в совре</w:t>
      </w:r>
      <w:r w:rsidRPr="00155F04">
        <w:rPr>
          <w:rFonts w:ascii="Times New Roman" w:hAnsi="Times New Roman"/>
          <w:color w:val="000000"/>
          <w:sz w:val="24"/>
          <w:szCs w:val="28"/>
        </w:rPr>
        <w:softHyphen/>
        <w:t>менной России.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Политическое лидерство. Типология лидерства. Лидеры и ве</w:t>
      </w:r>
      <w:r w:rsidRPr="00155F04">
        <w:rPr>
          <w:rFonts w:ascii="Times New Roman" w:hAnsi="Times New Roman"/>
          <w:color w:val="000000"/>
          <w:sz w:val="24"/>
          <w:szCs w:val="28"/>
        </w:rPr>
        <w:softHyphen/>
        <w:t>домые.</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b/>
          <w:bCs/>
          <w:color w:val="000000"/>
          <w:sz w:val="24"/>
          <w:szCs w:val="28"/>
        </w:rPr>
        <w:t xml:space="preserve">   Глава </w:t>
      </w:r>
      <w:r w:rsidRPr="00155F04">
        <w:rPr>
          <w:rFonts w:ascii="Times New Roman" w:hAnsi="Times New Roman"/>
          <w:b/>
          <w:bCs/>
          <w:color w:val="000000"/>
          <w:sz w:val="24"/>
          <w:szCs w:val="28"/>
          <w:lang w:val="en-US"/>
        </w:rPr>
        <w:t>III</w:t>
      </w:r>
      <w:r w:rsidR="00AB01C4">
        <w:rPr>
          <w:rFonts w:ascii="Times New Roman" w:hAnsi="Times New Roman"/>
          <w:b/>
          <w:bCs/>
          <w:color w:val="000000"/>
          <w:sz w:val="24"/>
          <w:szCs w:val="28"/>
        </w:rPr>
        <w:t xml:space="preserve">. Право (40 </w:t>
      </w:r>
      <w:r w:rsidRPr="00155F04">
        <w:rPr>
          <w:rFonts w:ascii="Times New Roman" w:hAnsi="Times New Roman"/>
          <w:b/>
          <w:bCs/>
          <w:color w:val="000000"/>
          <w:sz w:val="24"/>
          <w:szCs w:val="28"/>
        </w:rPr>
        <w:t>ч)</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 xml:space="preserve">Гуманистическая роль естественного права. Тоталитарное </w:t>
      </w:r>
      <w:proofErr w:type="spellStart"/>
      <w:r w:rsidRPr="00155F04">
        <w:rPr>
          <w:rFonts w:ascii="Times New Roman" w:hAnsi="Times New Roman"/>
          <w:color w:val="000000"/>
          <w:sz w:val="24"/>
          <w:szCs w:val="28"/>
        </w:rPr>
        <w:t>правопонимание</w:t>
      </w:r>
      <w:proofErr w:type="spellEnd"/>
      <w:r w:rsidRPr="00155F04">
        <w:rPr>
          <w:rFonts w:ascii="Times New Roman" w:hAnsi="Times New Roman"/>
          <w:color w:val="000000"/>
          <w:sz w:val="24"/>
          <w:szCs w:val="28"/>
        </w:rPr>
        <w:t>. Развитие норм естественного права. Есте</w:t>
      </w:r>
      <w:r w:rsidRPr="00155F04">
        <w:rPr>
          <w:rFonts w:ascii="Times New Roman" w:hAnsi="Times New Roman"/>
          <w:color w:val="000000"/>
          <w:sz w:val="24"/>
          <w:szCs w:val="28"/>
        </w:rPr>
        <w:softHyphen/>
        <w:t>ственное право как юридическая реальность. Законотворческий процесс в Российской Федерации.</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Гражданин, его права и обязанности. Гражданство в РФ. Во</w:t>
      </w:r>
      <w:r w:rsidRPr="00155F04">
        <w:rPr>
          <w:rFonts w:ascii="Times New Roman" w:hAnsi="Times New Roman"/>
          <w:color w:val="000000"/>
          <w:sz w:val="24"/>
          <w:szCs w:val="28"/>
        </w:rPr>
        <w:softHyphen/>
        <w:t>инская обязанность. Альтернативная гражданская служба. Права и обязанности налогоплательщика.</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Экологическое право. Право граждан на благоприятную окружающую среду. Способы защиты экологических прав. Эко</w:t>
      </w:r>
      <w:r w:rsidRPr="00155F04">
        <w:rPr>
          <w:rFonts w:ascii="Times New Roman" w:hAnsi="Times New Roman"/>
          <w:color w:val="000000"/>
          <w:sz w:val="24"/>
          <w:szCs w:val="28"/>
        </w:rPr>
        <w:softHyphen/>
        <w:t>логические правонарушения.</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Гражданское право. Субъекты гражданского права. Имуще</w:t>
      </w:r>
      <w:r w:rsidRPr="00155F04">
        <w:rPr>
          <w:rFonts w:ascii="Times New Roman" w:hAnsi="Times New Roman"/>
          <w:color w:val="000000"/>
          <w:sz w:val="24"/>
          <w:szCs w:val="28"/>
        </w:rPr>
        <w:softHyphen/>
        <w:t>ственные права. Право на интеллектуальную собственность. На</w:t>
      </w:r>
      <w:r w:rsidRPr="00155F04">
        <w:rPr>
          <w:rFonts w:ascii="Times New Roman" w:hAnsi="Times New Roman"/>
          <w:color w:val="000000"/>
          <w:sz w:val="24"/>
          <w:szCs w:val="28"/>
        </w:rPr>
        <w:softHyphen/>
        <w:t>следование. Неимущественные права: честь, достоинство, имя. Способы защиты имущественных и неимущественных прав.</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Семейное право. Порядок и условия заключения брака. По</w:t>
      </w:r>
      <w:r w:rsidRPr="00155F04">
        <w:rPr>
          <w:rFonts w:ascii="Times New Roman" w:hAnsi="Times New Roman"/>
          <w:color w:val="000000"/>
          <w:sz w:val="24"/>
          <w:szCs w:val="28"/>
        </w:rPr>
        <w:softHyphen/>
        <w:t>рядок и условия расторжения брака. Правовое регулирование отношений супругов.</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Занятость и трудоустройство. Порядок приема на работу, зак</w:t>
      </w:r>
      <w:r w:rsidRPr="00155F04">
        <w:rPr>
          <w:rFonts w:ascii="Times New Roman" w:hAnsi="Times New Roman"/>
          <w:color w:val="000000"/>
          <w:sz w:val="24"/>
          <w:szCs w:val="28"/>
        </w:rPr>
        <w:softHyphen/>
        <w:t>лючение и расторжение трудового договора. Правовые основы социальной защиты и социального обеспечения. Правила при</w:t>
      </w:r>
      <w:r w:rsidRPr="00155F04">
        <w:rPr>
          <w:rFonts w:ascii="Times New Roman" w:hAnsi="Times New Roman"/>
          <w:color w:val="000000"/>
          <w:sz w:val="24"/>
          <w:szCs w:val="28"/>
        </w:rPr>
        <w:softHyphen/>
        <w:t>ема в образовательные учреждения профессионального образо</w:t>
      </w:r>
      <w:r w:rsidRPr="00155F04">
        <w:rPr>
          <w:rFonts w:ascii="Times New Roman" w:hAnsi="Times New Roman"/>
          <w:color w:val="000000"/>
          <w:sz w:val="24"/>
          <w:szCs w:val="28"/>
        </w:rPr>
        <w:softHyphen/>
        <w:t>вания. Порядок оказания платных образовательных услуг.</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Процессуальное право. Споры, порядок их рассмотрения. Особенности административной юрисдикции. Гражданский про</w:t>
      </w:r>
      <w:r w:rsidRPr="00155F04">
        <w:rPr>
          <w:rFonts w:ascii="Times New Roman" w:hAnsi="Times New Roman"/>
          <w:color w:val="000000"/>
          <w:sz w:val="24"/>
          <w:szCs w:val="28"/>
        </w:rPr>
        <w:softHyphen/>
        <w:t>цесс: основные правила и принципы. Особенности уголовного процесса. Суд присяжных. Конституционное судопроизводство.</w:t>
      </w:r>
    </w:p>
    <w:p w:rsidR="00155F04" w:rsidRPr="00155F04" w:rsidRDefault="00155F04" w:rsidP="00155F04">
      <w:pPr>
        <w:pStyle w:val="ab"/>
        <w:numPr>
          <w:ilvl w:val="0"/>
          <w:numId w:val="4"/>
        </w:numPr>
        <w:shd w:val="clear" w:color="auto" w:fill="FFFFFF"/>
        <w:spacing w:line="240" w:lineRule="auto"/>
        <w:ind w:right="29"/>
        <w:jc w:val="both"/>
        <w:rPr>
          <w:rFonts w:ascii="Times New Roman" w:hAnsi="Times New Roman"/>
          <w:color w:val="000000"/>
          <w:sz w:val="24"/>
          <w:szCs w:val="28"/>
        </w:rPr>
      </w:pPr>
      <w:r w:rsidRPr="00155F04">
        <w:rPr>
          <w:rFonts w:ascii="Times New Roman" w:hAnsi="Times New Roman"/>
          <w:color w:val="000000"/>
          <w:sz w:val="24"/>
          <w:szCs w:val="28"/>
        </w:rPr>
        <w:t>Международная защита прав человека. Международная сис</w:t>
      </w:r>
      <w:r w:rsidRPr="00155F04">
        <w:rPr>
          <w:rFonts w:ascii="Times New Roman" w:hAnsi="Times New Roman"/>
          <w:color w:val="000000"/>
          <w:sz w:val="24"/>
          <w:szCs w:val="28"/>
        </w:rPr>
        <w:softHyphen/>
        <w:t>тема защиты прав человека в условиях мирного времени. Меж</w:t>
      </w:r>
      <w:r w:rsidRPr="00155F04">
        <w:rPr>
          <w:rFonts w:ascii="Times New Roman" w:hAnsi="Times New Roman"/>
          <w:color w:val="000000"/>
          <w:sz w:val="24"/>
          <w:szCs w:val="28"/>
        </w:rPr>
        <w:softHyphen/>
        <w:t>дународная защита прав человека в условиях военного времени. Международное гуманитарное право.</w:t>
      </w:r>
    </w:p>
    <w:p w:rsidR="00155F04" w:rsidRPr="00155F04" w:rsidRDefault="00155F04" w:rsidP="00155F04">
      <w:pPr>
        <w:pStyle w:val="ab"/>
        <w:numPr>
          <w:ilvl w:val="0"/>
          <w:numId w:val="4"/>
        </w:numPr>
        <w:suppressAutoHyphens/>
        <w:spacing w:before="100" w:beforeAutospacing="1" w:after="100" w:afterAutospacing="1" w:line="240" w:lineRule="auto"/>
        <w:jc w:val="both"/>
        <w:rPr>
          <w:rFonts w:ascii="Times New Roman" w:hAnsi="Times New Roman"/>
          <w:b/>
          <w:sz w:val="24"/>
          <w:szCs w:val="28"/>
        </w:rPr>
      </w:pPr>
      <w:r w:rsidRPr="00155F04">
        <w:rPr>
          <w:rFonts w:ascii="Times New Roman" w:hAnsi="Times New Roman"/>
          <w:b/>
          <w:sz w:val="24"/>
          <w:szCs w:val="28"/>
        </w:rPr>
        <w:t>Повторительно-обобщающий урок (2 часа)</w:t>
      </w:r>
    </w:p>
    <w:p w:rsidR="00155F04" w:rsidRPr="00155F04" w:rsidRDefault="00155F04" w:rsidP="00155F04">
      <w:pPr>
        <w:pStyle w:val="ab"/>
        <w:numPr>
          <w:ilvl w:val="0"/>
          <w:numId w:val="4"/>
        </w:numPr>
        <w:spacing w:line="240" w:lineRule="auto"/>
        <w:rPr>
          <w:rFonts w:ascii="Times New Roman" w:hAnsi="Times New Roman"/>
          <w:sz w:val="24"/>
          <w:szCs w:val="28"/>
        </w:rPr>
      </w:pPr>
    </w:p>
    <w:p w:rsidR="00155F04" w:rsidRPr="00155F04" w:rsidRDefault="00155F04" w:rsidP="00155F04">
      <w:pPr>
        <w:pStyle w:val="ab"/>
        <w:numPr>
          <w:ilvl w:val="0"/>
          <w:numId w:val="4"/>
        </w:numPr>
        <w:spacing w:line="240" w:lineRule="auto"/>
        <w:rPr>
          <w:rFonts w:ascii="Times New Roman" w:hAnsi="Times New Roman"/>
          <w:sz w:val="24"/>
          <w:szCs w:val="28"/>
        </w:rPr>
      </w:pPr>
    </w:p>
    <w:p w:rsidR="00D43DE3" w:rsidRDefault="00D43DE3" w:rsidP="00A53A68">
      <w:pPr>
        <w:spacing w:line="240" w:lineRule="auto"/>
        <w:ind w:left="329" w:firstLine="550"/>
        <w:jc w:val="center"/>
        <w:rPr>
          <w:rFonts w:ascii="Times New Roman" w:hAnsi="Times New Roman"/>
          <w:sz w:val="28"/>
          <w:szCs w:val="28"/>
        </w:rPr>
      </w:pPr>
    </w:p>
    <w:p w:rsidR="00A53A68" w:rsidRPr="000238A6" w:rsidRDefault="00A53A68" w:rsidP="00A53A68">
      <w:pPr>
        <w:shd w:val="clear" w:color="auto" w:fill="FFFFFF"/>
        <w:autoSpaceDE w:val="0"/>
        <w:autoSpaceDN w:val="0"/>
        <w:adjustRightInd w:val="0"/>
        <w:spacing w:after="0" w:line="240" w:lineRule="auto"/>
        <w:rPr>
          <w:rFonts w:ascii="Times New Roman" w:hAnsi="Times New Roman"/>
          <w:sz w:val="24"/>
          <w:szCs w:val="24"/>
        </w:rPr>
      </w:pPr>
    </w:p>
    <w:tbl>
      <w:tblPr>
        <w:tblStyle w:val="a3"/>
        <w:tblpPr w:leftFromText="180" w:rightFromText="180" w:vertAnchor="text" w:horzAnchor="page" w:tblpX="779" w:tblpY="-66"/>
        <w:tblW w:w="10456" w:type="dxa"/>
        <w:tblLayout w:type="fixed"/>
        <w:tblLook w:val="01E0"/>
      </w:tblPr>
      <w:tblGrid>
        <w:gridCol w:w="710"/>
        <w:gridCol w:w="3084"/>
        <w:gridCol w:w="1134"/>
        <w:gridCol w:w="5528"/>
      </w:tblGrid>
      <w:tr w:rsidR="00D43DE3" w:rsidRPr="00381660" w:rsidTr="00C60F48">
        <w:tc>
          <w:tcPr>
            <w:tcW w:w="710" w:type="dxa"/>
          </w:tcPr>
          <w:p w:rsidR="00D43DE3" w:rsidRPr="00C60F48" w:rsidRDefault="00D43DE3" w:rsidP="00C60F48">
            <w:pPr>
              <w:tabs>
                <w:tab w:val="left" w:pos="5445"/>
              </w:tabs>
              <w:jc w:val="center"/>
              <w:rPr>
                <w:rFonts w:ascii="Times New Roman" w:hAnsi="Times New Roman"/>
                <w:b/>
                <w:sz w:val="24"/>
                <w:szCs w:val="24"/>
              </w:rPr>
            </w:pPr>
          </w:p>
          <w:p w:rsidR="00D43DE3" w:rsidRPr="00C60F48" w:rsidRDefault="00E607F6" w:rsidP="00C60F48">
            <w:pPr>
              <w:tabs>
                <w:tab w:val="left" w:pos="5445"/>
              </w:tabs>
              <w:jc w:val="center"/>
              <w:rPr>
                <w:rFonts w:ascii="Times New Roman" w:hAnsi="Times New Roman"/>
                <w:b/>
                <w:sz w:val="24"/>
                <w:szCs w:val="24"/>
              </w:rPr>
            </w:pPr>
            <w:r w:rsidRPr="00C60F48">
              <w:rPr>
                <w:rFonts w:ascii="Times New Roman" w:hAnsi="Times New Roman"/>
                <w:b/>
                <w:sz w:val="24"/>
                <w:szCs w:val="24"/>
              </w:rPr>
              <w:t>№</w:t>
            </w:r>
          </w:p>
          <w:p w:rsidR="00E607F6" w:rsidRPr="00C60F48" w:rsidRDefault="00E607F6" w:rsidP="00C60F48">
            <w:pPr>
              <w:tabs>
                <w:tab w:val="left" w:pos="5445"/>
              </w:tabs>
              <w:jc w:val="center"/>
              <w:rPr>
                <w:rFonts w:ascii="Times New Roman" w:hAnsi="Times New Roman"/>
                <w:b/>
                <w:sz w:val="24"/>
                <w:szCs w:val="24"/>
              </w:rPr>
            </w:pPr>
            <w:r w:rsidRPr="00C60F48">
              <w:rPr>
                <w:rFonts w:ascii="Times New Roman" w:hAnsi="Times New Roman"/>
                <w:b/>
                <w:sz w:val="24"/>
                <w:szCs w:val="24"/>
              </w:rPr>
              <w:t>п/п</w:t>
            </w:r>
          </w:p>
          <w:p w:rsidR="00D43DE3" w:rsidRPr="00C60F48" w:rsidRDefault="00D43DE3" w:rsidP="00C60F48">
            <w:pPr>
              <w:tabs>
                <w:tab w:val="left" w:pos="5445"/>
              </w:tabs>
              <w:jc w:val="center"/>
              <w:rPr>
                <w:rFonts w:ascii="Times New Roman" w:hAnsi="Times New Roman"/>
                <w:b/>
                <w:sz w:val="24"/>
                <w:szCs w:val="24"/>
              </w:rPr>
            </w:pPr>
          </w:p>
        </w:tc>
        <w:tc>
          <w:tcPr>
            <w:tcW w:w="3084" w:type="dxa"/>
          </w:tcPr>
          <w:p w:rsidR="00D43DE3" w:rsidRPr="00C60F48" w:rsidRDefault="00D43DE3" w:rsidP="00C60F48">
            <w:pPr>
              <w:tabs>
                <w:tab w:val="left" w:pos="5445"/>
              </w:tabs>
              <w:jc w:val="center"/>
              <w:rPr>
                <w:rFonts w:ascii="Times New Roman" w:hAnsi="Times New Roman"/>
                <w:b/>
                <w:sz w:val="24"/>
                <w:szCs w:val="24"/>
              </w:rPr>
            </w:pPr>
            <w:r w:rsidRPr="00C60F48">
              <w:rPr>
                <w:rFonts w:ascii="Times New Roman" w:hAnsi="Times New Roman"/>
                <w:b/>
                <w:sz w:val="24"/>
                <w:szCs w:val="24"/>
              </w:rPr>
              <w:t>Тема урока</w:t>
            </w:r>
          </w:p>
        </w:tc>
        <w:tc>
          <w:tcPr>
            <w:tcW w:w="1134" w:type="dxa"/>
          </w:tcPr>
          <w:p w:rsidR="00D43DE3" w:rsidRPr="00C60F48" w:rsidRDefault="00D43DE3" w:rsidP="00C60F48">
            <w:pPr>
              <w:tabs>
                <w:tab w:val="left" w:pos="5445"/>
              </w:tabs>
              <w:jc w:val="center"/>
              <w:rPr>
                <w:rFonts w:ascii="Times New Roman" w:hAnsi="Times New Roman"/>
                <w:b/>
                <w:sz w:val="24"/>
                <w:szCs w:val="24"/>
              </w:rPr>
            </w:pPr>
            <w:r w:rsidRPr="00C60F48">
              <w:rPr>
                <w:rFonts w:ascii="Times New Roman" w:hAnsi="Times New Roman"/>
                <w:b/>
                <w:sz w:val="24"/>
                <w:szCs w:val="24"/>
              </w:rPr>
              <w:t>Кол-во часов</w:t>
            </w:r>
          </w:p>
        </w:tc>
        <w:tc>
          <w:tcPr>
            <w:tcW w:w="5528" w:type="dxa"/>
          </w:tcPr>
          <w:p w:rsidR="00D43DE3" w:rsidRPr="00C60F48" w:rsidRDefault="00C60F48" w:rsidP="00C60F48">
            <w:pPr>
              <w:tabs>
                <w:tab w:val="left" w:pos="5445"/>
              </w:tabs>
              <w:jc w:val="center"/>
              <w:rPr>
                <w:rFonts w:ascii="Times New Roman" w:hAnsi="Times New Roman"/>
                <w:b/>
                <w:sz w:val="24"/>
                <w:szCs w:val="24"/>
              </w:rPr>
            </w:pPr>
            <w:r w:rsidRPr="00C60F48">
              <w:rPr>
                <w:rFonts w:ascii="Times New Roman" w:hAnsi="Times New Roman"/>
                <w:b/>
                <w:sz w:val="24"/>
                <w:szCs w:val="24"/>
              </w:rPr>
              <w:t>Характеристика основных видов учебной деятельности</w:t>
            </w:r>
          </w:p>
        </w:tc>
      </w:tr>
      <w:tr w:rsidR="00E607F6" w:rsidRPr="00381660" w:rsidTr="00C60F48">
        <w:tc>
          <w:tcPr>
            <w:tcW w:w="10456" w:type="dxa"/>
            <w:gridSpan w:val="4"/>
          </w:tcPr>
          <w:p w:rsidR="00E607F6" w:rsidRPr="00E607F6" w:rsidRDefault="00E607F6" w:rsidP="00F85AF2">
            <w:pPr>
              <w:tabs>
                <w:tab w:val="left" w:pos="5445"/>
              </w:tabs>
              <w:jc w:val="center"/>
              <w:rPr>
                <w:rFonts w:ascii="Times New Roman" w:hAnsi="Times New Roman"/>
                <w:b/>
                <w:sz w:val="24"/>
                <w:szCs w:val="24"/>
              </w:rPr>
            </w:pPr>
            <w:r w:rsidRPr="00E607F6">
              <w:rPr>
                <w:rFonts w:ascii="Times New Roman" w:hAnsi="Times New Roman"/>
                <w:b/>
                <w:sz w:val="24"/>
                <w:szCs w:val="24"/>
              </w:rPr>
              <w:t>Глава 1. Экономическая жизнь общества – 35 часов</w:t>
            </w:r>
          </w:p>
        </w:tc>
      </w:tr>
      <w:tr w:rsidR="00D43DE3" w:rsidRPr="00381660" w:rsidTr="00C60F48">
        <w:tc>
          <w:tcPr>
            <w:tcW w:w="710" w:type="dxa"/>
          </w:tcPr>
          <w:p w:rsidR="00D43DE3" w:rsidRDefault="00D43DE3" w:rsidP="00F85AF2">
            <w:pPr>
              <w:tabs>
                <w:tab w:val="left" w:pos="5445"/>
              </w:tabs>
              <w:rPr>
                <w:rFonts w:ascii="Times New Roman" w:hAnsi="Times New Roman"/>
                <w:sz w:val="24"/>
                <w:szCs w:val="24"/>
              </w:rPr>
            </w:pPr>
            <w:r>
              <w:rPr>
                <w:rFonts w:ascii="Times New Roman" w:hAnsi="Times New Roman"/>
                <w:sz w:val="24"/>
                <w:szCs w:val="24"/>
              </w:rPr>
              <w:t>1</w:t>
            </w:r>
          </w:p>
          <w:p w:rsidR="00D43DE3" w:rsidRDefault="00D43DE3"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p>
          <w:p w:rsidR="008F2122" w:rsidRDefault="008F2122"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2</w:t>
            </w:r>
          </w:p>
          <w:p w:rsidR="008F2122" w:rsidRDefault="008F2122"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Pr>
                <w:rFonts w:ascii="Times New Roman" w:hAnsi="Times New Roman"/>
                <w:sz w:val="24"/>
                <w:szCs w:val="24"/>
              </w:rPr>
              <w:t>3</w:t>
            </w:r>
          </w:p>
          <w:p w:rsidR="008F2122" w:rsidRDefault="008F2122" w:rsidP="00F85AF2">
            <w:pPr>
              <w:tabs>
                <w:tab w:val="left" w:pos="5445"/>
              </w:tabs>
              <w:rPr>
                <w:rFonts w:ascii="Times New Roman" w:hAnsi="Times New Roman"/>
                <w:sz w:val="24"/>
                <w:szCs w:val="24"/>
              </w:rPr>
            </w:pPr>
          </w:p>
          <w:p w:rsidR="008F2122" w:rsidRDefault="008F2122" w:rsidP="00F85AF2">
            <w:pPr>
              <w:tabs>
                <w:tab w:val="left" w:pos="5445"/>
              </w:tabs>
              <w:rPr>
                <w:rFonts w:ascii="Times New Roman" w:hAnsi="Times New Roman"/>
                <w:sz w:val="24"/>
                <w:szCs w:val="24"/>
              </w:rPr>
            </w:pPr>
          </w:p>
          <w:p w:rsidR="008F2122" w:rsidRPr="00381660" w:rsidRDefault="008F2122" w:rsidP="00F85AF2">
            <w:pPr>
              <w:tabs>
                <w:tab w:val="left" w:pos="5445"/>
              </w:tabs>
              <w:rPr>
                <w:rFonts w:ascii="Times New Roman" w:hAnsi="Times New Roman"/>
                <w:sz w:val="24"/>
                <w:szCs w:val="24"/>
              </w:rPr>
            </w:pPr>
            <w:r>
              <w:rPr>
                <w:rFonts w:ascii="Times New Roman" w:hAnsi="Times New Roman"/>
                <w:sz w:val="24"/>
                <w:szCs w:val="24"/>
              </w:rPr>
              <w:t>4</w:t>
            </w:r>
          </w:p>
        </w:tc>
        <w:tc>
          <w:tcPr>
            <w:tcW w:w="3084" w:type="dxa"/>
          </w:tcPr>
          <w:p w:rsidR="00D43DE3" w:rsidRDefault="00D43DE3" w:rsidP="00F85AF2">
            <w:pPr>
              <w:tabs>
                <w:tab w:val="left" w:pos="5445"/>
              </w:tabs>
              <w:rPr>
                <w:rFonts w:ascii="Times New Roman" w:hAnsi="Times New Roman"/>
                <w:sz w:val="24"/>
                <w:szCs w:val="24"/>
              </w:rPr>
            </w:pPr>
            <w:r>
              <w:rPr>
                <w:rFonts w:ascii="Times New Roman" w:hAnsi="Times New Roman"/>
                <w:sz w:val="24"/>
                <w:szCs w:val="24"/>
              </w:rPr>
              <w:t>Общество как сложная динамическая система.</w:t>
            </w: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Экономика</w:t>
            </w:r>
            <w:r>
              <w:rPr>
                <w:rFonts w:ascii="Times New Roman" w:hAnsi="Times New Roman"/>
                <w:sz w:val="24"/>
                <w:szCs w:val="24"/>
              </w:rPr>
              <w:t xml:space="preserve"> как наука.</w:t>
            </w:r>
          </w:p>
          <w:p w:rsidR="008F2122" w:rsidRDefault="008F2122" w:rsidP="00F85AF2">
            <w:pPr>
              <w:tabs>
                <w:tab w:val="left" w:pos="5445"/>
              </w:tabs>
              <w:rPr>
                <w:rFonts w:ascii="Times New Roman" w:eastAsia="Calibri" w:hAnsi="Times New Roman"/>
                <w:sz w:val="24"/>
                <w:szCs w:val="24"/>
              </w:rPr>
            </w:pPr>
          </w:p>
          <w:p w:rsidR="008F2122" w:rsidRPr="008F2122" w:rsidRDefault="008F2122" w:rsidP="00F85AF2">
            <w:pPr>
              <w:tabs>
                <w:tab w:val="left" w:pos="5445"/>
              </w:tabs>
              <w:rPr>
                <w:rFonts w:ascii="Times New Roman" w:hAnsi="Times New Roman"/>
                <w:i/>
                <w:sz w:val="24"/>
                <w:szCs w:val="24"/>
              </w:rPr>
            </w:pPr>
            <w:r w:rsidRPr="008F2122">
              <w:rPr>
                <w:rFonts w:ascii="Times New Roman" w:eastAsia="Calibri" w:hAnsi="Times New Roman"/>
                <w:i/>
                <w:sz w:val="24"/>
                <w:szCs w:val="24"/>
              </w:rPr>
              <w:t>Экономическое развитие. Неравномерность развития стран.</w:t>
            </w:r>
          </w:p>
          <w:p w:rsidR="0072280D" w:rsidRDefault="00D43DE3" w:rsidP="00F85AF2">
            <w:pPr>
              <w:tabs>
                <w:tab w:val="left" w:pos="5445"/>
              </w:tabs>
              <w:rPr>
                <w:rFonts w:ascii="Times New Roman" w:hAnsi="Times New Roman"/>
                <w:sz w:val="24"/>
                <w:szCs w:val="24"/>
              </w:rPr>
            </w:pPr>
            <w:r>
              <w:rPr>
                <w:rFonts w:ascii="Times New Roman" w:hAnsi="Times New Roman"/>
                <w:sz w:val="24"/>
                <w:szCs w:val="24"/>
              </w:rPr>
              <w:t>Экономика как</w:t>
            </w:r>
            <w:r w:rsidRPr="00381660">
              <w:rPr>
                <w:rFonts w:ascii="Times New Roman" w:hAnsi="Times New Roman"/>
                <w:sz w:val="24"/>
                <w:szCs w:val="24"/>
              </w:rPr>
              <w:t xml:space="preserve"> хозяйство.</w:t>
            </w:r>
          </w:p>
          <w:p w:rsidR="0072280D" w:rsidRDefault="0072280D" w:rsidP="00F85AF2">
            <w:pPr>
              <w:tabs>
                <w:tab w:val="left" w:pos="5445"/>
              </w:tabs>
              <w:rPr>
                <w:rFonts w:ascii="Times New Roman" w:hAnsi="Times New Roman"/>
                <w:sz w:val="24"/>
                <w:szCs w:val="24"/>
              </w:rPr>
            </w:pPr>
          </w:p>
          <w:p w:rsidR="0072280D" w:rsidRPr="0072280D" w:rsidRDefault="0072280D" w:rsidP="00F85AF2">
            <w:pPr>
              <w:tabs>
                <w:tab w:val="left" w:pos="5445"/>
              </w:tabs>
              <w:rPr>
                <w:rFonts w:ascii="Times New Roman" w:hAnsi="Times New Roman"/>
                <w:b/>
                <w:sz w:val="24"/>
                <w:szCs w:val="24"/>
              </w:rPr>
            </w:pPr>
            <w:r w:rsidRPr="0072280D">
              <w:rPr>
                <w:rFonts w:ascii="Times New Roman" w:hAnsi="Times New Roman"/>
                <w:b/>
                <w:sz w:val="24"/>
                <w:szCs w:val="24"/>
              </w:rPr>
              <w:t>Входной контроль. Контрольная работа</w:t>
            </w:r>
          </w:p>
        </w:tc>
        <w:tc>
          <w:tcPr>
            <w:tcW w:w="1134" w:type="dxa"/>
          </w:tcPr>
          <w:p w:rsidR="00D43DE3" w:rsidRPr="00381660" w:rsidRDefault="008F2122" w:rsidP="00F85AF2">
            <w:pPr>
              <w:tabs>
                <w:tab w:val="left" w:pos="5445"/>
              </w:tabs>
              <w:rPr>
                <w:rFonts w:ascii="Times New Roman" w:hAnsi="Times New Roman"/>
                <w:sz w:val="24"/>
                <w:szCs w:val="24"/>
              </w:rPr>
            </w:pPr>
            <w:r>
              <w:rPr>
                <w:rFonts w:ascii="Times New Roman" w:hAnsi="Times New Roman"/>
                <w:sz w:val="24"/>
                <w:szCs w:val="24"/>
              </w:rPr>
              <w:t>4</w:t>
            </w:r>
          </w:p>
        </w:tc>
        <w:tc>
          <w:tcPr>
            <w:tcW w:w="5528" w:type="dxa"/>
          </w:tcPr>
          <w:p w:rsidR="00D43DE3" w:rsidRDefault="00D43DE3" w:rsidP="00F85AF2">
            <w:pPr>
              <w:tabs>
                <w:tab w:val="left" w:pos="5445"/>
              </w:tabs>
              <w:rPr>
                <w:rFonts w:ascii="Times New Roman" w:hAnsi="Times New Roman"/>
                <w:sz w:val="24"/>
                <w:szCs w:val="24"/>
              </w:rPr>
            </w:pPr>
            <w:r>
              <w:rPr>
                <w:rFonts w:ascii="Times New Roman" w:hAnsi="Times New Roman"/>
                <w:sz w:val="24"/>
                <w:szCs w:val="24"/>
              </w:rPr>
              <w:t>Понимать тенденции развития общества в целом</w:t>
            </w:r>
          </w:p>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Знать определения экономика и экономическая наука; уметь различать части экономической науки; давать характеристику ресурсам экономики; узнать, </w:t>
            </w:r>
            <w:r w:rsidR="00C60F48" w:rsidRPr="00381660">
              <w:rPr>
                <w:rFonts w:ascii="Times New Roman" w:hAnsi="Times New Roman"/>
                <w:sz w:val="24"/>
                <w:szCs w:val="24"/>
              </w:rPr>
              <w:t>что такое</w:t>
            </w:r>
            <w:r w:rsidRPr="00381660">
              <w:rPr>
                <w:rFonts w:ascii="Times New Roman" w:hAnsi="Times New Roman"/>
                <w:sz w:val="24"/>
                <w:szCs w:val="24"/>
              </w:rPr>
              <w:t xml:space="preserve"> ВВП. Уметь делать выводы, анализировать.</w:t>
            </w:r>
          </w:p>
        </w:tc>
      </w:tr>
      <w:tr w:rsidR="00D43DE3" w:rsidRPr="00381660" w:rsidTr="00C60F48">
        <w:tc>
          <w:tcPr>
            <w:tcW w:w="710" w:type="dxa"/>
          </w:tcPr>
          <w:p w:rsidR="00D43DE3" w:rsidRDefault="008F2122" w:rsidP="00F85AF2">
            <w:pPr>
              <w:tabs>
                <w:tab w:val="left" w:pos="5445"/>
              </w:tabs>
              <w:rPr>
                <w:rFonts w:ascii="Times New Roman" w:hAnsi="Times New Roman"/>
                <w:sz w:val="24"/>
                <w:szCs w:val="24"/>
              </w:rPr>
            </w:pPr>
            <w:r>
              <w:rPr>
                <w:rFonts w:ascii="Times New Roman" w:hAnsi="Times New Roman"/>
                <w:sz w:val="24"/>
                <w:szCs w:val="24"/>
              </w:rPr>
              <w:t>5</w:t>
            </w:r>
          </w:p>
          <w:p w:rsidR="008F2122" w:rsidRDefault="008F2122" w:rsidP="00F85AF2">
            <w:pPr>
              <w:tabs>
                <w:tab w:val="left" w:pos="5445"/>
              </w:tabs>
              <w:rPr>
                <w:rFonts w:ascii="Times New Roman" w:hAnsi="Times New Roman"/>
                <w:sz w:val="24"/>
                <w:szCs w:val="24"/>
              </w:rPr>
            </w:pPr>
          </w:p>
          <w:p w:rsidR="008F2122" w:rsidRDefault="008F2122" w:rsidP="00F85AF2">
            <w:pPr>
              <w:tabs>
                <w:tab w:val="left" w:pos="5445"/>
              </w:tabs>
              <w:rPr>
                <w:rFonts w:ascii="Times New Roman" w:hAnsi="Times New Roman"/>
                <w:sz w:val="24"/>
                <w:szCs w:val="24"/>
              </w:rPr>
            </w:pPr>
            <w:r>
              <w:rPr>
                <w:rFonts w:ascii="Times New Roman" w:hAnsi="Times New Roman"/>
                <w:sz w:val="24"/>
                <w:szCs w:val="24"/>
              </w:rPr>
              <w:t>6</w:t>
            </w:r>
          </w:p>
          <w:p w:rsidR="008F2122" w:rsidRDefault="008F2122" w:rsidP="00F85AF2">
            <w:pPr>
              <w:tabs>
                <w:tab w:val="left" w:pos="5445"/>
              </w:tabs>
              <w:rPr>
                <w:rFonts w:ascii="Times New Roman" w:hAnsi="Times New Roman"/>
                <w:sz w:val="24"/>
                <w:szCs w:val="24"/>
              </w:rPr>
            </w:pPr>
          </w:p>
          <w:p w:rsidR="008F2122" w:rsidRPr="00381660" w:rsidRDefault="008F2122" w:rsidP="00F85AF2">
            <w:pPr>
              <w:tabs>
                <w:tab w:val="left" w:pos="5445"/>
              </w:tabs>
              <w:rPr>
                <w:rFonts w:ascii="Times New Roman" w:hAnsi="Times New Roman"/>
                <w:sz w:val="24"/>
                <w:szCs w:val="24"/>
              </w:rPr>
            </w:pPr>
            <w:r>
              <w:rPr>
                <w:rFonts w:ascii="Times New Roman" w:hAnsi="Times New Roman"/>
                <w:sz w:val="24"/>
                <w:szCs w:val="24"/>
              </w:rPr>
              <w:t>7</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Экономический рост и развитие </w:t>
            </w:r>
          </w:p>
          <w:p w:rsidR="00D43DE3" w:rsidRPr="008F2122" w:rsidRDefault="008F2122" w:rsidP="00F85AF2">
            <w:pPr>
              <w:rPr>
                <w:rFonts w:ascii="Times New Roman" w:hAnsi="Times New Roman"/>
                <w:i/>
                <w:sz w:val="32"/>
                <w:szCs w:val="24"/>
              </w:rPr>
            </w:pPr>
            <w:r w:rsidRPr="008F2122">
              <w:rPr>
                <w:rFonts w:ascii="Times New Roman" w:eastAsia="Calibri" w:hAnsi="Times New Roman"/>
                <w:i/>
                <w:sz w:val="24"/>
              </w:rPr>
              <w:t>Микроэкономика. Макроэкономика.</w:t>
            </w:r>
          </w:p>
          <w:p w:rsidR="00D43DE3" w:rsidRPr="00715567" w:rsidRDefault="00D43DE3" w:rsidP="00F85AF2">
            <w:pPr>
              <w:rPr>
                <w:rFonts w:ascii="Times New Roman" w:hAnsi="Times New Roman"/>
                <w:sz w:val="24"/>
                <w:szCs w:val="24"/>
              </w:rPr>
            </w:pPr>
            <w:r w:rsidRPr="00381660">
              <w:rPr>
                <w:rFonts w:ascii="Times New Roman" w:hAnsi="Times New Roman"/>
                <w:sz w:val="24"/>
                <w:szCs w:val="24"/>
              </w:rPr>
              <w:t>Экономический развитие</w:t>
            </w:r>
          </w:p>
        </w:tc>
        <w:tc>
          <w:tcPr>
            <w:tcW w:w="1134" w:type="dxa"/>
          </w:tcPr>
          <w:p w:rsidR="00D43DE3" w:rsidRPr="00381660" w:rsidRDefault="008F2122"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Понимать</w:t>
            </w:r>
            <w:r w:rsidR="00D43DE3" w:rsidRPr="00381660">
              <w:rPr>
                <w:rFonts w:ascii="Times New Roman" w:hAnsi="Times New Roman"/>
                <w:sz w:val="24"/>
                <w:szCs w:val="24"/>
              </w:rPr>
              <w:t xml:space="preserve">, как экономический рост влияет на развитие общества и человека? Чем экономический рост отличается </w:t>
            </w:r>
            <w:r w:rsidRPr="00381660">
              <w:rPr>
                <w:rFonts w:ascii="Times New Roman" w:hAnsi="Times New Roman"/>
                <w:sz w:val="24"/>
                <w:szCs w:val="24"/>
              </w:rPr>
              <w:t>от экономического развития</w:t>
            </w:r>
            <w:r w:rsidR="00D43DE3" w:rsidRPr="00381660">
              <w:rPr>
                <w:rFonts w:ascii="Times New Roman" w:hAnsi="Times New Roman"/>
                <w:sz w:val="24"/>
                <w:szCs w:val="24"/>
              </w:rPr>
              <w:t>? Выделять факторы экономического роста; уметь различать экстенсивный и интенсивный рост. Знать экономические циклы.</w:t>
            </w:r>
          </w:p>
        </w:tc>
      </w:tr>
      <w:tr w:rsidR="00D43DE3" w:rsidRPr="00381660" w:rsidTr="00C60F48">
        <w:tc>
          <w:tcPr>
            <w:tcW w:w="710" w:type="dxa"/>
          </w:tcPr>
          <w:p w:rsidR="00D43DE3" w:rsidRDefault="008F2122" w:rsidP="00F85AF2">
            <w:pPr>
              <w:tabs>
                <w:tab w:val="left" w:pos="5445"/>
              </w:tabs>
              <w:rPr>
                <w:rFonts w:ascii="Times New Roman" w:hAnsi="Times New Roman"/>
                <w:sz w:val="24"/>
                <w:szCs w:val="24"/>
              </w:rPr>
            </w:pPr>
            <w:r>
              <w:rPr>
                <w:rFonts w:ascii="Times New Roman" w:hAnsi="Times New Roman"/>
                <w:sz w:val="24"/>
                <w:szCs w:val="24"/>
              </w:rPr>
              <w:t>8</w:t>
            </w:r>
          </w:p>
          <w:p w:rsidR="008F2122" w:rsidRDefault="008F2122"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p>
          <w:p w:rsidR="008F2122" w:rsidRDefault="008F2122" w:rsidP="00F85AF2">
            <w:pPr>
              <w:tabs>
                <w:tab w:val="left" w:pos="5445"/>
              </w:tabs>
              <w:rPr>
                <w:rFonts w:ascii="Times New Roman" w:hAnsi="Times New Roman"/>
                <w:sz w:val="24"/>
                <w:szCs w:val="24"/>
              </w:rPr>
            </w:pPr>
            <w:r>
              <w:rPr>
                <w:rFonts w:ascii="Times New Roman" w:hAnsi="Times New Roman"/>
                <w:sz w:val="24"/>
                <w:szCs w:val="24"/>
              </w:rPr>
              <w:t>9</w:t>
            </w:r>
          </w:p>
          <w:p w:rsidR="008F2122" w:rsidRDefault="008F2122"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p>
          <w:p w:rsidR="008F2122" w:rsidRPr="00381660" w:rsidRDefault="008F2122" w:rsidP="00F85AF2">
            <w:pPr>
              <w:tabs>
                <w:tab w:val="left" w:pos="5445"/>
              </w:tabs>
              <w:rPr>
                <w:rFonts w:ascii="Times New Roman" w:hAnsi="Times New Roman"/>
                <w:sz w:val="24"/>
                <w:szCs w:val="24"/>
              </w:rPr>
            </w:pPr>
            <w:r>
              <w:rPr>
                <w:rFonts w:ascii="Times New Roman" w:hAnsi="Times New Roman"/>
                <w:sz w:val="24"/>
                <w:szCs w:val="24"/>
              </w:rPr>
              <w:t>10</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Рыночные  отношения в экономике</w:t>
            </w:r>
            <w:r w:rsidR="00794FE2">
              <w:rPr>
                <w:rFonts w:ascii="Times New Roman" w:hAnsi="Times New Roman"/>
                <w:sz w:val="24"/>
                <w:szCs w:val="24"/>
              </w:rPr>
              <w:t>.</w:t>
            </w:r>
          </w:p>
          <w:p w:rsidR="00794FE2" w:rsidRPr="00794FE2" w:rsidRDefault="00794FE2" w:rsidP="00F85AF2">
            <w:pPr>
              <w:tabs>
                <w:tab w:val="left" w:pos="5445"/>
              </w:tabs>
              <w:rPr>
                <w:rFonts w:ascii="Times New Roman" w:hAnsi="Times New Roman"/>
                <w:i/>
                <w:sz w:val="24"/>
                <w:szCs w:val="24"/>
              </w:rPr>
            </w:pPr>
            <w:r w:rsidRPr="00794FE2">
              <w:rPr>
                <w:rFonts w:ascii="Times New Roman" w:eastAsia="Calibri" w:hAnsi="Times New Roman"/>
                <w:i/>
                <w:sz w:val="24"/>
                <w:szCs w:val="24"/>
              </w:rPr>
              <w:t>Закон спроса и предложения. Рыночное равновесие. Экономические циклы и их фазы.</w:t>
            </w:r>
          </w:p>
          <w:p w:rsidR="00D43DE3" w:rsidRPr="00381660" w:rsidRDefault="00794FE2" w:rsidP="00F85AF2">
            <w:pPr>
              <w:tabs>
                <w:tab w:val="left" w:pos="5445"/>
              </w:tabs>
              <w:rPr>
                <w:rFonts w:ascii="Times New Roman" w:hAnsi="Times New Roman"/>
                <w:sz w:val="24"/>
                <w:szCs w:val="24"/>
              </w:rPr>
            </w:pPr>
            <w:r w:rsidRPr="001455F7">
              <w:rPr>
                <w:rFonts w:ascii="Times New Roman" w:eastAsia="Calibri" w:hAnsi="Times New Roman"/>
                <w:sz w:val="24"/>
                <w:szCs w:val="24"/>
              </w:rPr>
              <w:t>Экономическое развитие.</w:t>
            </w:r>
            <w:r>
              <w:rPr>
                <w:rFonts w:ascii="Times New Roman" w:eastAsia="Calibri" w:hAnsi="Times New Roman"/>
                <w:sz w:val="24"/>
                <w:szCs w:val="24"/>
              </w:rPr>
              <w:t xml:space="preserve"> Неравномерность развития стран.</w:t>
            </w:r>
          </w:p>
        </w:tc>
        <w:tc>
          <w:tcPr>
            <w:tcW w:w="1134" w:type="dxa"/>
          </w:tcPr>
          <w:p w:rsidR="00D43DE3" w:rsidRPr="00381660" w:rsidRDefault="00794FE2"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анализировать, делать выводы, отвечать на вопросы, работать с документами </w:t>
            </w:r>
          </w:p>
        </w:tc>
      </w:tr>
      <w:tr w:rsidR="00D43DE3" w:rsidRPr="00381660" w:rsidTr="00C60F48">
        <w:tc>
          <w:tcPr>
            <w:tcW w:w="710" w:type="dxa"/>
          </w:tcPr>
          <w:p w:rsidR="00794FE2" w:rsidRDefault="00794FE2" w:rsidP="00F85AF2">
            <w:pPr>
              <w:tabs>
                <w:tab w:val="left" w:pos="5445"/>
              </w:tabs>
              <w:rPr>
                <w:rFonts w:ascii="Times New Roman" w:hAnsi="Times New Roman"/>
                <w:sz w:val="24"/>
                <w:szCs w:val="24"/>
                <w:lang w:val="en-US"/>
              </w:rPr>
            </w:pPr>
            <w:r>
              <w:rPr>
                <w:rFonts w:ascii="Times New Roman" w:hAnsi="Times New Roman"/>
                <w:sz w:val="24"/>
                <w:szCs w:val="24"/>
                <w:lang w:val="en-US"/>
              </w:rPr>
              <w:t>11</w:t>
            </w:r>
          </w:p>
          <w:p w:rsidR="00794FE2" w:rsidRDefault="00794FE2" w:rsidP="00F85AF2">
            <w:pPr>
              <w:tabs>
                <w:tab w:val="left" w:pos="5445"/>
              </w:tabs>
              <w:rPr>
                <w:rFonts w:ascii="Times New Roman" w:hAnsi="Times New Roman"/>
                <w:sz w:val="24"/>
                <w:szCs w:val="24"/>
                <w:lang w:val="en-US"/>
              </w:rPr>
            </w:pPr>
          </w:p>
          <w:p w:rsidR="00D43DE3" w:rsidRDefault="00794FE2" w:rsidP="00F85AF2">
            <w:pPr>
              <w:tabs>
                <w:tab w:val="left" w:pos="5445"/>
              </w:tabs>
              <w:rPr>
                <w:rFonts w:ascii="Times New Roman" w:hAnsi="Times New Roman"/>
                <w:sz w:val="24"/>
                <w:szCs w:val="24"/>
              </w:rPr>
            </w:pPr>
            <w:r>
              <w:rPr>
                <w:rFonts w:ascii="Times New Roman" w:hAnsi="Times New Roman"/>
                <w:sz w:val="24"/>
                <w:szCs w:val="24"/>
                <w:lang w:val="en-US"/>
              </w:rPr>
              <w:t>12</w:t>
            </w:r>
          </w:p>
          <w:p w:rsidR="00794FE2" w:rsidRDefault="00794FE2"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p>
          <w:p w:rsidR="00794FE2" w:rsidRPr="00381660" w:rsidRDefault="00794FE2" w:rsidP="00F85AF2">
            <w:pPr>
              <w:tabs>
                <w:tab w:val="left" w:pos="5445"/>
              </w:tabs>
              <w:rPr>
                <w:rFonts w:ascii="Times New Roman" w:hAnsi="Times New Roman"/>
                <w:sz w:val="24"/>
                <w:szCs w:val="24"/>
              </w:rPr>
            </w:pPr>
            <w:r>
              <w:rPr>
                <w:rFonts w:ascii="Times New Roman" w:hAnsi="Times New Roman"/>
                <w:sz w:val="24"/>
                <w:szCs w:val="24"/>
              </w:rPr>
              <w:t>13</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Фирмы в экономике</w:t>
            </w:r>
          </w:p>
          <w:p w:rsidR="00D43DE3" w:rsidRDefault="00D43DE3" w:rsidP="00F85AF2">
            <w:pPr>
              <w:rPr>
                <w:rFonts w:ascii="Times New Roman" w:hAnsi="Times New Roman"/>
                <w:sz w:val="24"/>
                <w:szCs w:val="24"/>
              </w:rPr>
            </w:pPr>
          </w:p>
          <w:p w:rsidR="00794FE2" w:rsidRPr="00794FE2" w:rsidRDefault="00794FE2" w:rsidP="00F85AF2">
            <w:pPr>
              <w:rPr>
                <w:rFonts w:ascii="Times New Roman" w:hAnsi="Times New Roman"/>
                <w:i/>
                <w:sz w:val="24"/>
                <w:szCs w:val="24"/>
              </w:rPr>
            </w:pPr>
            <w:r w:rsidRPr="00794FE2">
              <w:rPr>
                <w:rFonts w:ascii="Times New Roman" w:eastAsia="Calibri" w:hAnsi="Times New Roman"/>
                <w:i/>
                <w:sz w:val="24"/>
                <w:szCs w:val="24"/>
              </w:rPr>
              <w:t>Экономический рост. Измерители экономического роста.</w:t>
            </w:r>
          </w:p>
          <w:p w:rsidR="00794FE2" w:rsidRDefault="00794FE2" w:rsidP="00F85AF2">
            <w:pPr>
              <w:rPr>
                <w:rFonts w:ascii="Times New Roman" w:hAnsi="Times New Roman"/>
                <w:sz w:val="24"/>
                <w:szCs w:val="24"/>
              </w:rPr>
            </w:pPr>
          </w:p>
          <w:p w:rsidR="00D43DE3" w:rsidRDefault="00D43DE3" w:rsidP="00F85AF2">
            <w:pPr>
              <w:rPr>
                <w:rFonts w:ascii="Times New Roman" w:hAnsi="Times New Roman"/>
                <w:sz w:val="24"/>
                <w:szCs w:val="24"/>
              </w:rPr>
            </w:pPr>
            <w:r w:rsidRPr="00381660">
              <w:rPr>
                <w:rFonts w:ascii="Times New Roman" w:hAnsi="Times New Roman"/>
                <w:sz w:val="24"/>
                <w:szCs w:val="24"/>
              </w:rPr>
              <w:t>Факторы производства</w:t>
            </w:r>
          </w:p>
          <w:p w:rsidR="00794FE2" w:rsidRPr="00715567" w:rsidRDefault="00794FE2" w:rsidP="00F85AF2">
            <w:pPr>
              <w:rPr>
                <w:rFonts w:ascii="Times New Roman" w:hAnsi="Times New Roman"/>
                <w:sz w:val="24"/>
                <w:szCs w:val="24"/>
              </w:rPr>
            </w:pPr>
            <w:r w:rsidRPr="001455F7">
              <w:rPr>
                <w:rFonts w:ascii="Times New Roman" w:eastAsia="Calibri" w:hAnsi="Times New Roman"/>
                <w:sz w:val="24"/>
                <w:szCs w:val="24"/>
              </w:rPr>
              <w:t>Конкуренция и монополия.</w:t>
            </w:r>
          </w:p>
        </w:tc>
        <w:tc>
          <w:tcPr>
            <w:tcW w:w="1134" w:type="dxa"/>
          </w:tcPr>
          <w:p w:rsidR="00D43DE3" w:rsidRPr="00381660" w:rsidRDefault="00794FE2"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 xml:space="preserve">Определять </w:t>
            </w:r>
            <w:r w:rsidR="00D43DE3" w:rsidRPr="00381660">
              <w:rPr>
                <w:rFonts w:ascii="Times New Roman" w:hAnsi="Times New Roman"/>
                <w:sz w:val="24"/>
                <w:szCs w:val="24"/>
              </w:rPr>
              <w:t xml:space="preserve"> от чего зависит успех деятельности предприятий? Какие доходы можно получить, владея факторами производства? Знать обществоведческие термины урока.  Уметь анализировать, делать выводы, отвечать на вопросы, работать с документами </w:t>
            </w:r>
          </w:p>
        </w:tc>
      </w:tr>
      <w:tr w:rsidR="00D43DE3" w:rsidRPr="00381660" w:rsidTr="00C60F48">
        <w:tc>
          <w:tcPr>
            <w:tcW w:w="710" w:type="dxa"/>
          </w:tcPr>
          <w:p w:rsidR="00794FE2" w:rsidRDefault="00794FE2" w:rsidP="00F85AF2">
            <w:pPr>
              <w:tabs>
                <w:tab w:val="left" w:pos="5445"/>
              </w:tabs>
              <w:rPr>
                <w:rFonts w:ascii="Times New Roman" w:hAnsi="Times New Roman"/>
                <w:sz w:val="24"/>
                <w:szCs w:val="24"/>
              </w:rPr>
            </w:pPr>
            <w:r>
              <w:rPr>
                <w:rFonts w:ascii="Times New Roman" w:hAnsi="Times New Roman"/>
                <w:sz w:val="24"/>
                <w:szCs w:val="24"/>
              </w:rPr>
              <w:t>14</w:t>
            </w:r>
          </w:p>
          <w:p w:rsidR="00D43DE3" w:rsidRDefault="00D43DE3"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p>
          <w:p w:rsidR="00794FE2" w:rsidRDefault="00794FE2" w:rsidP="00F85AF2">
            <w:pPr>
              <w:tabs>
                <w:tab w:val="left" w:pos="5445"/>
              </w:tabs>
              <w:rPr>
                <w:rFonts w:ascii="Times New Roman" w:hAnsi="Times New Roman"/>
                <w:sz w:val="24"/>
                <w:szCs w:val="24"/>
              </w:rPr>
            </w:pPr>
            <w:r>
              <w:rPr>
                <w:rFonts w:ascii="Times New Roman" w:hAnsi="Times New Roman"/>
                <w:sz w:val="24"/>
                <w:szCs w:val="24"/>
              </w:rPr>
              <w:t>15</w:t>
            </w:r>
          </w:p>
          <w:p w:rsidR="00794FE2" w:rsidRDefault="00794FE2" w:rsidP="00F85AF2">
            <w:pPr>
              <w:tabs>
                <w:tab w:val="left" w:pos="5445"/>
              </w:tabs>
              <w:rPr>
                <w:rFonts w:ascii="Times New Roman" w:hAnsi="Times New Roman"/>
                <w:sz w:val="24"/>
                <w:szCs w:val="24"/>
              </w:rPr>
            </w:pPr>
          </w:p>
          <w:p w:rsidR="00794FE2" w:rsidRPr="00381660" w:rsidRDefault="00794FE2" w:rsidP="00F85AF2">
            <w:pPr>
              <w:tabs>
                <w:tab w:val="left" w:pos="5445"/>
              </w:tabs>
              <w:rPr>
                <w:rFonts w:ascii="Times New Roman" w:hAnsi="Times New Roman"/>
                <w:sz w:val="24"/>
                <w:szCs w:val="24"/>
              </w:rPr>
            </w:pPr>
            <w:r>
              <w:rPr>
                <w:rFonts w:ascii="Times New Roman" w:hAnsi="Times New Roman"/>
                <w:sz w:val="24"/>
                <w:szCs w:val="24"/>
              </w:rPr>
              <w:t>16</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Правовые основы предпринимательской деятельности </w:t>
            </w:r>
          </w:p>
          <w:p w:rsidR="00794FE2" w:rsidRPr="00794FE2" w:rsidRDefault="00794FE2" w:rsidP="00F85AF2">
            <w:pPr>
              <w:tabs>
                <w:tab w:val="left" w:pos="5445"/>
              </w:tabs>
              <w:rPr>
                <w:rFonts w:ascii="Times New Roman" w:hAnsi="Times New Roman"/>
                <w:i/>
                <w:sz w:val="24"/>
                <w:szCs w:val="24"/>
              </w:rPr>
            </w:pPr>
            <w:r w:rsidRPr="00794FE2">
              <w:rPr>
                <w:rFonts w:ascii="Times New Roman" w:hAnsi="Times New Roman"/>
                <w:i/>
                <w:sz w:val="24"/>
                <w:szCs w:val="24"/>
              </w:rPr>
              <w:t>Создание собственного бизнеса (практикум)</w:t>
            </w:r>
          </w:p>
          <w:p w:rsidR="00D43DE3" w:rsidRPr="00715567" w:rsidRDefault="00D43DE3" w:rsidP="00F85AF2">
            <w:pPr>
              <w:rPr>
                <w:rFonts w:ascii="Times New Roman" w:hAnsi="Times New Roman"/>
                <w:sz w:val="24"/>
                <w:szCs w:val="24"/>
              </w:rPr>
            </w:pPr>
            <w:r w:rsidRPr="00381660">
              <w:rPr>
                <w:rFonts w:ascii="Times New Roman" w:hAnsi="Times New Roman"/>
                <w:sz w:val="24"/>
                <w:szCs w:val="24"/>
              </w:rPr>
              <w:t>Организационно-правовые формы</w:t>
            </w:r>
            <w:r>
              <w:rPr>
                <w:rFonts w:ascii="Times New Roman" w:hAnsi="Times New Roman"/>
                <w:sz w:val="24"/>
                <w:szCs w:val="24"/>
              </w:rPr>
              <w:t xml:space="preserve"> предпринимательства</w:t>
            </w:r>
          </w:p>
        </w:tc>
        <w:tc>
          <w:tcPr>
            <w:tcW w:w="1134" w:type="dxa"/>
          </w:tcPr>
          <w:p w:rsidR="00D43DE3" w:rsidRPr="00381660" w:rsidRDefault="00794FE2"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Уметь анализировать, делать выводы, отвечать на вопросы, работать с документами </w:t>
            </w:r>
          </w:p>
        </w:tc>
      </w:tr>
      <w:tr w:rsidR="00D43DE3" w:rsidRPr="00381660" w:rsidTr="00C60F48">
        <w:tc>
          <w:tcPr>
            <w:tcW w:w="710" w:type="dxa"/>
          </w:tcPr>
          <w:p w:rsidR="00794FE2" w:rsidRDefault="00794FE2" w:rsidP="00F85AF2">
            <w:pPr>
              <w:tabs>
                <w:tab w:val="left" w:pos="5445"/>
              </w:tabs>
              <w:rPr>
                <w:rFonts w:ascii="Times New Roman" w:hAnsi="Times New Roman"/>
                <w:sz w:val="24"/>
                <w:szCs w:val="24"/>
              </w:rPr>
            </w:pPr>
            <w:r>
              <w:rPr>
                <w:rFonts w:ascii="Times New Roman" w:hAnsi="Times New Roman"/>
                <w:sz w:val="24"/>
                <w:szCs w:val="24"/>
              </w:rPr>
              <w:t>17</w:t>
            </w:r>
          </w:p>
          <w:p w:rsidR="00D43DE3" w:rsidRDefault="00794FE2" w:rsidP="00F85AF2">
            <w:pPr>
              <w:tabs>
                <w:tab w:val="left" w:pos="5445"/>
              </w:tabs>
              <w:rPr>
                <w:rFonts w:ascii="Times New Roman" w:hAnsi="Times New Roman"/>
                <w:sz w:val="24"/>
                <w:szCs w:val="24"/>
              </w:rPr>
            </w:pPr>
            <w:r>
              <w:rPr>
                <w:rFonts w:ascii="Times New Roman" w:hAnsi="Times New Roman"/>
                <w:sz w:val="24"/>
                <w:szCs w:val="24"/>
              </w:rPr>
              <w:t>18</w:t>
            </w: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19</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Слагаемые успеха в бизнесе</w:t>
            </w:r>
          </w:p>
          <w:p w:rsidR="00794FE2" w:rsidRPr="00B00ECE" w:rsidRDefault="00B00ECE" w:rsidP="00F85AF2">
            <w:pPr>
              <w:rPr>
                <w:rFonts w:ascii="Times New Roman" w:hAnsi="Times New Roman"/>
                <w:i/>
                <w:sz w:val="24"/>
                <w:szCs w:val="24"/>
              </w:rPr>
            </w:pPr>
            <w:r w:rsidRPr="00B00ECE">
              <w:rPr>
                <w:rFonts w:ascii="Times New Roman" w:hAnsi="Times New Roman"/>
                <w:i/>
                <w:sz w:val="24"/>
                <w:szCs w:val="24"/>
              </w:rPr>
              <w:t>Бизнес-план (практикум)</w:t>
            </w:r>
          </w:p>
          <w:p w:rsidR="00794FE2" w:rsidRDefault="00794FE2" w:rsidP="00F85AF2">
            <w:pPr>
              <w:rPr>
                <w:rFonts w:ascii="Times New Roman" w:hAnsi="Times New Roman"/>
                <w:sz w:val="24"/>
                <w:szCs w:val="24"/>
              </w:rPr>
            </w:pPr>
          </w:p>
          <w:p w:rsidR="00D43DE3" w:rsidRPr="00715567" w:rsidRDefault="00D43DE3" w:rsidP="00F85AF2">
            <w:pPr>
              <w:rPr>
                <w:rFonts w:ascii="Times New Roman" w:hAnsi="Times New Roman"/>
                <w:sz w:val="24"/>
                <w:szCs w:val="24"/>
              </w:rPr>
            </w:pPr>
            <w:r w:rsidRPr="00381660">
              <w:rPr>
                <w:rFonts w:ascii="Times New Roman" w:hAnsi="Times New Roman"/>
                <w:sz w:val="24"/>
                <w:szCs w:val="24"/>
              </w:rPr>
              <w:t xml:space="preserve">Основы  </w:t>
            </w:r>
            <w:r>
              <w:rPr>
                <w:rFonts w:ascii="Times New Roman" w:hAnsi="Times New Roman"/>
                <w:sz w:val="24"/>
                <w:szCs w:val="24"/>
              </w:rPr>
              <w:t xml:space="preserve">менеджмента и </w:t>
            </w:r>
            <w:r w:rsidRPr="00381660">
              <w:rPr>
                <w:rFonts w:ascii="Times New Roman" w:hAnsi="Times New Roman"/>
                <w:sz w:val="24"/>
                <w:szCs w:val="24"/>
              </w:rPr>
              <w:t>маркетинга</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различать принципы менеджмента. Развивать умение работать с документами.</w:t>
            </w:r>
          </w:p>
        </w:tc>
      </w:tr>
      <w:tr w:rsidR="00D43DE3" w:rsidRPr="00381660" w:rsidTr="00C60F48">
        <w:tc>
          <w:tcPr>
            <w:tcW w:w="710" w:type="dxa"/>
          </w:tcPr>
          <w:p w:rsidR="00B00ECE" w:rsidRDefault="00B00ECE" w:rsidP="00F85AF2">
            <w:pPr>
              <w:tabs>
                <w:tab w:val="left" w:pos="5445"/>
              </w:tabs>
              <w:rPr>
                <w:rFonts w:ascii="Times New Roman" w:hAnsi="Times New Roman"/>
                <w:sz w:val="24"/>
                <w:szCs w:val="24"/>
              </w:rPr>
            </w:pPr>
            <w:r>
              <w:rPr>
                <w:rFonts w:ascii="Times New Roman" w:hAnsi="Times New Roman"/>
                <w:sz w:val="24"/>
                <w:szCs w:val="24"/>
              </w:rPr>
              <w:t>20</w:t>
            </w:r>
          </w:p>
          <w:p w:rsidR="00D43DE3" w:rsidRDefault="00B00ECE" w:rsidP="00F85AF2">
            <w:pPr>
              <w:tabs>
                <w:tab w:val="left" w:pos="5445"/>
              </w:tabs>
              <w:rPr>
                <w:rFonts w:ascii="Times New Roman" w:hAnsi="Times New Roman"/>
                <w:sz w:val="24"/>
                <w:szCs w:val="24"/>
              </w:rPr>
            </w:pPr>
            <w:r>
              <w:rPr>
                <w:rFonts w:ascii="Times New Roman" w:hAnsi="Times New Roman"/>
                <w:sz w:val="24"/>
                <w:szCs w:val="24"/>
              </w:rPr>
              <w:t>21</w:t>
            </w: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22</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lastRenderedPageBreak/>
              <w:t xml:space="preserve">Экономика и государство </w:t>
            </w:r>
          </w:p>
          <w:p w:rsidR="00D43DE3" w:rsidRPr="00B00ECE" w:rsidRDefault="00B00ECE" w:rsidP="00F85AF2">
            <w:pPr>
              <w:rPr>
                <w:rFonts w:ascii="Times New Roman" w:hAnsi="Times New Roman"/>
                <w:i/>
                <w:sz w:val="24"/>
                <w:szCs w:val="24"/>
              </w:rPr>
            </w:pPr>
            <w:r w:rsidRPr="00B00ECE">
              <w:rPr>
                <w:rFonts w:ascii="Times New Roman" w:eastAsia="Calibri" w:hAnsi="Times New Roman"/>
                <w:i/>
                <w:sz w:val="24"/>
                <w:szCs w:val="24"/>
              </w:rPr>
              <w:t>Налоги, их функции и виды.</w:t>
            </w:r>
          </w:p>
          <w:p w:rsidR="00D43DE3" w:rsidRPr="00715567" w:rsidRDefault="00D43DE3" w:rsidP="00F85AF2">
            <w:pPr>
              <w:rPr>
                <w:rFonts w:ascii="Times New Roman" w:hAnsi="Times New Roman"/>
                <w:sz w:val="24"/>
                <w:szCs w:val="24"/>
              </w:rPr>
            </w:pPr>
            <w:r>
              <w:rPr>
                <w:rFonts w:ascii="Times New Roman" w:hAnsi="Times New Roman"/>
                <w:sz w:val="24"/>
                <w:szCs w:val="24"/>
              </w:rPr>
              <w:lastRenderedPageBreak/>
              <w:t>Экономические функции государства</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lastRenderedPageBreak/>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 различать экономические системы. Различать механизмы государственного регулирования </w:t>
            </w:r>
            <w:r w:rsidRPr="00381660">
              <w:rPr>
                <w:rFonts w:ascii="Times New Roman" w:hAnsi="Times New Roman"/>
                <w:sz w:val="24"/>
                <w:szCs w:val="24"/>
              </w:rPr>
              <w:lastRenderedPageBreak/>
              <w:t>рыночной экономики.</w:t>
            </w:r>
          </w:p>
        </w:tc>
      </w:tr>
      <w:tr w:rsidR="00D43DE3" w:rsidRPr="00381660" w:rsidTr="006A1EDC">
        <w:trPr>
          <w:trHeight w:val="2274"/>
        </w:trPr>
        <w:tc>
          <w:tcPr>
            <w:tcW w:w="710" w:type="dxa"/>
          </w:tcPr>
          <w:p w:rsidR="00B00ECE" w:rsidRDefault="00B00ECE" w:rsidP="00F85AF2">
            <w:pPr>
              <w:tabs>
                <w:tab w:val="left" w:pos="5445"/>
              </w:tabs>
              <w:rPr>
                <w:rFonts w:ascii="Times New Roman" w:hAnsi="Times New Roman"/>
                <w:sz w:val="24"/>
                <w:szCs w:val="24"/>
              </w:rPr>
            </w:pPr>
            <w:r>
              <w:rPr>
                <w:rFonts w:ascii="Times New Roman" w:hAnsi="Times New Roman"/>
                <w:sz w:val="24"/>
                <w:szCs w:val="24"/>
              </w:rPr>
              <w:lastRenderedPageBreak/>
              <w:t>23</w:t>
            </w:r>
          </w:p>
          <w:p w:rsidR="00D43DE3" w:rsidRDefault="00B00ECE" w:rsidP="00F85AF2">
            <w:pPr>
              <w:tabs>
                <w:tab w:val="left" w:pos="5445"/>
              </w:tabs>
              <w:rPr>
                <w:rFonts w:ascii="Times New Roman" w:hAnsi="Times New Roman"/>
                <w:sz w:val="24"/>
                <w:szCs w:val="24"/>
              </w:rPr>
            </w:pPr>
            <w:r>
              <w:rPr>
                <w:rFonts w:ascii="Times New Roman" w:hAnsi="Times New Roman"/>
                <w:sz w:val="24"/>
                <w:szCs w:val="24"/>
              </w:rPr>
              <w:t>24</w:t>
            </w: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25</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Финансы в экономике</w:t>
            </w:r>
          </w:p>
          <w:p w:rsidR="00B00ECE" w:rsidRPr="00B00ECE" w:rsidRDefault="00B00ECE" w:rsidP="00F85AF2">
            <w:pPr>
              <w:tabs>
                <w:tab w:val="left" w:pos="5445"/>
              </w:tabs>
              <w:rPr>
                <w:rFonts w:ascii="Times New Roman" w:hAnsi="Times New Roman"/>
                <w:i/>
                <w:sz w:val="24"/>
                <w:szCs w:val="24"/>
              </w:rPr>
            </w:pPr>
            <w:r w:rsidRPr="00B00ECE">
              <w:rPr>
                <w:rFonts w:ascii="Times New Roman" w:eastAsia="Calibri" w:hAnsi="Times New Roman"/>
                <w:i/>
                <w:sz w:val="24"/>
                <w:szCs w:val="24"/>
              </w:rPr>
              <w:t>Причины возникновения и формы денег. Функции денег и денежная масса. Закон денежного обращения.</w:t>
            </w:r>
          </w:p>
          <w:p w:rsidR="00D43DE3" w:rsidRPr="00715567" w:rsidRDefault="00D43DE3" w:rsidP="00F85AF2">
            <w:pPr>
              <w:rPr>
                <w:rFonts w:ascii="Times New Roman" w:hAnsi="Times New Roman"/>
                <w:sz w:val="24"/>
                <w:szCs w:val="24"/>
              </w:rPr>
            </w:pPr>
            <w:r w:rsidRPr="00381660">
              <w:rPr>
                <w:rFonts w:ascii="Times New Roman" w:hAnsi="Times New Roman"/>
                <w:sz w:val="24"/>
                <w:szCs w:val="24"/>
              </w:rPr>
              <w:t>Виды, причины и последствия инфляции.</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анализировать, делать выводы, отвечать на вопросы, работать с документами </w:t>
            </w:r>
          </w:p>
        </w:tc>
      </w:tr>
      <w:tr w:rsidR="00D43DE3" w:rsidRPr="00381660" w:rsidTr="00C60F48">
        <w:tc>
          <w:tcPr>
            <w:tcW w:w="710" w:type="dxa"/>
          </w:tcPr>
          <w:p w:rsidR="00D43DE3" w:rsidRDefault="00B00ECE" w:rsidP="00F85AF2">
            <w:pPr>
              <w:tabs>
                <w:tab w:val="left" w:pos="5445"/>
              </w:tabs>
              <w:rPr>
                <w:rFonts w:ascii="Times New Roman" w:hAnsi="Times New Roman"/>
                <w:sz w:val="24"/>
                <w:szCs w:val="24"/>
              </w:rPr>
            </w:pPr>
            <w:r>
              <w:rPr>
                <w:rFonts w:ascii="Times New Roman" w:hAnsi="Times New Roman"/>
                <w:sz w:val="24"/>
                <w:szCs w:val="24"/>
              </w:rPr>
              <w:t>26</w:t>
            </w:r>
          </w:p>
          <w:p w:rsidR="00B00ECE" w:rsidRDefault="00B00ECE" w:rsidP="00F85AF2">
            <w:pPr>
              <w:tabs>
                <w:tab w:val="left" w:pos="5445"/>
              </w:tabs>
              <w:rPr>
                <w:rFonts w:ascii="Times New Roman" w:hAnsi="Times New Roman"/>
                <w:sz w:val="24"/>
                <w:szCs w:val="24"/>
              </w:rPr>
            </w:pPr>
            <w:r>
              <w:rPr>
                <w:rFonts w:ascii="Times New Roman" w:hAnsi="Times New Roman"/>
                <w:sz w:val="24"/>
                <w:szCs w:val="24"/>
              </w:rPr>
              <w:t>27</w:t>
            </w: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28</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Занятость и безработица</w:t>
            </w:r>
          </w:p>
          <w:p w:rsidR="00B00ECE" w:rsidRPr="00B00ECE" w:rsidRDefault="00B00ECE" w:rsidP="00F85AF2">
            <w:pPr>
              <w:tabs>
                <w:tab w:val="left" w:pos="5445"/>
              </w:tabs>
              <w:rPr>
                <w:rFonts w:ascii="Times New Roman" w:hAnsi="Times New Roman"/>
                <w:i/>
                <w:sz w:val="24"/>
                <w:szCs w:val="24"/>
              </w:rPr>
            </w:pPr>
            <w:r w:rsidRPr="00B00ECE">
              <w:rPr>
                <w:rFonts w:ascii="Times New Roman" w:eastAsia="Calibri" w:hAnsi="Times New Roman"/>
                <w:i/>
                <w:sz w:val="24"/>
                <w:szCs w:val="24"/>
              </w:rPr>
              <w:t>Финансы в экономике. Банковская система.</w:t>
            </w:r>
          </w:p>
          <w:p w:rsidR="00D43DE3" w:rsidRPr="00715567" w:rsidRDefault="00D43DE3" w:rsidP="00F85AF2">
            <w:pPr>
              <w:rPr>
                <w:rFonts w:ascii="Times New Roman" w:hAnsi="Times New Roman"/>
                <w:sz w:val="24"/>
                <w:szCs w:val="24"/>
              </w:rPr>
            </w:pPr>
            <w:r w:rsidRPr="00381660">
              <w:rPr>
                <w:rFonts w:ascii="Times New Roman" w:hAnsi="Times New Roman"/>
                <w:sz w:val="24"/>
                <w:szCs w:val="24"/>
              </w:rPr>
              <w:t>Государственная политика в области занятости.</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анализировать, делать выводы, отвечать на вопросы, работать с документами </w:t>
            </w:r>
          </w:p>
        </w:tc>
      </w:tr>
      <w:tr w:rsidR="00D43DE3" w:rsidRPr="00381660" w:rsidTr="00C60F48">
        <w:tc>
          <w:tcPr>
            <w:tcW w:w="710" w:type="dxa"/>
          </w:tcPr>
          <w:p w:rsidR="00D43DE3" w:rsidRDefault="00B00ECE" w:rsidP="00F85AF2">
            <w:pPr>
              <w:tabs>
                <w:tab w:val="left" w:pos="5445"/>
              </w:tabs>
              <w:rPr>
                <w:rFonts w:ascii="Times New Roman" w:hAnsi="Times New Roman"/>
                <w:sz w:val="24"/>
                <w:szCs w:val="24"/>
              </w:rPr>
            </w:pPr>
            <w:r>
              <w:rPr>
                <w:rFonts w:ascii="Times New Roman" w:hAnsi="Times New Roman"/>
                <w:sz w:val="24"/>
                <w:szCs w:val="24"/>
              </w:rPr>
              <w:t>29</w:t>
            </w:r>
          </w:p>
          <w:p w:rsidR="00B00ECE" w:rsidRDefault="00B00ECE" w:rsidP="00F85AF2">
            <w:pPr>
              <w:tabs>
                <w:tab w:val="left" w:pos="5445"/>
              </w:tabs>
              <w:rPr>
                <w:rFonts w:ascii="Times New Roman" w:hAnsi="Times New Roman"/>
                <w:sz w:val="24"/>
                <w:szCs w:val="24"/>
              </w:rPr>
            </w:pPr>
            <w:r>
              <w:rPr>
                <w:rFonts w:ascii="Times New Roman" w:hAnsi="Times New Roman"/>
                <w:sz w:val="24"/>
                <w:szCs w:val="24"/>
              </w:rPr>
              <w:t>30</w:t>
            </w: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31</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Мировая экономики</w:t>
            </w:r>
          </w:p>
          <w:p w:rsidR="00D43DE3" w:rsidRPr="00715567" w:rsidRDefault="00B00ECE" w:rsidP="00F85AF2">
            <w:pPr>
              <w:rPr>
                <w:rFonts w:ascii="Times New Roman" w:hAnsi="Times New Roman"/>
                <w:sz w:val="24"/>
                <w:szCs w:val="24"/>
              </w:rPr>
            </w:pPr>
            <w:r w:rsidRPr="00B00ECE">
              <w:rPr>
                <w:rFonts w:ascii="Times New Roman" w:eastAsia="Calibri" w:hAnsi="Times New Roman"/>
                <w:i/>
                <w:sz w:val="24"/>
                <w:szCs w:val="24"/>
              </w:rPr>
              <w:t>Международные экономические отношения</w:t>
            </w:r>
            <w:r w:rsidR="00D43DE3" w:rsidRPr="00381660">
              <w:rPr>
                <w:rFonts w:ascii="Times New Roman" w:hAnsi="Times New Roman"/>
                <w:sz w:val="24"/>
                <w:szCs w:val="24"/>
              </w:rPr>
              <w:t>Глобальные проблемы экономики</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Объяснять</w:t>
            </w:r>
            <w:r w:rsidR="00D43DE3" w:rsidRPr="00381660">
              <w:rPr>
                <w:rFonts w:ascii="Times New Roman" w:hAnsi="Times New Roman"/>
                <w:sz w:val="24"/>
                <w:szCs w:val="24"/>
              </w:rPr>
              <w:t xml:space="preserve">, что такое мировая экономика, международное разделение труда. Уметь работать с документами, высказывать свое мнение </w:t>
            </w:r>
          </w:p>
        </w:tc>
      </w:tr>
      <w:tr w:rsidR="00D43DE3" w:rsidRPr="00381660" w:rsidTr="00C60F48">
        <w:tc>
          <w:tcPr>
            <w:tcW w:w="710" w:type="dxa"/>
          </w:tcPr>
          <w:p w:rsidR="00D43DE3" w:rsidRDefault="00B00ECE" w:rsidP="00F85AF2">
            <w:pPr>
              <w:tabs>
                <w:tab w:val="left" w:pos="5445"/>
              </w:tabs>
              <w:rPr>
                <w:rFonts w:ascii="Times New Roman" w:hAnsi="Times New Roman"/>
                <w:sz w:val="24"/>
                <w:szCs w:val="24"/>
              </w:rPr>
            </w:pPr>
            <w:r>
              <w:rPr>
                <w:rFonts w:ascii="Times New Roman" w:hAnsi="Times New Roman"/>
                <w:sz w:val="24"/>
                <w:szCs w:val="24"/>
              </w:rPr>
              <w:t>32</w:t>
            </w: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r>
              <w:rPr>
                <w:rFonts w:ascii="Times New Roman" w:hAnsi="Times New Roman"/>
                <w:sz w:val="24"/>
                <w:szCs w:val="24"/>
              </w:rPr>
              <w:t>33</w:t>
            </w: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p>
          <w:p w:rsidR="00B00ECE" w:rsidRPr="00381660" w:rsidRDefault="00B00ECE" w:rsidP="00F85AF2">
            <w:pPr>
              <w:tabs>
                <w:tab w:val="left" w:pos="5445"/>
              </w:tabs>
              <w:rPr>
                <w:rFonts w:ascii="Times New Roman" w:hAnsi="Times New Roman"/>
                <w:sz w:val="24"/>
                <w:szCs w:val="24"/>
              </w:rPr>
            </w:pPr>
            <w:r>
              <w:rPr>
                <w:rFonts w:ascii="Times New Roman" w:hAnsi="Times New Roman"/>
                <w:sz w:val="24"/>
                <w:szCs w:val="24"/>
              </w:rPr>
              <w:t>34</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Человек в системе экономических отношений</w:t>
            </w:r>
          </w:p>
          <w:p w:rsidR="00B00ECE" w:rsidRPr="00B00ECE" w:rsidRDefault="00B00ECE" w:rsidP="00F85AF2">
            <w:pPr>
              <w:tabs>
                <w:tab w:val="left" w:pos="5445"/>
              </w:tabs>
              <w:rPr>
                <w:rFonts w:ascii="Times New Roman" w:hAnsi="Times New Roman"/>
                <w:i/>
                <w:sz w:val="24"/>
                <w:szCs w:val="24"/>
              </w:rPr>
            </w:pPr>
            <w:r w:rsidRPr="00B00ECE">
              <w:rPr>
                <w:rFonts w:ascii="Times New Roman" w:eastAsia="Calibri" w:hAnsi="Times New Roman"/>
                <w:i/>
                <w:sz w:val="24"/>
                <w:szCs w:val="24"/>
              </w:rPr>
              <w:t>Экономическая культура. Заработная плата. Трудовой контракт</w:t>
            </w:r>
          </w:p>
          <w:p w:rsidR="00B00ECE" w:rsidRDefault="00B00ECE" w:rsidP="00F85AF2">
            <w:pPr>
              <w:tabs>
                <w:tab w:val="left" w:pos="5445"/>
              </w:tabs>
              <w:rPr>
                <w:rFonts w:ascii="Times New Roman" w:hAnsi="Times New Roman"/>
                <w:sz w:val="24"/>
                <w:szCs w:val="24"/>
              </w:rPr>
            </w:pPr>
          </w:p>
          <w:p w:rsidR="00D43DE3" w:rsidRPr="00381660" w:rsidRDefault="00D43DE3" w:rsidP="00F85AF2">
            <w:pPr>
              <w:tabs>
                <w:tab w:val="left" w:pos="5445"/>
              </w:tabs>
              <w:rPr>
                <w:rFonts w:ascii="Times New Roman" w:hAnsi="Times New Roman"/>
                <w:sz w:val="24"/>
                <w:szCs w:val="24"/>
              </w:rPr>
            </w:pPr>
            <w:r>
              <w:rPr>
                <w:rFonts w:ascii="Times New Roman" w:hAnsi="Times New Roman"/>
                <w:sz w:val="24"/>
                <w:szCs w:val="24"/>
              </w:rPr>
              <w:t>Производительность труда</w:t>
            </w:r>
          </w:p>
        </w:tc>
        <w:tc>
          <w:tcPr>
            <w:tcW w:w="1134"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анализировать, делать выводы, отвечать на вопросы, работать с документами</w:t>
            </w:r>
          </w:p>
        </w:tc>
      </w:tr>
      <w:tr w:rsidR="00D43DE3" w:rsidRPr="00381660" w:rsidTr="00C60F48">
        <w:tc>
          <w:tcPr>
            <w:tcW w:w="710" w:type="dxa"/>
          </w:tcPr>
          <w:p w:rsidR="00D43DE3" w:rsidRPr="00381660" w:rsidRDefault="00B00ECE" w:rsidP="00F85AF2">
            <w:pPr>
              <w:tabs>
                <w:tab w:val="left" w:pos="5445"/>
              </w:tabs>
              <w:rPr>
                <w:rFonts w:ascii="Times New Roman" w:hAnsi="Times New Roman"/>
                <w:sz w:val="24"/>
                <w:szCs w:val="24"/>
              </w:rPr>
            </w:pPr>
            <w:r>
              <w:rPr>
                <w:rFonts w:ascii="Times New Roman" w:hAnsi="Times New Roman"/>
                <w:sz w:val="24"/>
                <w:szCs w:val="24"/>
              </w:rPr>
              <w:t>35</w:t>
            </w:r>
          </w:p>
        </w:tc>
        <w:tc>
          <w:tcPr>
            <w:tcW w:w="308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Повторительно-обобщающий урок «Человек и экономика»</w:t>
            </w:r>
          </w:p>
        </w:tc>
        <w:tc>
          <w:tcPr>
            <w:tcW w:w="113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1</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Систематизация знаний учащихся по данному разделу</w:t>
            </w:r>
          </w:p>
        </w:tc>
      </w:tr>
      <w:tr w:rsidR="00E607F6" w:rsidRPr="00381660" w:rsidTr="00C60F48">
        <w:tc>
          <w:tcPr>
            <w:tcW w:w="10456" w:type="dxa"/>
            <w:gridSpan w:val="4"/>
          </w:tcPr>
          <w:p w:rsidR="00E607F6" w:rsidRPr="00E607F6" w:rsidRDefault="00AB01C4" w:rsidP="00F85AF2">
            <w:pPr>
              <w:tabs>
                <w:tab w:val="left" w:pos="5445"/>
              </w:tabs>
              <w:jc w:val="center"/>
              <w:rPr>
                <w:rFonts w:ascii="Times New Roman" w:hAnsi="Times New Roman"/>
                <w:b/>
                <w:sz w:val="24"/>
                <w:szCs w:val="24"/>
              </w:rPr>
            </w:pPr>
            <w:r>
              <w:rPr>
                <w:rFonts w:ascii="Times New Roman" w:hAnsi="Times New Roman"/>
                <w:b/>
                <w:sz w:val="24"/>
                <w:szCs w:val="24"/>
              </w:rPr>
              <w:t>Глава 2. Социально-политическая</w:t>
            </w:r>
            <w:r w:rsidR="00155F04">
              <w:rPr>
                <w:rFonts w:ascii="Times New Roman" w:hAnsi="Times New Roman"/>
                <w:b/>
                <w:sz w:val="24"/>
                <w:szCs w:val="24"/>
              </w:rPr>
              <w:t xml:space="preserve"> жизнь общества </w:t>
            </w:r>
            <w:r>
              <w:rPr>
                <w:rFonts w:ascii="Times New Roman" w:hAnsi="Times New Roman"/>
                <w:b/>
                <w:sz w:val="24"/>
                <w:szCs w:val="24"/>
              </w:rPr>
              <w:t xml:space="preserve">– 27 </w:t>
            </w:r>
            <w:r w:rsidR="00E607F6" w:rsidRPr="00E607F6">
              <w:rPr>
                <w:rFonts w:ascii="Times New Roman" w:hAnsi="Times New Roman"/>
                <w:b/>
                <w:sz w:val="24"/>
                <w:szCs w:val="24"/>
              </w:rPr>
              <w:t>часов</w:t>
            </w:r>
          </w:p>
        </w:tc>
      </w:tr>
      <w:tr w:rsidR="00D43DE3" w:rsidRPr="00381660" w:rsidTr="00C60F48">
        <w:tc>
          <w:tcPr>
            <w:tcW w:w="710" w:type="dxa"/>
          </w:tcPr>
          <w:p w:rsidR="00D43DE3" w:rsidRDefault="00B00ECE" w:rsidP="00F85AF2">
            <w:pPr>
              <w:tabs>
                <w:tab w:val="left" w:pos="5445"/>
              </w:tabs>
              <w:rPr>
                <w:rFonts w:ascii="Times New Roman" w:hAnsi="Times New Roman"/>
                <w:sz w:val="24"/>
                <w:szCs w:val="24"/>
              </w:rPr>
            </w:pPr>
            <w:r>
              <w:rPr>
                <w:rFonts w:ascii="Times New Roman" w:hAnsi="Times New Roman"/>
                <w:sz w:val="24"/>
                <w:szCs w:val="24"/>
              </w:rPr>
              <w:t>36</w:t>
            </w:r>
          </w:p>
          <w:p w:rsidR="00F446F9" w:rsidRDefault="00F446F9" w:rsidP="00F85AF2">
            <w:pPr>
              <w:tabs>
                <w:tab w:val="left" w:pos="5445"/>
              </w:tabs>
              <w:rPr>
                <w:rFonts w:ascii="Times New Roman" w:hAnsi="Times New Roman"/>
                <w:sz w:val="24"/>
                <w:szCs w:val="24"/>
              </w:rPr>
            </w:pPr>
          </w:p>
          <w:p w:rsidR="00B00ECE" w:rsidRDefault="00B00ECE" w:rsidP="00F85AF2">
            <w:pPr>
              <w:tabs>
                <w:tab w:val="left" w:pos="5445"/>
              </w:tabs>
              <w:rPr>
                <w:rFonts w:ascii="Times New Roman" w:hAnsi="Times New Roman"/>
                <w:sz w:val="24"/>
                <w:szCs w:val="24"/>
              </w:rPr>
            </w:pPr>
            <w:r>
              <w:rPr>
                <w:rFonts w:ascii="Times New Roman" w:hAnsi="Times New Roman"/>
                <w:sz w:val="24"/>
                <w:szCs w:val="24"/>
              </w:rPr>
              <w:t>37</w:t>
            </w:r>
          </w:p>
          <w:p w:rsidR="00F446F9" w:rsidRDefault="00F446F9" w:rsidP="00F85AF2">
            <w:pPr>
              <w:tabs>
                <w:tab w:val="left" w:pos="5445"/>
              </w:tabs>
              <w:rPr>
                <w:rFonts w:ascii="Times New Roman" w:hAnsi="Times New Roman"/>
                <w:sz w:val="24"/>
                <w:szCs w:val="24"/>
              </w:rPr>
            </w:pPr>
          </w:p>
          <w:p w:rsidR="00F446F9" w:rsidRPr="00381660" w:rsidRDefault="00F446F9" w:rsidP="00F85AF2">
            <w:pPr>
              <w:tabs>
                <w:tab w:val="left" w:pos="5445"/>
              </w:tabs>
              <w:rPr>
                <w:rFonts w:ascii="Times New Roman" w:hAnsi="Times New Roman"/>
                <w:sz w:val="24"/>
                <w:szCs w:val="24"/>
              </w:rPr>
            </w:pPr>
            <w:r>
              <w:rPr>
                <w:rFonts w:ascii="Times New Roman" w:hAnsi="Times New Roman"/>
                <w:sz w:val="24"/>
                <w:szCs w:val="24"/>
              </w:rPr>
              <w:t>38</w:t>
            </w:r>
          </w:p>
        </w:tc>
        <w:tc>
          <w:tcPr>
            <w:tcW w:w="3084" w:type="dxa"/>
          </w:tcPr>
          <w:p w:rsidR="00B00ECE" w:rsidRPr="00B00ECE" w:rsidRDefault="00B00ECE" w:rsidP="00F85AF2">
            <w:pPr>
              <w:tabs>
                <w:tab w:val="left" w:pos="5445"/>
              </w:tabs>
              <w:rPr>
                <w:rFonts w:ascii="Times New Roman" w:hAnsi="Times New Roman"/>
                <w:i/>
                <w:sz w:val="24"/>
                <w:szCs w:val="24"/>
              </w:rPr>
            </w:pPr>
            <w:r w:rsidRPr="00B00ECE">
              <w:rPr>
                <w:rFonts w:ascii="Times New Roman" w:hAnsi="Times New Roman"/>
                <w:i/>
                <w:sz w:val="24"/>
                <w:szCs w:val="24"/>
              </w:rPr>
              <w:t>Социальная структура и социальные отношения.</w:t>
            </w: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Свобода </w:t>
            </w:r>
            <w:r>
              <w:rPr>
                <w:rFonts w:ascii="Times New Roman" w:hAnsi="Times New Roman"/>
                <w:sz w:val="24"/>
                <w:szCs w:val="24"/>
              </w:rPr>
              <w:t xml:space="preserve">в </w:t>
            </w:r>
            <w:r w:rsidRPr="00381660">
              <w:rPr>
                <w:rFonts w:ascii="Times New Roman" w:hAnsi="Times New Roman"/>
                <w:sz w:val="24"/>
                <w:szCs w:val="24"/>
              </w:rPr>
              <w:t xml:space="preserve">деятельности человека. </w:t>
            </w:r>
          </w:p>
          <w:p w:rsidR="00D43DE3" w:rsidRPr="001E01A0" w:rsidRDefault="00D43DE3" w:rsidP="00F85AF2">
            <w:pPr>
              <w:rPr>
                <w:rFonts w:ascii="Times New Roman" w:hAnsi="Times New Roman"/>
                <w:sz w:val="24"/>
                <w:szCs w:val="24"/>
              </w:rPr>
            </w:pPr>
            <w:r w:rsidRPr="00381660">
              <w:rPr>
                <w:rFonts w:ascii="Times New Roman" w:hAnsi="Times New Roman"/>
                <w:sz w:val="24"/>
                <w:szCs w:val="24"/>
              </w:rPr>
              <w:t xml:space="preserve">Свобода </w:t>
            </w:r>
            <w:r>
              <w:rPr>
                <w:rFonts w:ascii="Times New Roman" w:hAnsi="Times New Roman"/>
                <w:sz w:val="24"/>
                <w:szCs w:val="24"/>
              </w:rPr>
              <w:t>и о</w:t>
            </w:r>
            <w:r w:rsidRPr="00381660">
              <w:rPr>
                <w:rFonts w:ascii="Times New Roman" w:hAnsi="Times New Roman"/>
                <w:sz w:val="24"/>
                <w:szCs w:val="24"/>
              </w:rPr>
              <w:t>тветственность</w:t>
            </w:r>
          </w:p>
        </w:tc>
        <w:tc>
          <w:tcPr>
            <w:tcW w:w="1134" w:type="dxa"/>
          </w:tcPr>
          <w:p w:rsidR="00D43DE3" w:rsidRPr="00381660" w:rsidRDefault="00F446F9"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Объяснять</w:t>
            </w:r>
            <w:r w:rsidR="00D43DE3" w:rsidRPr="00381660">
              <w:rPr>
                <w:rFonts w:ascii="Times New Roman" w:hAnsi="Times New Roman"/>
                <w:sz w:val="24"/>
                <w:szCs w:val="24"/>
              </w:rPr>
              <w:t>, что свободное общество- одна из основных ценностей современного мира.  Анализировать различные трактовки свободного общества. Уметь работать с учебником и дополнительной литературой.</w:t>
            </w:r>
          </w:p>
        </w:tc>
      </w:tr>
      <w:tr w:rsidR="00D43DE3" w:rsidRPr="00381660" w:rsidTr="00C60F48">
        <w:tc>
          <w:tcPr>
            <w:tcW w:w="710" w:type="dxa"/>
          </w:tcPr>
          <w:p w:rsidR="00D43DE3" w:rsidRDefault="00F446F9" w:rsidP="00F85AF2">
            <w:pPr>
              <w:tabs>
                <w:tab w:val="left" w:pos="5445"/>
              </w:tabs>
              <w:rPr>
                <w:rFonts w:ascii="Times New Roman" w:hAnsi="Times New Roman"/>
                <w:sz w:val="24"/>
                <w:szCs w:val="24"/>
              </w:rPr>
            </w:pPr>
            <w:r>
              <w:rPr>
                <w:rFonts w:ascii="Times New Roman" w:hAnsi="Times New Roman"/>
                <w:sz w:val="24"/>
                <w:szCs w:val="24"/>
              </w:rPr>
              <w:t>39</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r>
              <w:rPr>
                <w:rFonts w:ascii="Times New Roman" w:hAnsi="Times New Roman"/>
                <w:sz w:val="24"/>
                <w:szCs w:val="24"/>
              </w:rPr>
              <w:t>40</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Pr="00381660" w:rsidRDefault="00F446F9" w:rsidP="00F85AF2">
            <w:pPr>
              <w:tabs>
                <w:tab w:val="left" w:pos="5445"/>
              </w:tabs>
              <w:rPr>
                <w:rFonts w:ascii="Times New Roman" w:hAnsi="Times New Roman"/>
                <w:sz w:val="24"/>
                <w:szCs w:val="24"/>
              </w:rPr>
            </w:pPr>
            <w:r>
              <w:rPr>
                <w:rFonts w:ascii="Times New Roman" w:hAnsi="Times New Roman"/>
                <w:sz w:val="24"/>
                <w:szCs w:val="24"/>
              </w:rPr>
              <w:t>41</w:t>
            </w:r>
          </w:p>
        </w:tc>
        <w:tc>
          <w:tcPr>
            <w:tcW w:w="3084" w:type="dxa"/>
          </w:tcPr>
          <w:p w:rsidR="00F446F9" w:rsidRDefault="00F446F9" w:rsidP="00F85AF2">
            <w:pPr>
              <w:rPr>
                <w:rFonts w:ascii="Times New Roman" w:hAnsi="Times New Roman"/>
                <w:sz w:val="24"/>
                <w:szCs w:val="24"/>
              </w:rPr>
            </w:pPr>
            <w:r w:rsidRPr="00F446F9">
              <w:rPr>
                <w:rFonts w:ascii="Times New Roman" w:hAnsi="Times New Roman"/>
                <w:i/>
                <w:sz w:val="24"/>
                <w:szCs w:val="24"/>
              </w:rPr>
              <w:t>Социальные институты.</w:t>
            </w:r>
            <w:r w:rsidRPr="00F446F9">
              <w:rPr>
                <w:rStyle w:val="a6"/>
                <w:rFonts w:ascii="Times New Roman" w:hAnsi="Times New Roman"/>
                <w:i/>
                <w:color w:val="000000"/>
                <w:sz w:val="24"/>
                <w:szCs w:val="24"/>
              </w:rPr>
              <w:t>Типы и функции социальных институтов</w:t>
            </w:r>
          </w:p>
          <w:p w:rsidR="00F446F9" w:rsidRDefault="00F446F9"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Общественное сознание </w:t>
            </w:r>
          </w:p>
          <w:p w:rsidR="00F446F9" w:rsidRDefault="00F446F9" w:rsidP="00F85AF2">
            <w:pPr>
              <w:rPr>
                <w:rFonts w:ascii="Times New Roman" w:hAnsi="Times New Roman"/>
                <w:sz w:val="24"/>
                <w:szCs w:val="24"/>
              </w:rPr>
            </w:pPr>
          </w:p>
          <w:p w:rsidR="00D43DE3" w:rsidRPr="001E01A0" w:rsidRDefault="00D43DE3" w:rsidP="00F85AF2">
            <w:pPr>
              <w:rPr>
                <w:rFonts w:ascii="Times New Roman" w:hAnsi="Times New Roman"/>
                <w:sz w:val="24"/>
                <w:szCs w:val="24"/>
              </w:rPr>
            </w:pPr>
            <w:r w:rsidRPr="00381660">
              <w:rPr>
                <w:rFonts w:ascii="Times New Roman" w:hAnsi="Times New Roman"/>
                <w:sz w:val="24"/>
                <w:szCs w:val="24"/>
              </w:rPr>
              <w:t>Общественная психология и идеология</w:t>
            </w:r>
          </w:p>
        </w:tc>
        <w:tc>
          <w:tcPr>
            <w:tcW w:w="1134" w:type="dxa"/>
          </w:tcPr>
          <w:p w:rsidR="00D43DE3" w:rsidRPr="00381660" w:rsidRDefault="00F446F9"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Уметь оперировать понятиями. Работать с учебником. </w:t>
            </w:r>
          </w:p>
        </w:tc>
      </w:tr>
      <w:tr w:rsidR="00D43DE3" w:rsidRPr="00381660" w:rsidTr="00C60F48">
        <w:tc>
          <w:tcPr>
            <w:tcW w:w="710" w:type="dxa"/>
          </w:tcPr>
          <w:p w:rsidR="00D43DE3" w:rsidRDefault="00F446F9" w:rsidP="00F85AF2">
            <w:pPr>
              <w:tabs>
                <w:tab w:val="left" w:pos="5445"/>
              </w:tabs>
              <w:rPr>
                <w:rFonts w:ascii="Times New Roman" w:hAnsi="Times New Roman"/>
                <w:sz w:val="24"/>
                <w:szCs w:val="24"/>
              </w:rPr>
            </w:pPr>
            <w:r>
              <w:rPr>
                <w:rFonts w:ascii="Times New Roman" w:hAnsi="Times New Roman"/>
                <w:sz w:val="24"/>
                <w:szCs w:val="24"/>
              </w:rPr>
              <w:t>42</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r>
              <w:rPr>
                <w:rFonts w:ascii="Times New Roman" w:hAnsi="Times New Roman"/>
                <w:sz w:val="24"/>
                <w:szCs w:val="24"/>
              </w:rPr>
              <w:t>43</w:t>
            </w:r>
          </w:p>
          <w:p w:rsidR="00F446F9" w:rsidRDefault="00F446F9" w:rsidP="00F85AF2">
            <w:pPr>
              <w:tabs>
                <w:tab w:val="left" w:pos="5445"/>
              </w:tabs>
              <w:rPr>
                <w:rFonts w:ascii="Times New Roman" w:hAnsi="Times New Roman"/>
                <w:sz w:val="24"/>
                <w:szCs w:val="24"/>
              </w:rPr>
            </w:pPr>
          </w:p>
          <w:p w:rsidR="00F446F9" w:rsidRPr="00381660" w:rsidRDefault="00F446F9" w:rsidP="00F85AF2">
            <w:pPr>
              <w:tabs>
                <w:tab w:val="left" w:pos="5445"/>
              </w:tabs>
              <w:rPr>
                <w:rFonts w:ascii="Times New Roman" w:hAnsi="Times New Roman"/>
                <w:sz w:val="24"/>
                <w:szCs w:val="24"/>
              </w:rPr>
            </w:pPr>
            <w:r>
              <w:rPr>
                <w:rFonts w:ascii="Times New Roman" w:hAnsi="Times New Roman"/>
                <w:sz w:val="24"/>
                <w:szCs w:val="24"/>
              </w:rPr>
              <w:t>44</w:t>
            </w:r>
          </w:p>
        </w:tc>
        <w:tc>
          <w:tcPr>
            <w:tcW w:w="3084" w:type="dxa"/>
          </w:tcPr>
          <w:p w:rsidR="00F446F9" w:rsidRPr="00F446F9" w:rsidRDefault="00F446F9" w:rsidP="00F85AF2">
            <w:pPr>
              <w:jc w:val="both"/>
              <w:rPr>
                <w:rFonts w:ascii="Times New Roman" w:hAnsi="Times New Roman"/>
                <w:i/>
                <w:color w:val="000000"/>
                <w:sz w:val="24"/>
                <w:szCs w:val="24"/>
                <w:lang w:eastAsia="en-US"/>
              </w:rPr>
            </w:pPr>
            <w:r w:rsidRPr="00F446F9">
              <w:rPr>
                <w:rFonts w:ascii="Times New Roman" w:hAnsi="Times New Roman"/>
                <w:i/>
                <w:sz w:val="24"/>
                <w:szCs w:val="24"/>
                <w:lang w:eastAsia="en-US"/>
              </w:rPr>
              <w:t xml:space="preserve">Социальные статусы и роли. </w:t>
            </w:r>
            <w:r w:rsidRPr="00F446F9">
              <w:rPr>
                <w:rFonts w:ascii="Times New Roman" w:hAnsi="Times New Roman"/>
                <w:i/>
                <w:color w:val="000000"/>
                <w:sz w:val="24"/>
                <w:szCs w:val="24"/>
                <w:lang w:eastAsia="en-US"/>
              </w:rPr>
              <w:t xml:space="preserve">Ролевое поведение. </w:t>
            </w:r>
          </w:p>
          <w:p w:rsidR="00F446F9" w:rsidRPr="00F446F9" w:rsidRDefault="00F446F9" w:rsidP="00F85AF2">
            <w:pPr>
              <w:tabs>
                <w:tab w:val="left" w:pos="5445"/>
              </w:tabs>
              <w:rPr>
                <w:rFonts w:ascii="Times New Roman" w:hAnsi="Times New Roman"/>
                <w:i/>
                <w:sz w:val="24"/>
                <w:szCs w:val="24"/>
              </w:rPr>
            </w:pPr>
            <w:r w:rsidRPr="00F446F9">
              <w:rPr>
                <w:rFonts w:ascii="Times New Roman" w:eastAsiaTheme="minorHAnsi" w:hAnsi="Times New Roman"/>
                <w:i/>
                <w:color w:val="000000"/>
                <w:sz w:val="24"/>
                <w:szCs w:val="24"/>
                <w:lang w:eastAsia="en-US"/>
              </w:rPr>
              <w:t>Роле</w:t>
            </w:r>
            <w:r w:rsidRPr="00F446F9">
              <w:rPr>
                <w:rFonts w:ascii="Times New Roman" w:eastAsiaTheme="minorHAnsi" w:hAnsi="Times New Roman"/>
                <w:i/>
                <w:color w:val="000000"/>
                <w:sz w:val="24"/>
                <w:szCs w:val="24"/>
                <w:lang w:eastAsia="en-US"/>
              </w:rPr>
              <w:softHyphen/>
              <w:t>вой набор.</w:t>
            </w: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Политическое сознание. </w:t>
            </w:r>
          </w:p>
          <w:p w:rsidR="00D43DE3" w:rsidRDefault="00D43DE3" w:rsidP="00F85AF2">
            <w:pPr>
              <w:rPr>
                <w:rFonts w:ascii="Times New Roman" w:hAnsi="Times New Roman"/>
                <w:sz w:val="24"/>
                <w:szCs w:val="24"/>
              </w:rPr>
            </w:pPr>
            <w:r w:rsidRPr="00381660">
              <w:rPr>
                <w:rFonts w:ascii="Times New Roman" w:hAnsi="Times New Roman"/>
                <w:sz w:val="24"/>
                <w:szCs w:val="24"/>
              </w:rPr>
              <w:t>С</w:t>
            </w:r>
            <w:r>
              <w:rPr>
                <w:rFonts w:ascii="Times New Roman" w:hAnsi="Times New Roman"/>
                <w:sz w:val="24"/>
                <w:szCs w:val="24"/>
              </w:rPr>
              <w:t xml:space="preserve">редства массовой информации </w:t>
            </w:r>
            <w:r w:rsidRPr="00381660">
              <w:rPr>
                <w:rFonts w:ascii="Times New Roman" w:hAnsi="Times New Roman"/>
                <w:sz w:val="24"/>
                <w:szCs w:val="24"/>
              </w:rPr>
              <w:t>и политическое сознание</w:t>
            </w:r>
          </w:p>
          <w:p w:rsidR="00D20773" w:rsidRPr="00D20773" w:rsidRDefault="00D20773" w:rsidP="00F85AF2">
            <w:pPr>
              <w:rPr>
                <w:rFonts w:ascii="Times New Roman" w:hAnsi="Times New Roman"/>
                <w:b/>
                <w:sz w:val="24"/>
                <w:szCs w:val="24"/>
              </w:rPr>
            </w:pPr>
            <w:bookmarkStart w:id="0" w:name="_GoBack"/>
            <w:bookmarkEnd w:id="0"/>
          </w:p>
        </w:tc>
        <w:tc>
          <w:tcPr>
            <w:tcW w:w="1134" w:type="dxa"/>
          </w:tcPr>
          <w:p w:rsidR="00D43DE3" w:rsidRPr="00381660" w:rsidRDefault="00F446F9"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оперировать понятиями. Р</w:t>
            </w:r>
            <w:r w:rsidR="00D43DE3" w:rsidRPr="00381660">
              <w:rPr>
                <w:rFonts w:ascii="Times New Roman" w:hAnsi="Times New Roman"/>
                <w:sz w:val="24"/>
                <w:szCs w:val="24"/>
              </w:rPr>
              <w:t xml:space="preserve">азличать два уровня политического сознания.  Характеризовать политические идеологии. Определять место СМИ в современной политической жизни. </w:t>
            </w:r>
          </w:p>
        </w:tc>
      </w:tr>
      <w:tr w:rsidR="00E607F6" w:rsidRPr="00381660" w:rsidTr="00C60F48">
        <w:tc>
          <w:tcPr>
            <w:tcW w:w="10456" w:type="dxa"/>
            <w:gridSpan w:val="4"/>
          </w:tcPr>
          <w:p w:rsidR="00E607F6" w:rsidRPr="00E607F6" w:rsidRDefault="00E607F6" w:rsidP="00F85AF2">
            <w:pPr>
              <w:tabs>
                <w:tab w:val="left" w:pos="5445"/>
              </w:tabs>
              <w:jc w:val="center"/>
              <w:rPr>
                <w:rFonts w:ascii="Times New Roman" w:hAnsi="Times New Roman"/>
                <w:b/>
                <w:sz w:val="24"/>
                <w:szCs w:val="24"/>
              </w:rPr>
            </w:pPr>
            <w:r w:rsidRPr="00E607F6">
              <w:rPr>
                <w:rFonts w:ascii="Times New Roman" w:hAnsi="Times New Roman"/>
                <w:b/>
                <w:sz w:val="24"/>
                <w:szCs w:val="24"/>
              </w:rPr>
              <w:t>Глава 3. Пол</w:t>
            </w:r>
            <w:r w:rsidR="00547552">
              <w:rPr>
                <w:rFonts w:ascii="Times New Roman" w:hAnsi="Times New Roman"/>
                <w:b/>
                <w:sz w:val="24"/>
                <w:szCs w:val="24"/>
              </w:rPr>
              <w:t xml:space="preserve">итическая жизнь общества. </w:t>
            </w:r>
          </w:p>
        </w:tc>
      </w:tr>
      <w:tr w:rsidR="00D43DE3" w:rsidRPr="00381660" w:rsidTr="00C60F48">
        <w:tc>
          <w:tcPr>
            <w:tcW w:w="710" w:type="dxa"/>
          </w:tcPr>
          <w:p w:rsidR="00D43DE3" w:rsidRDefault="00F446F9" w:rsidP="00F85AF2">
            <w:pPr>
              <w:tabs>
                <w:tab w:val="left" w:pos="5445"/>
              </w:tabs>
              <w:rPr>
                <w:rFonts w:ascii="Times New Roman" w:hAnsi="Times New Roman"/>
                <w:sz w:val="24"/>
                <w:szCs w:val="24"/>
              </w:rPr>
            </w:pPr>
            <w:r>
              <w:rPr>
                <w:rFonts w:ascii="Times New Roman" w:hAnsi="Times New Roman"/>
                <w:sz w:val="24"/>
                <w:szCs w:val="24"/>
              </w:rPr>
              <w:t>45</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r>
              <w:rPr>
                <w:rFonts w:ascii="Times New Roman" w:hAnsi="Times New Roman"/>
                <w:sz w:val="24"/>
                <w:szCs w:val="24"/>
              </w:rPr>
              <w:t>46</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Pr="00381660" w:rsidRDefault="00F446F9" w:rsidP="00F85AF2">
            <w:pPr>
              <w:tabs>
                <w:tab w:val="left" w:pos="5445"/>
              </w:tabs>
              <w:rPr>
                <w:rFonts w:ascii="Times New Roman" w:hAnsi="Times New Roman"/>
                <w:sz w:val="24"/>
                <w:szCs w:val="24"/>
              </w:rPr>
            </w:pPr>
            <w:r>
              <w:rPr>
                <w:rFonts w:ascii="Times New Roman" w:hAnsi="Times New Roman"/>
                <w:sz w:val="24"/>
                <w:szCs w:val="24"/>
              </w:rPr>
              <w:t>47</w:t>
            </w:r>
          </w:p>
        </w:tc>
        <w:tc>
          <w:tcPr>
            <w:tcW w:w="3084" w:type="dxa"/>
          </w:tcPr>
          <w:p w:rsidR="00F446F9" w:rsidRDefault="00F446F9" w:rsidP="00F85AF2">
            <w:pPr>
              <w:tabs>
                <w:tab w:val="left" w:pos="5445"/>
              </w:tabs>
              <w:rPr>
                <w:rStyle w:val="a6"/>
                <w:rFonts w:ascii="Times New Roman" w:hAnsi="Times New Roman"/>
                <w:color w:val="000000"/>
                <w:sz w:val="24"/>
                <w:szCs w:val="24"/>
              </w:rPr>
            </w:pPr>
            <w:r w:rsidRPr="00F446F9">
              <w:rPr>
                <w:rFonts w:ascii="Times New Roman" w:hAnsi="Times New Roman"/>
                <w:i/>
                <w:sz w:val="24"/>
                <w:szCs w:val="24"/>
              </w:rPr>
              <w:lastRenderedPageBreak/>
              <w:t xml:space="preserve">Политическая система и </w:t>
            </w:r>
            <w:r w:rsidRPr="00F446F9">
              <w:rPr>
                <w:rFonts w:ascii="Times New Roman" w:hAnsi="Times New Roman"/>
                <w:i/>
                <w:sz w:val="24"/>
                <w:szCs w:val="24"/>
              </w:rPr>
              <w:lastRenderedPageBreak/>
              <w:t>политический режим.</w:t>
            </w:r>
            <w:r w:rsidRPr="00F446F9">
              <w:rPr>
                <w:rStyle w:val="a6"/>
                <w:rFonts w:ascii="Times New Roman" w:hAnsi="Times New Roman"/>
                <w:i/>
                <w:color w:val="000000"/>
                <w:sz w:val="24"/>
                <w:szCs w:val="24"/>
              </w:rPr>
              <w:t xml:space="preserve"> Типы политических режимов.</w:t>
            </w:r>
          </w:p>
          <w:p w:rsidR="00F446F9" w:rsidRDefault="00F446F9" w:rsidP="00F85AF2">
            <w:pPr>
              <w:tabs>
                <w:tab w:val="left" w:pos="5445"/>
              </w:tabs>
              <w:rPr>
                <w:rStyle w:val="a6"/>
                <w:rFonts w:ascii="Times New Roman" w:hAnsi="Times New Roman"/>
                <w:color w:val="000000"/>
                <w:sz w:val="24"/>
                <w:szCs w:val="24"/>
              </w:rPr>
            </w:pPr>
          </w:p>
          <w:p w:rsidR="00F446F9" w:rsidRPr="00F446F9" w:rsidRDefault="00F446F9" w:rsidP="00F85AF2">
            <w:pPr>
              <w:tabs>
                <w:tab w:val="left" w:pos="5445"/>
              </w:tabs>
              <w:rPr>
                <w:rFonts w:ascii="Times New Roman" w:hAnsi="Times New Roman"/>
                <w:color w:val="000000"/>
                <w:sz w:val="24"/>
                <w:szCs w:val="24"/>
              </w:rPr>
            </w:pPr>
            <w:r w:rsidRPr="0071612A">
              <w:rPr>
                <w:rStyle w:val="a6"/>
                <w:rFonts w:ascii="Times New Roman" w:hAnsi="Times New Roman"/>
                <w:color w:val="000000"/>
                <w:sz w:val="24"/>
                <w:szCs w:val="24"/>
              </w:rPr>
              <w:t>Тотали</w:t>
            </w:r>
            <w:r w:rsidRPr="0071612A">
              <w:rPr>
                <w:rStyle w:val="a6"/>
                <w:rFonts w:ascii="Times New Roman" w:hAnsi="Times New Roman"/>
                <w:color w:val="000000"/>
                <w:sz w:val="24"/>
                <w:szCs w:val="24"/>
              </w:rPr>
              <w:softHyphen/>
              <w:t>таризм и авторитаризм, их общие черты и различия.</w:t>
            </w: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Политическая поведение </w:t>
            </w:r>
          </w:p>
          <w:p w:rsidR="00D43DE3" w:rsidRPr="001E01A0" w:rsidRDefault="00D43DE3" w:rsidP="00F85AF2">
            <w:pPr>
              <w:rPr>
                <w:rFonts w:ascii="Times New Roman" w:hAnsi="Times New Roman"/>
                <w:sz w:val="24"/>
                <w:szCs w:val="24"/>
              </w:rPr>
            </w:pPr>
            <w:r w:rsidRPr="00381660">
              <w:rPr>
                <w:rFonts w:ascii="Times New Roman" w:hAnsi="Times New Roman"/>
                <w:sz w:val="24"/>
                <w:szCs w:val="24"/>
              </w:rPr>
              <w:t>Политический терроризм.</w:t>
            </w:r>
          </w:p>
        </w:tc>
        <w:tc>
          <w:tcPr>
            <w:tcW w:w="1134" w:type="dxa"/>
          </w:tcPr>
          <w:p w:rsidR="00D43DE3" w:rsidRPr="00381660" w:rsidRDefault="00F446F9" w:rsidP="00F85AF2">
            <w:pPr>
              <w:tabs>
                <w:tab w:val="left" w:pos="5445"/>
              </w:tabs>
              <w:rPr>
                <w:rFonts w:ascii="Times New Roman" w:hAnsi="Times New Roman"/>
                <w:sz w:val="24"/>
                <w:szCs w:val="24"/>
              </w:rPr>
            </w:pPr>
            <w:r>
              <w:rPr>
                <w:rFonts w:ascii="Times New Roman" w:hAnsi="Times New Roman"/>
                <w:sz w:val="24"/>
                <w:szCs w:val="24"/>
              </w:rPr>
              <w:lastRenderedPageBreak/>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Характеризовать</w:t>
            </w:r>
            <w:r w:rsidR="00D43DE3" w:rsidRPr="00381660">
              <w:rPr>
                <w:rFonts w:ascii="Times New Roman" w:hAnsi="Times New Roman"/>
                <w:sz w:val="24"/>
                <w:szCs w:val="24"/>
              </w:rPr>
              <w:t xml:space="preserve"> политическое поведение. Чем </w:t>
            </w:r>
            <w:r w:rsidRPr="00381660">
              <w:rPr>
                <w:rFonts w:ascii="Times New Roman" w:hAnsi="Times New Roman"/>
                <w:sz w:val="24"/>
                <w:szCs w:val="24"/>
              </w:rPr>
              <w:lastRenderedPageBreak/>
              <w:t>различаются его</w:t>
            </w:r>
            <w:r w:rsidR="00D43DE3" w:rsidRPr="00381660">
              <w:rPr>
                <w:rFonts w:ascii="Times New Roman" w:hAnsi="Times New Roman"/>
                <w:sz w:val="24"/>
                <w:szCs w:val="24"/>
              </w:rPr>
              <w:t xml:space="preserve"> формы. Уметь характеризовать электоральное поведение, протестное и экстремальное. Уметь регулировать политическое поведение.</w:t>
            </w:r>
          </w:p>
        </w:tc>
      </w:tr>
      <w:tr w:rsidR="00D43DE3" w:rsidRPr="00381660" w:rsidTr="00C60F48">
        <w:tc>
          <w:tcPr>
            <w:tcW w:w="710" w:type="dxa"/>
          </w:tcPr>
          <w:p w:rsidR="00D43DE3" w:rsidRDefault="00F446F9" w:rsidP="00F85AF2">
            <w:pPr>
              <w:tabs>
                <w:tab w:val="left" w:pos="5445"/>
              </w:tabs>
              <w:rPr>
                <w:rFonts w:ascii="Times New Roman" w:hAnsi="Times New Roman"/>
                <w:sz w:val="24"/>
                <w:szCs w:val="24"/>
              </w:rPr>
            </w:pPr>
            <w:r>
              <w:rPr>
                <w:rFonts w:ascii="Times New Roman" w:hAnsi="Times New Roman"/>
                <w:sz w:val="24"/>
                <w:szCs w:val="24"/>
              </w:rPr>
              <w:lastRenderedPageBreak/>
              <w:t>48</w:t>
            </w:r>
          </w:p>
          <w:p w:rsidR="00F446F9" w:rsidRDefault="00F446F9"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p>
          <w:p w:rsidR="00F446F9" w:rsidRPr="00381660" w:rsidRDefault="00F446F9" w:rsidP="00F85AF2">
            <w:pPr>
              <w:tabs>
                <w:tab w:val="left" w:pos="5445"/>
              </w:tabs>
              <w:rPr>
                <w:rFonts w:ascii="Times New Roman" w:hAnsi="Times New Roman"/>
                <w:sz w:val="24"/>
                <w:szCs w:val="24"/>
              </w:rPr>
            </w:pPr>
            <w:r>
              <w:rPr>
                <w:rFonts w:ascii="Times New Roman" w:hAnsi="Times New Roman"/>
                <w:sz w:val="24"/>
                <w:szCs w:val="24"/>
              </w:rPr>
              <w:t>49</w:t>
            </w:r>
          </w:p>
        </w:tc>
        <w:tc>
          <w:tcPr>
            <w:tcW w:w="3084" w:type="dxa"/>
          </w:tcPr>
          <w:p w:rsidR="00F446F9" w:rsidRPr="00F446F9" w:rsidRDefault="00F446F9" w:rsidP="00F85AF2">
            <w:pPr>
              <w:tabs>
                <w:tab w:val="left" w:pos="5445"/>
              </w:tabs>
              <w:rPr>
                <w:rFonts w:ascii="Times New Roman" w:hAnsi="Times New Roman"/>
                <w:i/>
                <w:sz w:val="24"/>
                <w:szCs w:val="24"/>
              </w:rPr>
            </w:pPr>
            <w:r w:rsidRPr="00F446F9">
              <w:rPr>
                <w:rFonts w:ascii="Times New Roman" w:hAnsi="Times New Roman"/>
                <w:i/>
                <w:sz w:val="24"/>
                <w:szCs w:val="24"/>
              </w:rPr>
              <w:t>Демократия</w:t>
            </w:r>
            <w:r w:rsidRPr="00F446F9">
              <w:rPr>
                <w:rStyle w:val="a6"/>
                <w:rFonts w:ascii="Times New Roman" w:hAnsi="Times New Roman"/>
                <w:i/>
                <w:color w:val="000000"/>
                <w:sz w:val="24"/>
                <w:szCs w:val="24"/>
              </w:rPr>
              <w:t>ее основные ценности и признаки. Проб</w:t>
            </w:r>
            <w:r w:rsidRPr="00F446F9">
              <w:rPr>
                <w:rStyle w:val="a6"/>
                <w:rFonts w:ascii="Times New Roman" w:hAnsi="Times New Roman"/>
                <w:i/>
                <w:color w:val="000000"/>
                <w:sz w:val="24"/>
                <w:szCs w:val="24"/>
              </w:rPr>
              <w:softHyphen/>
              <w:t xml:space="preserve">лемы современной демократии. </w:t>
            </w: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Политическая элита   </w:t>
            </w:r>
          </w:p>
          <w:p w:rsidR="00F446F9" w:rsidRPr="00381660" w:rsidRDefault="00D43DE3" w:rsidP="00F85AF2">
            <w:pPr>
              <w:tabs>
                <w:tab w:val="left" w:pos="5445"/>
              </w:tabs>
              <w:rPr>
                <w:rFonts w:ascii="Times New Roman" w:hAnsi="Times New Roman"/>
                <w:sz w:val="24"/>
                <w:szCs w:val="24"/>
              </w:rPr>
            </w:pPr>
            <w:r>
              <w:rPr>
                <w:rFonts w:ascii="Times New Roman" w:hAnsi="Times New Roman"/>
                <w:sz w:val="24"/>
                <w:szCs w:val="24"/>
              </w:rPr>
              <w:t>П</w:t>
            </w:r>
            <w:r w:rsidRPr="00381660">
              <w:rPr>
                <w:rFonts w:ascii="Times New Roman" w:hAnsi="Times New Roman"/>
                <w:sz w:val="24"/>
                <w:szCs w:val="24"/>
              </w:rPr>
              <w:t>олитическое лидерство</w:t>
            </w:r>
          </w:p>
        </w:tc>
        <w:tc>
          <w:tcPr>
            <w:tcW w:w="1134" w:type="dxa"/>
          </w:tcPr>
          <w:p w:rsidR="00D43DE3" w:rsidRPr="00381660" w:rsidRDefault="00D43DE3" w:rsidP="00F85AF2">
            <w:pPr>
              <w:tabs>
                <w:tab w:val="left" w:pos="5445"/>
              </w:tabs>
              <w:rPr>
                <w:rFonts w:ascii="Times New Roman" w:hAnsi="Times New Roman"/>
                <w:sz w:val="24"/>
                <w:szCs w:val="24"/>
              </w:rPr>
            </w:pPr>
            <w:r>
              <w:rPr>
                <w:rFonts w:ascii="Times New Roman" w:hAnsi="Times New Roman"/>
                <w:sz w:val="24"/>
                <w:szCs w:val="24"/>
              </w:rPr>
              <w:t>2</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объяснять</w:t>
            </w:r>
            <w:r w:rsidR="00D43DE3" w:rsidRPr="00381660">
              <w:rPr>
                <w:rFonts w:ascii="Times New Roman" w:hAnsi="Times New Roman"/>
                <w:sz w:val="24"/>
                <w:szCs w:val="24"/>
              </w:rPr>
              <w:t>, что такое политическая э</w:t>
            </w:r>
            <w:r>
              <w:rPr>
                <w:rFonts w:ascii="Times New Roman" w:hAnsi="Times New Roman"/>
                <w:sz w:val="24"/>
                <w:szCs w:val="24"/>
              </w:rPr>
              <w:t>лита. Как она формируется.  П</w:t>
            </w:r>
            <w:r w:rsidR="00D43DE3" w:rsidRPr="00381660">
              <w:rPr>
                <w:rFonts w:ascii="Times New Roman" w:hAnsi="Times New Roman"/>
                <w:sz w:val="24"/>
                <w:szCs w:val="24"/>
              </w:rPr>
              <w:t>риводить примеры элиты 90 – х гг. Перечислять основные функции политического лидерства. Уметь сравнивать виды лидерства.</w:t>
            </w:r>
          </w:p>
        </w:tc>
      </w:tr>
      <w:tr w:rsidR="00D43DE3" w:rsidRPr="00381660" w:rsidTr="00C60F48">
        <w:tc>
          <w:tcPr>
            <w:tcW w:w="710" w:type="dxa"/>
          </w:tcPr>
          <w:p w:rsidR="00D43DE3" w:rsidRDefault="00F446F9" w:rsidP="00F85AF2">
            <w:pPr>
              <w:tabs>
                <w:tab w:val="left" w:pos="5445"/>
              </w:tabs>
              <w:rPr>
                <w:rFonts w:ascii="Times New Roman" w:hAnsi="Times New Roman"/>
                <w:sz w:val="24"/>
                <w:szCs w:val="24"/>
              </w:rPr>
            </w:pPr>
            <w:r>
              <w:rPr>
                <w:rFonts w:ascii="Times New Roman" w:hAnsi="Times New Roman"/>
                <w:sz w:val="24"/>
                <w:szCs w:val="24"/>
              </w:rPr>
              <w:t>50</w:t>
            </w:r>
          </w:p>
          <w:p w:rsidR="00E607F6" w:rsidRDefault="00E607F6" w:rsidP="00F85AF2">
            <w:pPr>
              <w:tabs>
                <w:tab w:val="left" w:pos="5445"/>
              </w:tabs>
              <w:rPr>
                <w:rFonts w:ascii="Times New Roman" w:hAnsi="Times New Roman"/>
                <w:sz w:val="24"/>
                <w:szCs w:val="24"/>
              </w:rPr>
            </w:pPr>
          </w:p>
          <w:p w:rsidR="00F446F9" w:rsidRDefault="00F446F9" w:rsidP="00F85AF2">
            <w:pPr>
              <w:tabs>
                <w:tab w:val="left" w:pos="5445"/>
              </w:tabs>
              <w:rPr>
                <w:rFonts w:ascii="Times New Roman" w:hAnsi="Times New Roman"/>
                <w:sz w:val="24"/>
                <w:szCs w:val="24"/>
              </w:rPr>
            </w:pPr>
            <w:r>
              <w:rPr>
                <w:rFonts w:ascii="Times New Roman" w:hAnsi="Times New Roman"/>
                <w:sz w:val="24"/>
                <w:szCs w:val="24"/>
              </w:rPr>
              <w:t>51</w:t>
            </w:r>
          </w:p>
          <w:p w:rsidR="00E607F6" w:rsidRDefault="00E607F6" w:rsidP="00F85AF2">
            <w:pPr>
              <w:tabs>
                <w:tab w:val="left" w:pos="5445"/>
              </w:tabs>
              <w:rPr>
                <w:rFonts w:ascii="Times New Roman" w:hAnsi="Times New Roman"/>
                <w:sz w:val="24"/>
                <w:szCs w:val="24"/>
              </w:rPr>
            </w:pPr>
          </w:p>
          <w:p w:rsidR="00E607F6" w:rsidRPr="00381660" w:rsidRDefault="00E607F6" w:rsidP="00F85AF2">
            <w:pPr>
              <w:tabs>
                <w:tab w:val="left" w:pos="5445"/>
              </w:tabs>
              <w:rPr>
                <w:rFonts w:ascii="Times New Roman" w:hAnsi="Times New Roman"/>
                <w:sz w:val="24"/>
                <w:szCs w:val="24"/>
              </w:rPr>
            </w:pPr>
            <w:r>
              <w:rPr>
                <w:rFonts w:ascii="Times New Roman" w:hAnsi="Times New Roman"/>
                <w:sz w:val="24"/>
                <w:szCs w:val="24"/>
              </w:rPr>
              <w:t>52</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Демографическая сит</w:t>
            </w:r>
            <w:r>
              <w:rPr>
                <w:rFonts w:ascii="Times New Roman" w:hAnsi="Times New Roman"/>
                <w:sz w:val="24"/>
                <w:szCs w:val="24"/>
              </w:rPr>
              <w:t xml:space="preserve">уация в </w:t>
            </w:r>
            <w:r w:rsidR="00E607F6">
              <w:rPr>
                <w:rFonts w:ascii="Times New Roman" w:hAnsi="Times New Roman"/>
                <w:sz w:val="24"/>
                <w:szCs w:val="24"/>
              </w:rPr>
              <w:t>современной России</w:t>
            </w:r>
            <w:r>
              <w:rPr>
                <w:rFonts w:ascii="Times New Roman" w:hAnsi="Times New Roman"/>
                <w:sz w:val="24"/>
                <w:szCs w:val="24"/>
              </w:rPr>
              <w:t>.</w:t>
            </w:r>
          </w:p>
          <w:p w:rsidR="00F446F9" w:rsidRPr="00E607F6" w:rsidRDefault="00E607F6" w:rsidP="00F85AF2">
            <w:pPr>
              <w:tabs>
                <w:tab w:val="left" w:pos="5445"/>
              </w:tabs>
              <w:rPr>
                <w:rFonts w:ascii="Times New Roman" w:hAnsi="Times New Roman"/>
                <w:i/>
                <w:sz w:val="24"/>
                <w:szCs w:val="24"/>
              </w:rPr>
            </w:pPr>
            <w:r w:rsidRPr="00E607F6">
              <w:rPr>
                <w:rFonts w:ascii="Times New Roman" w:hAnsi="Times New Roman"/>
                <w:i/>
                <w:sz w:val="24"/>
                <w:szCs w:val="24"/>
              </w:rPr>
              <w:t>Институт семьи и брака</w:t>
            </w:r>
          </w:p>
          <w:p w:rsidR="00E607F6" w:rsidRDefault="00E607F6" w:rsidP="00F85AF2">
            <w:pPr>
              <w:tabs>
                <w:tab w:val="left" w:pos="5445"/>
              </w:tabs>
              <w:rPr>
                <w:rFonts w:ascii="Times New Roman" w:hAnsi="Times New Roman"/>
                <w:sz w:val="24"/>
                <w:szCs w:val="24"/>
              </w:rPr>
            </w:pPr>
          </w:p>
          <w:p w:rsidR="00D43DE3" w:rsidRPr="00381660" w:rsidRDefault="00D43DE3" w:rsidP="00F85AF2">
            <w:pPr>
              <w:tabs>
                <w:tab w:val="left" w:pos="5445"/>
              </w:tabs>
              <w:rPr>
                <w:rFonts w:ascii="Times New Roman" w:hAnsi="Times New Roman"/>
                <w:sz w:val="24"/>
                <w:szCs w:val="24"/>
              </w:rPr>
            </w:pPr>
            <w:r>
              <w:rPr>
                <w:rFonts w:ascii="Times New Roman" w:hAnsi="Times New Roman"/>
                <w:sz w:val="24"/>
                <w:szCs w:val="24"/>
              </w:rPr>
              <w:t>П</w:t>
            </w:r>
            <w:r w:rsidRPr="00381660">
              <w:rPr>
                <w:rFonts w:ascii="Times New Roman" w:hAnsi="Times New Roman"/>
                <w:sz w:val="24"/>
                <w:szCs w:val="24"/>
              </w:rPr>
              <w:t>роблемы неполной семьи</w:t>
            </w:r>
          </w:p>
        </w:tc>
        <w:tc>
          <w:tcPr>
            <w:tcW w:w="1134" w:type="dxa"/>
          </w:tcPr>
          <w:p w:rsidR="00D43DE3" w:rsidRPr="00381660" w:rsidRDefault="00E607F6"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sz w:val="24"/>
                <w:szCs w:val="24"/>
              </w:rPr>
              <w:t>Объяснять</w:t>
            </w:r>
            <w:r w:rsidR="00D43DE3" w:rsidRPr="00381660">
              <w:rPr>
                <w:rFonts w:ascii="Times New Roman" w:hAnsi="Times New Roman"/>
                <w:sz w:val="24"/>
                <w:szCs w:val="24"/>
              </w:rPr>
              <w:t xml:space="preserve">, что такое неполная семья. Уметь </w:t>
            </w:r>
            <w:r w:rsidRPr="00381660">
              <w:rPr>
                <w:rFonts w:ascii="Times New Roman" w:hAnsi="Times New Roman"/>
                <w:sz w:val="24"/>
                <w:szCs w:val="24"/>
              </w:rPr>
              <w:t>характеризовать современную</w:t>
            </w:r>
            <w:r w:rsidR="00D43DE3" w:rsidRPr="00381660">
              <w:rPr>
                <w:rFonts w:ascii="Times New Roman" w:hAnsi="Times New Roman"/>
                <w:sz w:val="24"/>
                <w:szCs w:val="24"/>
              </w:rPr>
              <w:t xml:space="preserve"> демографическую ситуацию в России. Уметь работать с дополнительной литературой.</w:t>
            </w:r>
          </w:p>
        </w:tc>
      </w:tr>
      <w:tr w:rsidR="00D43DE3" w:rsidRPr="00381660" w:rsidTr="00C60F48">
        <w:tc>
          <w:tcPr>
            <w:tcW w:w="710" w:type="dxa"/>
          </w:tcPr>
          <w:p w:rsidR="00D43DE3" w:rsidRDefault="00E607F6" w:rsidP="00F85AF2">
            <w:pPr>
              <w:tabs>
                <w:tab w:val="left" w:pos="5445"/>
              </w:tabs>
              <w:rPr>
                <w:rFonts w:ascii="Times New Roman" w:hAnsi="Times New Roman"/>
                <w:sz w:val="24"/>
                <w:szCs w:val="24"/>
              </w:rPr>
            </w:pPr>
            <w:r>
              <w:rPr>
                <w:rFonts w:ascii="Times New Roman" w:hAnsi="Times New Roman"/>
                <w:sz w:val="24"/>
                <w:szCs w:val="24"/>
              </w:rPr>
              <w:t>53</w:t>
            </w:r>
          </w:p>
          <w:p w:rsidR="00E607F6" w:rsidRDefault="00E607F6" w:rsidP="00F85AF2">
            <w:pPr>
              <w:tabs>
                <w:tab w:val="left" w:pos="5445"/>
              </w:tabs>
              <w:rPr>
                <w:rFonts w:ascii="Times New Roman" w:hAnsi="Times New Roman"/>
                <w:sz w:val="24"/>
                <w:szCs w:val="24"/>
              </w:rPr>
            </w:pPr>
          </w:p>
          <w:p w:rsidR="00E607F6" w:rsidRDefault="00E607F6" w:rsidP="00F85AF2">
            <w:pPr>
              <w:tabs>
                <w:tab w:val="left" w:pos="5445"/>
              </w:tabs>
              <w:rPr>
                <w:rFonts w:ascii="Times New Roman" w:hAnsi="Times New Roman"/>
                <w:sz w:val="24"/>
                <w:szCs w:val="24"/>
              </w:rPr>
            </w:pPr>
            <w:r>
              <w:rPr>
                <w:rFonts w:ascii="Times New Roman" w:hAnsi="Times New Roman"/>
                <w:sz w:val="24"/>
                <w:szCs w:val="24"/>
              </w:rPr>
              <w:t>54</w:t>
            </w:r>
          </w:p>
          <w:p w:rsidR="00E607F6" w:rsidRDefault="00E607F6" w:rsidP="00F85AF2">
            <w:pPr>
              <w:tabs>
                <w:tab w:val="left" w:pos="5445"/>
              </w:tabs>
              <w:rPr>
                <w:rFonts w:ascii="Times New Roman" w:hAnsi="Times New Roman"/>
                <w:sz w:val="24"/>
                <w:szCs w:val="24"/>
              </w:rPr>
            </w:pPr>
          </w:p>
          <w:p w:rsidR="00E607F6" w:rsidRPr="00381660" w:rsidRDefault="00E607F6" w:rsidP="00F85AF2">
            <w:pPr>
              <w:tabs>
                <w:tab w:val="left" w:pos="5445"/>
              </w:tabs>
              <w:rPr>
                <w:rFonts w:ascii="Times New Roman" w:hAnsi="Times New Roman"/>
                <w:sz w:val="24"/>
                <w:szCs w:val="24"/>
              </w:rPr>
            </w:pPr>
            <w:r>
              <w:rPr>
                <w:rFonts w:ascii="Times New Roman" w:hAnsi="Times New Roman"/>
                <w:sz w:val="24"/>
                <w:szCs w:val="24"/>
              </w:rPr>
              <w:t>55</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Религиозные объединения и организации в РФ</w:t>
            </w:r>
          </w:p>
          <w:p w:rsidR="00E607F6" w:rsidRPr="00E607F6" w:rsidRDefault="00E607F6" w:rsidP="00F85AF2">
            <w:pPr>
              <w:tabs>
                <w:tab w:val="left" w:pos="5445"/>
              </w:tabs>
              <w:rPr>
                <w:rFonts w:ascii="Times New Roman" w:hAnsi="Times New Roman"/>
                <w:i/>
                <w:sz w:val="24"/>
                <w:szCs w:val="24"/>
              </w:rPr>
            </w:pPr>
            <w:r w:rsidRPr="00E607F6">
              <w:rPr>
                <w:rFonts w:ascii="Times New Roman" w:hAnsi="Times New Roman"/>
                <w:i/>
                <w:sz w:val="24"/>
                <w:szCs w:val="24"/>
              </w:rPr>
              <w:t>Молодежь в современном обществе</w:t>
            </w:r>
          </w:p>
          <w:p w:rsidR="00D43DE3" w:rsidRPr="001A31C2" w:rsidRDefault="00D43DE3" w:rsidP="00F85AF2">
            <w:pPr>
              <w:rPr>
                <w:rFonts w:ascii="Times New Roman" w:hAnsi="Times New Roman"/>
                <w:sz w:val="24"/>
                <w:szCs w:val="24"/>
              </w:rPr>
            </w:pPr>
            <w:r w:rsidRPr="00381660">
              <w:rPr>
                <w:rFonts w:ascii="Times New Roman" w:hAnsi="Times New Roman"/>
                <w:sz w:val="24"/>
                <w:szCs w:val="24"/>
              </w:rPr>
              <w:t>Проблемы поддержания межрелигиозного мира</w:t>
            </w:r>
          </w:p>
        </w:tc>
        <w:tc>
          <w:tcPr>
            <w:tcW w:w="1134" w:type="dxa"/>
          </w:tcPr>
          <w:p w:rsidR="00D43DE3" w:rsidRPr="00381660" w:rsidRDefault="00AB01C4"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работать с юридической литературой. </w:t>
            </w:r>
          </w:p>
        </w:tc>
      </w:tr>
      <w:tr w:rsidR="00D43DE3" w:rsidRPr="00381660" w:rsidTr="00C60F48">
        <w:tc>
          <w:tcPr>
            <w:tcW w:w="710" w:type="dxa"/>
          </w:tcPr>
          <w:p w:rsidR="00D43DE3" w:rsidRDefault="00E607F6" w:rsidP="00F85AF2">
            <w:pPr>
              <w:tabs>
                <w:tab w:val="left" w:pos="5445"/>
              </w:tabs>
              <w:rPr>
                <w:rFonts w:ascii="Times New Roman" w:hAnsi="Times New Roman"/>
                <w:sz w:val="24"/>
                <w:szCs w:val="24"/>
              </w:rPr>
            </w:pPr>
            <w:r>
              <w:rPr>
                <w:rFonts w:ascii="Times New Roman" w:hAnsi="Times New Roman"/>
                <w:sz w:val="24"/>
                <w:szCs w:val="24"/>
              </w:rPr>
              <w:t>56</w:t>
            </w:r>
          </w:p>
          <w:p w:rsidR="00E607F6" w:rsidRDefault="00E607F6" w:rsidP="00F85AF2">
            <w:pPr>
              <w:tabs>
                <w:tab w:val="left" w:pos="5445"/>
              </w:tabs>
              <w:rPr>
                <w:rFonts w:ascii="Times New Roman" w:hAnsi="Times New Roman"/>
                <w:sz w:val="24"/>
                <w:szCs w:val="24"/>
              </w:rPr>
            </w:pPr>
          </w:p>
          <w:p w:rsidR="00E607F6" w:rsidRDefault="00E607F6" w:rsidP="00F85AF2">
            <w:pPr>
              <w:tabs>
                <w:tab w:val="left" w:pos="5445"/>
              </w:tabs>
              <w:rPr>
                <w:rFonts w:ascii="Times New Roman" w:hAnsi="Times New Roman"/>
                <w:sz w:val="24"/>
                <w:szCs w:val="24"/>
              </w:rPr>
            </w:pPr>
          </w:p>
          <w:p w:rsidR="00E607F6" w:rsidRPr="00381660" w:rsidRDefault="00E607F6" w:rsidP="00F85AF2">
            <w:pPr>
              <w:tabs>
                <w:tab w:val="left" w:pos="5445"/>
              </w:tabs>
              <w:rPr>
                <w:rFonts w:ascii="Times New Roman" w:hAnsi="Times New Roman"/>
                <w:sz w:val="24"/>
                <w:szCs w:val="24"/>
              </w:rPr>
            </w:pPr>
            <w:r>
              <w:rPr>
                <w:rFonts w:ascii="Times New Roman" w:hAnsi="Times New Roman"/>
                <w:sz w:val="24"/>
                <w:szCs w:val="24"/>
              </w:rPr>
              <w:t>57</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Проблемы социальн</w:t>
            </w:r>
            <w:r>
              <w:rPr>
                <w:rFonts w:ascii="Times New Roman" w:hAnsi="Times New Roman"/>
                <w:sz w:val="24"/>
                <w:szCs w:val="24"/>
              </w:rPr>
              <w:t>о-политической и духовной жизни</w:t>
            </w:r>
          </w:p>
          <w:p w:rsidR="00547552" w:rsidRPr="00547552" w:rsidRDefault="00547552" w:rsidP="00F85AF2">
            <w:pPr>
              <w:tabs>
                <w:tab w:val="left" w:pos="5445"/>
              </w:tabs>
              <w:rPr>
                <w:rFonts w:ascii="Times New Roman" w:hAnsi="Times New Roman"/>
                <w:i/>
                <w:sz w:val="24"/>
                <w:szCs w:val="24"/>
              </w:rPr>
            </w:pPr>
            <w:r w:rsidRPr="00547552">
              <w:rPr>
                <w:rFonts w:ascii="Times New Roman" w:hAnsi="Times New Roman"/>
                <w:i/>
                <w:sz w:val="24"/>
                <w:szCs w:val="24"/>
              </w:rPr>
              <w:t>Быт и бытовые отношения</w:t>
            </w:r>
          </w:p>
        </w:tc>
        <w:tc>
          <w:tcPr>
            <w:tcW w:w="1134" w:type="dxa"/>
          </w:tcPr>
          <w:p w:rsidR="00D43DE3" w:rsidRPr="00381660" w:rsidRDefault="00547552" w:rsidP="00F85AF2">
            <w:pPr>
              <w:tabs>
                <w:tab w:val="left" w:pos="5445"/>
              </w:tabs>
              <w:rPr>
                <w:rFonts w:ascii="Times New Roman" w:hAnsi="Times New Roman"/>
                <w:sz w:val="24"/>
                <w:szCs w:val="24"/>
              </w:rPr>
            </w:pPr>
            <w:r>
              <w:rPr>
                <w:rFonts w:ascii="Times New Roman" w:hAnsi="Times New Roman"/>
                <w:sz w:val="24"/>
                <w:szCs w:val="24"/>
              </w:rPr>
              <w:t>2</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Систематизация знаний учащихся по данному разделу</w:t>
            </w:r>
            <w:r>
              <w:rPr>
                <w:rFonts w:ascii="Times New Roman" w:hAnsi="Times New Roman"/>
                <w:sz w:val="24"/>
                <w:szCs w:val="24"/>
              </w:rPr>
              <w:t>, применять знания для решения познавательных задач</w:t>
            </w:r>
          </w:p>
        </w:tc>
      </w:tr>
      <w:tr w:rsidR="00D43DE3" w:rsidRPr="00381660" w:rsidTr="00C60F48">
        <w:tc>
          <w:tcPr>
            <w:tcW w:w="710" w:type="dxa"/>
          </w:tcPr>
          <w:p w:rsidR="00D43DE3" w:rsidRDefault="00547552" w:rsidP="00F85AF2">
            <w:pPr>
              <w:tabs>
                <w:tab w:val="left" w:pos="5445"/>
              </w:tabs>
              <w:rPr>
                <w:rFonts w:ascii="Times New Roman" w:hAnsi="Times New Roman"/>
                <w:sz w:val="24"/>
                <w:szCs w:val="24"/>
              </w:rPr>
            </w:pPr>
            <w:r>
              <w:rPr>
                <w:rFonts w:ascii="Times New Roman" w:hAnsi="Times New Roman"/>
                <w:sz w:val="24"/>
                <w:szCs w:val="24"/>
              </w:rPr>
              <w:t>58</w:t>
            </w:r>
          </w:p>
          <w:p w:rsidR="00547552" w:rsidRDefault="00547552" w:rsidP="00F85AF2">
            <w:pPr>
              <w:tabs>
                <w:tab w:val="left" w:pos="5445"/>
              </w:tabs>
              <w:rPr>
                <w:rFonts w:ascii="Times New Roman" w:hAnsi="Times New Roman"/>
                <w:sz w:val="24"/>
                <w:szCs w:val="24"/>
              </w:rPr>
            </w:pPr>
          </w:p>
          <w:p w:rsidR="00547552" w:rsidRPr="00381660" w:rsidRDefault="00547552" w:rsidP="00F85AF2">
            <w:pPr>
              <w:tabs>
                <w:tab w:val="left" w:pos="5445"/>
              </w:tabs>
              <w:rPr>
                <w:rFonts w:ascii="Times New Roman" w:hAnsi="Times New Roman"/>
                <w:sz w:val="24"/>
                <w:szCs w:val="24"/>
              </w:rPr>
            </w:pPr>
            <w:r>
              <w:rPr>
                <w:rFonts w:ascii="Times New Roman" w:hAnsi="Times New Roman"/>
                <w:sz w:val="24"/>
                <w:szCs w:val="24"/>
              </w:rPr>
              <w:t>59</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Современные подходы к пониманию права. </w:t>
            </w:r>
          </w:p>
          <w:p w:rsidR="00D43DE3" w:rsidRPr="001A31C2" w:rsidRDefault="00D43DE3" w:rsidP="00F85AF2">
            <w:pPr>
              <w:rPr>
                <w:rFonts w:ascii="Times New Roman" w:hAnsi="Times New Roman"/>
                <w:sz w:val="24"/>
                <w:szCs w:val="24"/>
              </w:rPr>
            </w:pPr>
            <w:r>
              <w:rPr>
                <w:rFonts w:ascii="Times New Roman" w:hAnsi="Times New Roman"/>
                <w:color w:val="000000"/>
                <w:sz w:val="24"/>
                <w:szCs w:val="24"/>
              </w:rPr>
              <w:t>Законотворче</w:t>
            </w:r>
            <w:r w:rsidRPr="00381660">
              <w:rPr>
                <w:rFonts w:ascii="Times New Roman" w:hAnsi="Times New Roman"/>
                <w:color w:val="000000"/>
                <w:sz w:val="24"/>
                <w:szCs w:val="24"/>
              </w:rPr>
              <w:t>ский процесс в РФ</w:t>
            </w:r>
            <w:r>
              <w:rPr>
                <w:rFonts w:ascii="Times New Roman" w:hAnsi="Times New Roman"/>
                <w:color w:val="000000"/>
                <w:sz w:val="24"/>
                <w:szCs w:val="24"/>
              </w:rPr>
              <w:t>.</w:t>
            </w:r>
          </w:p>
        </w:tc>
        <w:tc>
          <w:tcPr>
            <w:tcW w:w="113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2</w:t>
            </w:r>
          </w:p>
        </w:tc>
        <w:tc>
          <w:tcPr>
            <w:tcW w:w="5528" w:type="dxa"/>
          </w:tcPr>
          <w:p w:rsidR="00D43DE3" w:rsidRPr="00381660" w:rsidRDefault="00D43DE3" w:rsidP="00F85AF2">
            <w:pPr>
              <w:shd w:val="clear" w:color="auto" w:fill="FFFFFF"/>
              <w:rPr>
                <w:rFonts w:ascii="Times New Roman" w:hAnsi="Times New Roman"/>
                <w:sz w:val="24"/>
                <w:szCs w:val="24"/>
              </w:rPr>
            </w:pPr>
            <w:r w:rsidRPr="00381660">
              <w:rPr>
                <w:rFonts w:ascii="Times New Roman" w:hAnsi="Times New Roman"/>
                <w:i/>
                <w:iCs/>
                <w:color w:val="000000"/>
                <w:sz w:val="24"/>
                <w:szCs w:val="24"/>
              </w:rPr>
              <w:t xml:space="preserve">Понимать, </w:t>
            </w:r>
            <w:r w:rsidRPr="00381660">
              <w:rPr>
                <w:rFonts w:ascii="Times New Roman" w:hAnsi="Times New Roman"/>
                <w:color w:val="000000"/>
                <w:sz w:val="24"/>
                <w:szCs w:val="24"/>
              </w:rPr>
              <w:t>в чем суть нормативного подхода к праву.</w:t>
            </w:r>
            <w:r w:rsidR="007C0ACE">
              <w:rPr>
                <w:rFonts w:ascii="Times New Roman" w:hAnsi="Times New Roman"/>
                <w:color w:val="000000"/>
                <w:sz w:val="24"/>
                <w:szCs w:val="24"/>
              </w:rPr>
              <w:t>Х</w:t>
            </w:r>
            <w:r w:rsidRPr="00381660">
              <w:rPr>
                <w:rFonts w:ascii="Times New Roman" w:hAnsi="Times New Roman"/>
                <w:color w:val="000000"/>
                <w:sz w:val="24"/>
                <w:szCs w:val="24"/>
              </w:rPr>
              <w:t>арактеризовать основные осо</w:t>
            </w:r>
            <w:r w:rsidRPr="00381660">
              <w:rPr>
                <w:rFonts w:ascii="Times New Roman" w:hAnsi="Times New Roman"/>
                <w:color w:val="000000"/>
                <w:sz w:val="24"/>
                <w:szCs w:val="24"/>
              </w:rPr>
              <w:softHyphen/>
              <w:t>бенности естественного права</w:t>
            </w:r>
          </w:p>
        </w:tc>
      </w:tr>
      <w:tr w:rsidR="00D43DE3" w:rsidRPr="00381660" w:rsidTr="00C60F48">
        <w:tc>
          <w:tcPr>
            <w:tcW w:w="710" w:type="dxa"/>
          </w:tcPr>
          <w:p w:rsidR="00D43DE3" w:rsidRDefault="00547552" w:rsidP="00F85AF2">
            <w:pPr>
              <w:tabs>
                <w:tab w:val="left" w:pos="5445"/>
              </w:tabs>
              <w:rPr>
                <w:rFonts w:ascii="Times New Roman" w:hAnsi="Times New Roman"/>
                <w:sz w:val="24"/>
                <w:szCs w:val="24"/>
              </w:rPr>
            </w:pPr>
            <w:r>
              <w:rPr>
                <w:rFonts w:ascii="Times New Roman" w:hAnsi="Times New Roman"/>
                <w:sz w:val="24"/>
                <w:szCs w:val="24"/>
              </w:rPr>
              <w:t>60</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547552" w:rsidRDefault="00547552" w:rsidP="00F85AF2">
            <w:pPr>
              <w:tabs>
                <w:tab w:val="left" w:pos="5445"/>
              </w:tabs>
              <w:rPr>
                <w:rFonts w:ascii="Times New Roman" w:hAnsi="Times New Roman"/>
                <w:sz w:val="24"/>
                <w:szCs w:val="24"/>
              </w:rPr>
            </w:pPr>
            <w:r>
              <w:rPr>
                <w:rFonts w:ascii="Times New Roman" w:hAnsi="Times New Roman"/>
                <w:sz w:val="24"/>
                <w:szCs w:val="24"/>
              </w:rPr>
              <w:t>61</w:t>
            </w:r>
          </w:p>
          <w:p w:rsidR="0038288F" w:rsidRDefault="0038288F" w:rsidP="00F85AF2">
            <w:pPr>
              <w:tabs>
                <w:tab w:val="left" w:pos="5445"/>
              </w:tabs>
              <w:rPr>
                <w:rFonts w:ascii="Times New Roman" w:hAnsi="Times New Roman"/>
                <w:sz w:val="24"/>
                <w:szCs w:val="24"/>
              </w:rPr>
            </w:pPr>
          </w:p>
          <w:p w:rsidR="00547552" w:rsidRPr="00381660" w:rsidRDefault="00547552" w:rsidP="00F85AF2">
            <w:pPr>
              <w:tabs>
                <w:tab w:val="left" w:pos="5445"/>
              </w:tabs>
              <w:rPr>
                <w:rFonts w:ascii="Times New Roman" w:hAnsi="Times New Roman"/>
                <w:sz w:val="24"/>
                <w:szCs w:val="24"/>
              </w:rPr>
            </w:pPr>
            <w:r>
              <w:rPr>
                <w:rFonts w:ascii="Times New Roman" w:hAnsi="Times New Roman"/>
                <w:sz w:val="24"/>
                <w:szCs w:val="24"/>
              </w:rPr>
              <w:t>62</w:t>
            </w:r>
          </w:p>
        </w:tc>
        <w:tc>
          <w:tcPr>
            <w:tcW w:w="3084" w:type="dxa"/>
          </w:tcPr>
          <w:p w:rsidR="00155F04" w:rsidRDefault="0038288F" w:rsidP="00F85AF2">
            <w:pPr>
              <w:tabs>
                <w:tab w:val="left" w:pos="5445"/>
              </w:tabs>
              <w:rPr>
                <w:rFonts w:ascii="Times New Roman" w:eastAsiaTheme="minorHAnsi" w:hAnsi="Times New Roman"/>
                <w:i/>
                <w:color w:val="000000"/>
                <w:sz w:val="24"/>
                <w:szCs w:val="24"/>
                <w:lang w:eastAsia="en-US"/>
              </w:rPr>
            </w:pPr>
            <w:r w:rsidRPr="0038288F">
              <w:rPr>
                <w:rFonts w:ascii="Times New Roman" w:eastAsiaTheme="minorHAnsi" w:hAnsi="Times New Roman"/>
                <w:i/>
                <w:sz w:val="24"/>
                <w:szCs w:val="24"/>
                <w:lang w:eastAsia="en-US"/>
              </w:rPr>
              <w:t>Государство в политической системе.</w:t>
            </w:r>
            <w:r w:rsidRPr="0038288F">
              <w:rPr>
                <w:rFonts w:ascii="Times New Roman" w:eastAsiaTheme="minorHAnsi" w:hAnsi="Times New Roman"/>
                <w:i/>
                <w:color w:val="000000"/>
                <w:sz w:val="24"/>
                <w:szCs w:val="24"/>
                <w:lang w:eastAsia="en-US"/>
              </w:rPr>
              <w:t xml:space="preserve">Современная государственная служба, ее задачи. </w:t>
            </w:r>
          </w:p>
          <w:p w:rsidR="00D43DE3" w:rsidRPr="00155F04" w:rsidRDefault="0038288F" w:rsidP="00F85AF2">
            <w:pPr>
              <w:tabs>
                <w:tab w:val="left" w:pos="5445"/>
              </w:tabs>
              <w:rPr>
                <w:rFonts w:ascii="Times New Roman" w:hAnsi="Times New Roman"/>
                <w:sz w:val="24"/>
                <w:szCs w:val="24"/>
              </w:rPr>
            </w:pPr>
            <w:r w:rsidRPr="00155F04">
              <w:rPr>
                <w:rFonts w:ascii="Times New Roman" w:eastAsiaTheme="minorHAnsi" w:hAnsi="Times New Roman"/>
                <w:color w:val="000000"/>
                <w:sz w:val="24"/>
                <w:szCs w:val="24"/>
                <w:lang w:eastAsia="en-US"/>
              </w:rPr>
              <w:t>Основные направления политики государства.</w:t>
            </w:r>
          </w:p>
          <w:p w:rsidR="0072280D" w:rsidRPr="0072280D" w:rsidRDefault="0072280D" w:rsidP="00F85AF2">
            <w:pPr>
              <w:tabs>
                <w:tab w:val="left" w:pos="5445"/>
              </w:tabs>
              <w:rPr>
                <w:rFonts w:ascii="Times New Roman" w:hAnsi="Times New Roman"/>
                <w:b/>
                <w:sz w:val="24"/>
                <w:szCs w:val="24"/>
              </w:rPr>
            </w:pPr>
            <w:r w:rsidRPr="0072280D">
              <w:rPr>
                <w:rFonts w:ascii="Times New Roman" w:hAnsi="Times New Roman"/>
                <w:b/>
                <w:sz w:val="24"/>
                <w:szCs w:val="24"/>
              </w:rPr>
              <w:t>Промежуточный контроль. Контрольная работа.</w:t>
            </w:r>
          </w:p>
          <w:p w:rsidR="00D43DE3" w:rsidRPr="001A31C2" w:rsidRDefault="00D43DE3" w:rsidP="00F85AF2">
            <w:pPr>
              <w:rPr>
                <w:rFonts w:ascii="Times New Roman" w:hAnsi="Times New Roman"/>
                <w:sz w:val="24"/>
                <w:szCs w:val="24"/>
              </w:rPr>
            </w:pP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color w:val="000000"/>
                <w:sz w:val="24"/>
                <w:szCs w:val="24"/>
              </w:rPr>
              <w:t xml:space="preserve">Объяснять, </w:t>
            </w:r>
            <w:r w:rsidR="00D43DE3" w:rsidRPr="00381660">
              <w:rPr>
                <w:rFonts w:ascii="Times New Roman" w:hAnsi="Times New Roman"/>
                <w:color w:val="000000"/>
                <w:sz w:val="24"/>
                <w:szCs w:val="24"/>
              </w:rPr>
              <w:t>что такое гражданство, каковы принципы российского гражданства, ка</w:t>
            </w:r>
            <w:r w:rsidR="00D43DE3" w:rsidRPr="00381660">
              <w:rPr>
                <w:rFonts w:ascii="Times New Roman" w:hAnsi="Times New Roman"/>
                <w:color w:val="000000"/>
                <w:sz w:val="24"/>
                <w:szCs w:val="24"/>
              </w:rPr>
              <w:softHyphen/>
              <w:t>ковы основания приобретения граждан</w:t>
            </w:r>
            <w:r w:rsidR="00D43DE3" w:rsidRPr="00381660">
              <w:rPr>
                <w:rFonts w:ascii="Times New Roman" w:hAnsi="Times New Roman"/>
                <w:color w:val="000000"/>
                <w:sz w:val="24"/>
                <w:szCs w:val="24"/>
              </w:rPr>
              <w:softHyphen/>
              <w:t>ства;  что такое воинская обязанность, что та</w:t>
            </w:r>
            <w:r w:rsidR="00D43DE3" w:rsidRPr="00381660">
              <w:rPr>
                <w:rFonts w:ascii="Times New Roman" w:hAnsi="Times New Roman"/>
                <w:color w:val="000000"/>
                <w:sz w:val="24"/>
                <w:szCs w:val="24"/>
              </w:rPr>
              <w:softHyphen/>
              <w:t>кое альтернативная гражданская служба,</w:t>
            </w:r>
          </w:p>
        </w:tc>
      </w:tr>
      <w:tr w:rsidR="00155F04" w:rsidRPr="00381660" w:rsidTr="00964DA8">
        <w:tc>
          <w:tcPr>
            <w:tcW w:w="10456" w:type="dxa"/>
            <w:gridSpan w:val="4"/>
          </w:tcPr>
          <w:p w:rsidR="00155F04" w:rsidRDefault="00155F04" w:rsidP="008E329F">
            <w:pPr>
              <w:tabs>
                <w:tab w:val="left" w:pos="5445"/>
              </w:tabs>
              <w:jc w:val="center"/>
              <w:rPr>
                <w:rFonts w:ascii="Times New Roman" w:hAnsi="Times New Roman"/>
                <w:color w:val="000000"/>
                <w:sz w:val="24"/>
                <w:szCs w:val="24"/>
              </w:rPr>
            </w:pPr>
            <w:r w:rsidRPr="00155F04">
              <w:rPr>
                <w:rFonts w:ascii="Times New Roman" w:hAnsi="Times New Roman"/>
                <w:b/>
                <w:bCs/>
                <w:color w:val="000000"/>
                <w:sz w:val="24"/>
                <w:szCs w:val="28"/>
              </w:rPr>
              <w:t xml:space="preserve">Глава </w:t>
            </w:r>
            <w:r w:rsidRPr="00155F04">
              <w:rPr>
                <w:rFonts w:ascii="Times New Roman" w:hAnsi="Times New Roman"/>
                <w:b/>
                <w:bCs/>
                <w:color w:val="000000"/>
                <w:sz w:val="24"/>
                <w:szCs w:val="28"/>
                <w:lang w:val="en-US"/>
              </w:rPr>
              <w:t>III</w:t>
            </w:r>
            <w:r w:rsidR="008E329F">
              <w:rPr>
                <w:rFonts w:ascii="Times New Roman" w:hAnsi="Times New Roman"/>
                <w:b/>
                <w:bCs/>
                <w:color w:val="000000"/>
                <w:sz w:val="24"/>
                <w:szCs w:val="28"/>
              </w:rPr>
              <w:t xml:space="preserve">. Право (40 </w:t>
            </w:r>
            <w:r w:rsidRPr="00155F04">
              <w:rPr>
                <w:rFonts w:ascii="Times New Roman" w:hAnsi="Times New Roman"/>
                <w:b/>
                <w:bCs/>
                <w:color w:val="000000"/>
                <w:sz w:val="24"/>
                <w:szCs w:val="28"/>
              </w:rPr>
              <w:t>ч)</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t>63</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155F04" w:rsidRDefault="00155F04" w:rsidP="00F85AF2">
            <w:pPr>
              <w:tabs>
                <w:tab w:val="left" w:pos="5445"/>
              </w:tabs>
              <w:rPr>
                <w:rFonts w:ascii="Times New Roman" w:hAnsi="Times New Roman"/>
                <w:sz w:val="24"/>
                <w:szCs w:val="24"/>
              </w:rPr>
            </w:pPr>
          </w:p>
          <w:p w:rsidR="00155F04" w:rsidRDefault="00155F04"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r>
              <w:rPr>
                <w:rFonts w:ascii="Times New Roman" w:hAnsi="Times New Roman"/>
                <w:sz w:val="24"/>
                <w:szCs w:val="24"/>
              </w:rPr>
              <w:t>64</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65</w:t>
            </w:r>
          </w:p>
        </w:tc>
        <w:tc>
          <w:tcPr>
            <w:tcW w:w="3084" w:type="dxa"/>
          </w:tcPr>
          <w:p w:rsidR="00155F04" w:rsidRPr="00155F04" w:rsidRDefault="00155F04" w:rsidP="00F85AF2">
            <w:pPr>
              <w:autoSpaceDE w:val="0"/>
              <w:autoSpaceDN w:val="0"/>
              <w:adjustRightInd w:val="0"/>
              <w:rPr>
                <w:rFonts w:ascii="Times New Roman" w:eastAsiaTheme="minorHAnsi" w:hAnsi="Times New Roman"/>
                <w:i/>
                <w:sz w:val="24"/>
                <w:szCs w:val="24"/>
                <w:lang w:eastAsia="en-US"/>
              </w:rPr>
            </w:pPr>
            <w:r w:rsidRPr="00155F04">
              <w:rPr>
                <w:rFonts w:ascii="Times New Roman" w:hAnsi="Times New Roman"/>
                <w:i/>
                <w:color w:val="000000"/>
                <w:sz w:val="24"/>
                <w:szCs w:val="24"/>
              </w:rPr>
              <w:lastRenderedPageBreak/>
              <w:t>Права и обязанности гражданина РФ.</w:t>
            </w:r>
          </w:p>
          <w:p w:rsidR="0038288F" w:rsidRPr="0038288F" w:rsidRDefault="0038288F" w:rsidP="00F85AF2">
            <w:pPr>
              <w:autoSpaceDE w:val="0"/>
              <w:autoSpaceDN w:val="0"/>
              <w:adjustRightInd w:val="0"/>
              <w:rPr>
                <w:rFonts w:ascii="Times New Roman" w:eastAsiaTheme="minorHAnsi" w:hAnsi="Times New Roman"/>
                <w:i/>
                <w:sz w:val="24"/>
                <w:szCs w:val="24"/>
                <w:lang w:eastAsia="en-US"/>
              </w:rPr>
            </w:pPr>
            <w:r w:rsidRPr="0038288F">
              <w:rPr>
                <w:rFonts w:ascii="Times New Roman" w:eastAsiaTheme="minorHAnsi" w:hAnsi="Times New Roman"/>
                <w:i/>
                <w:sz w:val="24"/>
                <w:szCs w:val="24"/>
                <w:lang w:eastAsia="en-US"/>
              </w:rPr>
              <w:t>Политическое сознание и политическое</w:t>
            </w:r>
          </w:p>
          <w:p w:rsidR="0038288F" w:rsidRPr="0038288F" w:rsidRDefault="004F6E52" w:rsidP="00F85AF2">
            <w:pPr>
              <w:tabs>
                <w:tab w:val="left" w:pos="5445"/>
              </w:tabs>
              <w:rPr>
                <w:rFonts w:ascii="Times New Roman" w:hAnsi="Times New Roman"/>
                <w:i/>
                <w:sz w:val="24"/>
                <w:szCs w:val="24"/>
              </w:rPr>
            </w:pPr>
            <w:r w:rsidRPr="0038288F">
              <w:rPr>
                <w:rFonts w:ascii="Times New Roman" w:eastAsiaTheme="minorHAnsi" w:hAnsi="Times New Roman"/>
                <w:i/>
                <w:sz w:val="24"/>
                <w:szCs w:val="24"/>
                <w:lang w:eastAsia="en-US"/>
              </w:rPr>
              <w:t>поведение.</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Экологическое право </w:t>
            </w:r>
          </w:p>
          <w:p w:rsidR="00D43DE3" w:rsidRDefault="00D43DE3" w:rsidP="00F85AF2">
            <w:pPr>
              <w:rPr>
                <w:rFonts w:ascii="Times New Roman" w:hAnsi="Times New Roman"/>
                <w:color w:val="000000"/>
                <w:sz w:val="24"/>
                <w:szCs w:val="24"/>
              </w:rPr>
            </w:pPr>
          </w:p>
          <w:p w:rsidR="00D43DE3" w:rsidRPr="00747026" w:rsidRDefault="00D43DE3" w:rsidP="00F85AF2">
            <w:pPr>
              <w:rPr>
                <w:rFonts w:ascii="Times New Roman" w:hAnsi="Times New Roman"/>
                <w:sz w:val="24"/>
                <w:szCs w:val="24"/>
              </w:rPr>
            </w:pPr>
            <w:r w:rsidRPr="00381660">
              <w:rPr>
                <w:rFonts w:ascii="Times New Roman" w:hAnsi="Times New Roman"/>
                <w:color w:val="000000"/>
                <w:sz w:val="24"/>
                <w:szCs w:val="24"/>
              </w:rPr>
              <w:t>Способы защиты экологических прав.</w:t>
            </w: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lastRenderedPageBreak/>
              <w:t>3</w:t>
            </w:r>
          </w:p>
        </w:tc>
        <w:tc>
          <w:tcPr>
            <w:tcW w:w="5528" w:type="dxa"/>
          </w:tcPr>
          <w:p w:rsidR="00D43DE3" w:rsidRPr="00381660" w:rsidRDefault="007C0ACE" w:rsidP="00F85AF2">
            <w:pPr>
              <w:shd w:val="clear" w:color="auto" w:fill="FFFFFF"/>
              <w:rPr>
                <w:rFonts w:ascii="Times New Roman" w:hAnsi="Times New Roman"/>
                <w:sz w:val="24"/>
                <w:szCs w:val="24"/>
              </w:rPr>
            </w:pPr>
            <w:r>
              <w:rPr>
                <w:rFonts w:ascii="Times New Roman" w:hAnsi="Times New Roman"/>
                <w:color w:val="000000"/>
                <w:sz w:val="24"/>
                <w:szCs w:val="24"/>
              </w:rPr>
              <w:t xml:space="preserve">Характеризовать </w:t>
            </w:r>
            <w:r w:rsidR="00D43DE3" w:rsidRPr="00381660">
              <w:rPr>
                <w:rFonts w:ascii="Times New Roman" w:hAnsi="Times New Roman"/>
                <w:color w:val="000000"/>
                <w:sz w:val="24"/>
                <w:szCs w:val="24"/>
              </w:rPr>
              <w:t xml:space="preserve">особенности экологического </w:t>
            </w:r>
            <w:r w:rsidR="004F6E52" w:rsidRPr="00381660">
              <w:rPr>
                <w:rFonts w:ascii="Times New Roman" w:hAnsi="Times New Roman"/>
                <w:color w:val="000000"/>
                <w:sz w:val="24"/>
                <w:szCs w:val="24"/>
              </w:rPr>
              <w:t>правонарушения, какие</w:t>
            </w:r>
            <w:r w:rsidR="00D43DE3" w:rsidRPr="00381660">
              <w:rPr>
                <w:rFonts w:ascii="Times New Roman" w:hAnsi="Times New Roman"/>
                <w:color w:val="000000"/>
                <w:sz w:val="24"/>
                <w:szCs w:val="24"/>
              </w:rPr>
              <w:t xml:space="preserve"> виды ответст</w:t>
            </w:r>
            <w:r w:rsidR="00D43DE3" w:rsidRPr="00381660">
              <w:rPr>
                <w:rFonts w:ascii="Times New Roman" w:hAnsi="Times New Roman"/>
                <w:color w:val="000000"/>
                <w:sz w:val="24"/>
                <w:szCs w:val="24"/>
              </w:rPr>
              <w:softHyphen/>
              <w:t>венности за экологические правонару</w:t>
            </w:r>
            <w:r w:rsidR="00D43DE3" w:rsidRPr="00381660">
              <w:rPr>
                <w:rFonts w:ascii="Times New Roman" w:hAnsi="Times New Roman"/>
                <w:color w:val="000000"/>
                <w:sz w:val="24"/>
                <w:szCs w:val="24"/>
              </w:rPr>
              <w:softHyphen/>
              <w:t>шения предусматривает законода</w:t>
            </w:r>
            <w:r w:rsidR="00D43DE3" w:rsidRPr="00381660">
              <w:rPr>
                <w:rFonts w:ascii="Times New Roman" w:hAnsi="Times New Roman"/>
                <w:color w:val="000000"/>
                <w:sz w:val="24"/>
                <w:szCs w:val="24"/>
              </w:rPr>
              <w:softHyphen/>
              <w:t>тельство.</w:t>
            </w:r>
          </w:p>
          <w:p w:rsidR="00D43DE3" w:rsidRPr="00381660" w:rsidRDefault="00D43DE3" w:rsidP="00F85AF2">
            <w:pPr>
              <w:shd w:val="clear" w:color="auto" w:fill="FFFFFF"/>
              <w:rPr>
                <w:rFonts w:ascii="Times New Roman" w:hAnsi="Times New Roman"/>
                <w:sz w:val="24"/>
                <w:szCs w:val="24"/>
              </w:rPr>
            </w:pPr>
            <w:r w:rsidRPr="00381660">
              <w:rPr>
                <w:rFonts w:ascii="Times New Roman" w:hAnsi="Times New Roman"/>
                <w:i/>
                <w:iCs/>
                <w:color w:val="000000"/>
                <w:sz w:val="24"/>
                <w:szCs w:val="24"/>
              </w:rPr>
              <w:t xml:space="preserve">Понимать, </w:t>
            </w:r>
            <w:r w:rsidRPr="00381660">
              <w:rPr>
                <w:rFonts w:ascii="Times New Roman" w:hAnsi="Times New Roman"/>
                <w:color w:val="000000"/>
                <w:sz w:val="24"/>
                <w:szCs w:val="24"/>
              </w:rPr>
              <w:t xml:space="preserve">в чем состоит специфика экологических отношений; </w:t>
            </w:r>
          </w:p>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color w:val="000000"/>
                <w:sz w:val="24"/>
                <w:szCs w:val="24"/>
              </w:rPr>
              <w:t>объяснять, каковы составные части окружающей среды; характеризо</w:t>
            </w:r>
            <w:r w:rsidRPr="00381660">
              <w:rPr>
                <w:rFonts w:ascii="Times New Roman" w:hAnsi="Times New Roman"/>
                <w:color w:val="000000"/>
                <w:sz w:val="24"/>
                <w:szCs w:val="24"/>
              </w:rPr>
              <w:softHyphen/>
              <w:t xml:space="preserve">вать основные экологические </w:t>
            </w:r>
            <w:r w:rsidRPr="00381660">
              <w:rPr>
                <w:rFonts w:ascii="Times New Roman" w:hAnsi="Times New Roman"/>
                <w:color w:val="000000"/>
                <w:sz w:val="24"/>
                <w:szCs w:val="24"/>
              </w:rPr>
              <w:lastRenderedPageBreak/>
              <w:t>права, за</w:t>
            </w:r>
            <w:r w:rsidRPr="00381660">
              <w:rPr>
                <w:rFonts w:ascii="Times New Roman" w:hAnsi="Times New Roman"/>
                <w:color w:val="000000"/>
                <w:sz w:val="24"/>
                <w:szCs w:val="24"/>
              </w:rPr>
              <w:softHyphen/>
              <w:t>крепленные в Конституции РФ; назы</w:t>
            </w:r>
            <w:r w:rsidRPr="00381660">
              <w:rPr>
                <w:rFonts w:ascii="Times New Roman" w:hAnsi="Times New Roman"/>
                <w:color w:val="000000"/>
                <w:sz w:val="24"/>
                <w:szCs w:val="24"/>
              </w:rPr>
              <w:softHyphen/>
              <w:t>вать основные способы защиты экологи</w:t>
            </w:r>
            <w:r w:rsidRPr="00381660">
              <w:rPr>
                <w:rFonts w:ascii="Times New Roman" w:hAnsi="Times New Roman"/>
                <w:color w:val="000000"/>
                <w:sz w:val="24"/>
                <w:szCs w:val="24"/>
              </w:rPr>
              <w:softHyphen/>
              <w:t>ческих прав граждан</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lastRenderedPageBreak/>
              <w:t>66</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67</w:t>
            </w:r>
          </w:p>
        </w:tc>
        <w:tc>
          <w:tcPr>
            <w:tcW w:w="3084" w:type="dxa"/>
          </w:tcPr>
          <w:p w:rsidR="0038288F" w:rsidRPr="0038288F" w:rsidRDefault="0038288F" w:rsidP="00F85AF2">
            <w:pPr>
              <w:tabs>
                <w:tab w:val="left" w:pos="5445"/>
              </w:tabs>
              <w:rPr>
                <w:rFonts w:ascii="Times New Roman" w:hAnsi="Times New Roman"/>
                <w:i/>
                <w:sz w:val="24"/>
                <w:szCs w:val="24"/>
              </w:rPr>
            </w:pPr>
            <w:r w:rsidRPr="0038288F">
              <w:rPr>
                <w:rFonts w:ascii="Times New Roman" w:eastAsiaTheme="minorHAnsi" w:hAnsi="Times New Roman"/>
                <w:i/>
                <w:sz w:val="24"/>
                <w:szCs w:val="24"/>
                <w:lang w:eastAsia="en-US"/>
              </w:rPr>
              <w:t>Роль СМИ в политической жизни.</w:t>
            </w:r>
            <w:r w:rsidRPr="0038288F">
              <w:rPr>
                <w:rFonts w:ascii="Times New Roman" w:eastAsiaTheme="minorHAnsi" w:hAnsi="Times New Roman"/>
                <w:i/>
                <w:color w:val="000000"/>
                <w:sz w:val="24"/>
                <w:szCs w:val="24"/>
                <w:lang w:eastAsia="en-US"/>
              </w:rPr>
              <w:t>Типы ин</w:t>
            </w:r>
            <w:r w:rsidRPr="0038288F">
              <w:rPr>
                <w:rFonts w:ascii="Times New Roman" w:eastAsiaTheme="minorHAnsi" w:hAnsi="Times New Roman"/>
                <w:i/>
                <w:color w:val="000000"/>
                <w:sz w:val="24"/>
                <w:szCs w:val="24"/>
                <w:lang w:eastAsia="en-US"/>
              </w:rPr>
              <w:softHyphen/>
              <w:t>формации, распространяемой СМИ.</w:t>
            </w:r>
          </w:p>
          <w:p w:rsidR="0038288F" w:rsidRDefault="0038288F"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Гражданское право </w:t>
            </w:r>
          </w:p>
          <w:p w:rsidR="00D43DE3" w:rsidRPr="00747026" w:rsidRDefault="00D43DE3" w:rsidP="00F85AF2">
            <w:pPr>
              <w:rPr>
                <w:rFonts w:ascii="Times New Roman" w:hAnsi="Times New Roman"/>
                <w:sz w:val="24"/>
                <w:szCs w:val="24"/>
              </w:rPr>
            </w:pPr>
            <w:r w:rsidRPr="00381660">
              <w:rPr>
                <w:rFonts w:ascii="Times New Roman" w:hAnsi="Times New Roman"/>
                <w:color w:val="000000"/>
                <w:sz w:val="24"/>
                <w:szCs w:val="24"/>
              </w:rPr>
              <w:t>Защита граж</w:t>
            </w:r>
            <w:r w:rsidRPr="00381660">
              <w:rPr>
                <w:rFonts w:ascii="Times New Roman" w:hAnsi="Times New Roman"/>
                <w:color w:val="000000"/>
                <w:sz w:val="24"/>
                <w:szCs w:val="24"/>
              </w:rPr>
              <w:softHyphen/>
              <w:t>данских прав</w:t>
            </w:r>
          </w:p>
        </w:tc>
        <w:tc>
          <w:tcPr>
            <w:tcW w:w="113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2</w:t>
            </w:r>
          </w:p>
        </w:tc>
        <w:tc>
          <w:tcPr>
            <w:tcW w:w="5528" w:type="dxa"/>
          </w:tcPr>
          <w:p w:rsidR="00D43DE3" w:rsidRPr="00381660" w:rsidRDefault="007C0ACE" w:rsidP="00F85AF2">
            <w:pPr>
              <w:shd w:val="clear" w:color="auto" w:fill="FFFFFF"/>
              <w:rPr>
                <w:rFonts w:ascii="Times New Roman" w:hAnsi="Times New Roman"/>
                <w:sz w:val="24"/>
                <w:szCs w:val="24"/>
              </w:rPr>
            </w:pPr>
            <w:r>
              <w:rPr>
                <w:rFonts w:ascii="Times New Roman" w:hAnsi="Times New Roman"/>
                <w:i/>
                <w:iCs/>
                <w:color w:val="000000"/>
                <w:sz w:val="24"/>
                <w:szCs w:val="24"/>
              </w:rPr>
              <w:t xml:space="preserve">Называть, </w:t>
            </w:r>
            <w:r w:rsidR="00D43DE3" w:rsidRPr="00381660">
              <w:rPr>
                <w:rFonts w:ascii="Times New Roman" w:hAnsi="Times New Roman"/>
                <w:color w:val="000000"/>
                <w:sz w:val="24"/>
                <w:szCs w:val="24"/>
              </w:rPr>
              <w:t>что такое гражданские правоот</w:t>
            </w:r>
            <w:r w:rsidR="00D43DE3" w:rsidRPr="00381660">
              <w:rPr>
                <w:rFonts w:ascii="Times New Roman" w:hAnsi="Times New Roman"/>
                <w:color w:val="000000"/>
                <w:sz w:val="24"/>
                <w:szCs w:val="24"/>
              </w:rPr>
              <w:softHyphen/>
              <w:t>ношения, что понимают под их содержанием.</w:t>
            </w:r>
          </w:p>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i/>
                <w:iCs/>
                <w:color w:val="000000"/>
                <w:sz w:val="24"/>
                <w:szCs w:val="24"/>
              </w:rPr>
              <w:t xml:space="preserve">Понимать, </w:t>
            </w:r>
            <w:r w:rsidRPr="00381660">
              <w:rPr>
                <w:rFonts w:ascii="Times New Roman" w:hAnsi="Times New Roman"/>
                <w:color w:val="000000"/>
                <w:sz w:val="24"/>
                <w:szCs w:val="24"/>
              </w:rPr>
              <w:t>какие особенности харак</w:t>
            </w:r>
            <w:r w:rsidRPr="00381660">
              <w:rPr>
                <w:rFonts w:ascii="Times New Roman" w:hAnsi="Times New Roman"/>
                <w:color w:val="000000"/>
                <w:sz w:val="24"/>
                <w:szCs w:val="24"/>
              </w:rPr>
              <w:softHyphen/>
              <w:t>терны для гражданских правоотношений</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t>68</w:t>
            </w:r>
          </w:p>
          <w:p w:rsidR="0038288F" w:rsidRDefault="0038288F" w:rsidP="00F85AF2">
            <w:pPr>
              <w:tabs>
                <w:tab w:val="left" w:pos="5445"/>
              </w:tabs>
              <w:rPr>
                <w:rFonts w:ascii="Times New Roman" w:hAnsi="Times New Roman"/>
                <w:sz w:val="24"/>
                <w:szCs w:val="24"/>
              </w:rPr>
            </w:pPr>
            <w:r>
              <w:rPr>
                <w:rFonts w:ascii="Times New Roman" w:hAnsi="Times New Roman"/>
                <w:sz w:val="24"/>
                <w:szCs w:val="24"/>
              </w:rPr>
              <w:t>69</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70</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Семейное право </w:t>
            </w:r>
          </w:p>
          <w:p w:rsidR="0038288F" w:rsidRPr="0038288F" w:rsidRDefault="0038288F" w:rsidP="00F85AF2">
            <w:pPr>
              <w:jc w:val="both"/>
              <w:rPr>
                <w:rFonts w:ascii="Times New Roman" w:hAnsi="Times New Roman"/>
                <w:i/>
                <w:sz w:val="24"/>
                <w:szCs w:val="24"/>
                <w:lang w:eastAsia="en-US"/>
              </w:rPr>
            </w:pPr>
            <w:r w:rsidRPr="0038288F">
              <w:rPr>
                <w:rFonts w:ascii="Times New Roman" w:hAnsi="Times New Roman"/>
                <w:i/>
                <w:sz w:val="24"/>
                <w:szCs w:val="24"/>
                <w:lang w:eastAsia="en-US"/>
              </w:rPr>
              <w:t>Мораль и нравственность.</w:t>
            </w:r>
          </w:p>
          <w:p w:rsidR="0038288F" w:rsidRPr="0038288F" w:rsidRDefault="0038288F" w:rsidP="00F85AF2">
            <w:pPr>
              <w:tabs>
                <w:tab w:val="left" w:pos="5445"/>
              </w:tabs>
              <w:rPr>
                <w:rFonts w:ascii="Times New Roman" w:hAnsi="Times New Roman"/>
                <w:i/>
                <w:sz w:val="24"/>
                <w:szCs w:val="24"/>
              </w:rPr>
            </w:pPr>
            <w:r w:rsidRPr="0038288F">
              <w:rPr>
                <w:rFonts w:ascii="Times New Roman" w:eastAsiaTheme="minorHAnsi" w:hAnsi="Times New Roman"/>
                <w:i/>
                <w:color w:val="000000"/>
                <w:sz w:val="24"/>
                <w:szCs w:val="24"/>
                <w:lang w:eastAsia="en-US"/>
              </w:rPr>
              <w:t>Нравственные ориентиры личности. Нравственная культура.</w:t>
            </w:r>
          </w:p>
          <w:p w:rsidR="00D43DE3" w:rsidRPr="00747026" w:rsidRDefault="00D43DE3" w:rsidP="00F85AF2">
            <w:pPr>
              <w:rPr>
                <w:rFonts w:ascii="Times New Roman" w:hAnsi="Times New Roman"/>
                <w:sz w:val="24"/>
                <w:szCs w:val="24"/>
              </w:rPr>
            </w:pPr>
            <w:r>
              <w:rPr>
                <w:rFonts w:ascii="Times New Roman" w:hAnsi="Times New Roman"/>
                <w:sz w:val="24"/>
                <w:szCs w:val="24"/>
              </w:rPr>
              <w:t>Права и обязанности членов семьи</w:t>
            </w: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color w:val="000000"/>
                <w:sz w:val="24"/>
                <w:szCs w:val="24"/>
              </w:rPr>
              <w:t xml:space="preserve">Называть </w:t>
            </w:r>
            <w:r w:rsidR="00D43DE3" w:rsidRPr="00381660">
              <w:rPr>
                <w:rFonts w:ascii="Times New Roman" w:hAnsi="Times New Roman"/>
                <w:color w:val="000000"/>
                <w:sz w:val="24"/>
                <w:szCs w:val="24"/>
              </w:rPr>
              <w:t>какие отношения регулируются се</w:t>
            </w:r>
            <w:r w:rsidR="00D43DE3" w:rsidRPr="00381660">
              <w:rPr>
                <w:rFonts w:ascii="Times New Roman" w:hAnsi="Times New Roman"/>
                <w:color w:val="000000"/>
                <w:sz w:val="24"/>
                <w:szCs w:val="24"/>
              </w:rPr>
              <w:softHyphen/>
              <w:t>мейным правом, каковы условия заклю</w:t>
            </w:r>
            <w:r w:rsidR="00D43DE3" w:rsidRPr="00381660">
              <w:rPr>
                <w:rFonts w:ascii="Times New Roman" w:hAnsi="Times New Roman"/>
                <w:color w:val="000000"/>
                <w:sz w:val="24"/>
                <w:szCs w:val="24"/>
              </w:rPr>
              <w:softHyphen/>
              <w:t>чения брака; личные и имущественные права ребенка. Субъекты и объекты семейных правоотно</w:t>
            </w:r>
            <w:r w:rsidR="00D43DE3" w:rsidRPr="00381660">
              <w:rPr>
                <w:rFonts w:ascii="Times New Roman" w:hAnsi="Times New Roman"/>
                <w:color w:val="000000"/>
                <w:sz w:val="24"/>
                <w:szCs w:val="24"/>
              </w:rPr>
              <w:softHyphen/>
              <w:t>шений. Вступление в брак и расторжение брака. Права и обязан</w:t>
            </w:r>
            <w:r w:rsidR="00D43DE3" w:rsidRPr="00381660">
              <w:rPr>
                <w:rFonts w:ascii="Times New Roman" w:hAnsi="Times New Roman"/>
                <w:color w:val="000000"/>
                <w:sz w:val="24"/>
                <w:szCs w:val="24"/>
              </w:rPr>
              <w:softHyphen/>
              <w:t>ности супругов. Права и обязанности детей и родителей. Воспита</w:t>
            </w:r>
            <w:r w:rsidR="00D43DE3" w:rsidRPr="00381660">
              <w:rPr>
                <w:rFonts w:ascii="Times New Roman" w:hAnsi="Times New Roman"/>
                <w:color w:val="000000"/>
                <w:sz w:val="24"/>
                <w:szCs w:val="24"/>
              </w:rPr>
              <w:softHyphen/>
              <w:t>ние детей, оставшихся без попечения роди</w:t>
            </w:r>
            <w:r w:rsidR="00D43DE3" w:rsidRPr="00381660">
              <w:rPr>
                <w:rFonts w:ascii="Times New Roman" w:hAnsi="Times New Roman"/>
                <w:color w:val="000000"/>
                <w:sz w:val="24"/>
                <w:szCs w:val="24"/>
              </w:rPr>
              <w:softHyphen/>
              <w:t xml:space="preserve">телей. </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t>71</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r>
              <w:rPr>
                <w:rFonts w:ascii="Times New Roman" w:hAnsi="Times New Roman"/>
                <w:sz w:val="24"/>
                <w:szCs w:val="24"/>
              </w:rPr>
              <w:t>72</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73</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 xml:space="preserve">Правовое регулирование занятости и трудоустройства </w:t>
            </w:r>
          </w:p>
          <w:p w:rsidR="001539E6" w:rsidRDefault="001539E6" w:rsidP="001539E6">
            <w:pPr>
              <w:tabs>
                <w:tab w:val="left" w:pos="5445"/>
              </w:tabs>
              <w:rPr>
                <w:rFonts w:ascii="Times New Roman" w:hAnsi="Times New Roman"/>
                <w:sz w:val="24"/>
                <w:szCs w:val="24"/>
              </w:rPr>
            </w:pPr>
            <w:r w:rsidRPr="00381660">
              <w:rPr>
                <w:rFonts w:ascii="Times New Roman" w:hAnsi="Times New Roman"/>
                <w:sz w:val="24"/>
                <w:szCs w:val="24"/>
              </w:rPr>
              <w:t xml:space="preserve">Правовое регулирование занятости и трудоустройства </w:t>
            </w:r>
          </w:p>
          <w:p w:rsidR="0038288F" w:rsidRDefault="0038288F" w:rsidP="00F85AF2">
            <w:pPr>
              <w:rPr>
                <w:rFonts w:ascii="Times New Roman" w:hAnsi="Times New Roman"/>
                <w:sz w:val="24"/>
                <w:szCs w:val="24"/>
              </w:rPr>
            </w:pPr>
          </w:p>
          <w:p w:rsidR="00D43DE3" w:rsidRPr="00747026" w:rsidRDefault="00D43DE3" w:rsidP="00F85AF2">
            <w:pPr>
              <w:rPr>
                <w:rFonts w:ascii="Times New Roman" w:hAnsi="Times New Roman"/>
                <w:sz w:val="24"/>
                <w:szCs w:val="24"/>
              </w:rPr>
            </w:pPr>
            <w:r w:rsidRPr="00381660">
              <w:rPr>
                <w:rFonts w:ascii="Times New Roman" w:hAnsi="Times New Roman"/>
                <w:color w:val="000000"/>
                <w:sz w:val="24"/>
                <w:szCs w:val="24"/>
              </w:rPr>
              <w:t>Социальная защита и социальное обеспечение.</w:t>
            </w: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Borders>
              <w:top w:val="single" w:sz="4" w:space="0" w:color="auto"/>
            </w:tcBorders>
          </w:tcPr>
          <w:p w:rsidR="00D43DE3" w:rsidRPr="00381660" w:rsidRDefault="007C0ACE" w:rsidP="00F85AF2">
            <w:pPr>
              <w:tabs>
                <w:tab w:val="left" w:pos="5445"/>
              </w:tabs>
              <w:rPr>
                <w:rFonts w:ascii="Times New Roman" w:hAnsi="Times New Roman"/>
                <w:sz w:val="24"/>
                <w:szCs w:val="24"/>
              </w:rPr>
            </w:pPr>
            <w:r>
              <w:rPr>
                <w:rFonts w:ascii="Times New Roman" w:hAnsi="Times New Roman"/>
                <w:color w:val="000000"/>
                <w:sz w:val="24"/>
                <w:szCs w:val="24"/>
              </w:rPr>
              <w:t>Называть</w:t>
            </w:r>
            <w:r w:rsidR="00D43DE3" w:rsidRPr="00381660">
              <w:rPr>
                <w:rFonts w:ascii="Times New Roman" w:hAnsi="Times New Roman"/>
                <w:color w:val="000000"/>
                <w:sz w:val="24"/>
                <w:szCs w:val="24"/>
              </w:rPr>
              <w:t>: какие документы необходимы ра</w:t>
            </w:r>
            <w:r w:rsidR="00D43DE3" w:rsidRPr="00381660">
              <w:rPr>
                <w:rFonts w:ascii="Times New Roman" w:hAnsi="Times New Roman"/>
                <w:color w:val="000000"/>
                <w:sz w:val="24"/>
                <w:szCs w:val="24"/>
              </w:rPr>
              <w:softHyphen/>
              <w:t>ботнику при приеме на работу, каков по</w:t>
            </w:r>
            <w:r w:rsidR="00D43DE3" w:rsidRPr="00381660">
              <w:rPr>
                <w:rFonts w:ascii="Times New Roman" w:hAnsi="Times New Roman"/>
                <w:color w:val="000000"/>
                <w:sz w:val="24"/>
                <w:szCs w:val="24"/>
              </w:rPr>
              <w:softHyphen/>
              <w:t>рядок заключения, изменения и растор</w:t>
            </w:r>
            <w:r w:rsidR="00D43DE3" w:rsidRPr="00381660">
              <w:rPr>
                <w:rFonts w:ascii="Times New Roman" w:hAnsi="Times New Roman"/>
                <w:color w:val="000000"/>
                <w:sz w:val="24"/>
                <w:szCs w:val="24"/>
              </w:rPr>
              <w:softHyphen/>
              <w:t xml:space="preserve">жения трудового договора; учреждения профессионального образования. </w:t>
            </w:r>
            <w:r w:rsidR="00D43DE3" w:rsidRPr="00381660">
              <w:rPr>
                <w:rFonts w:ascii="Times New Roman" w:hAnsi="Times New Roman"/>
                <w:i/>
                <w:iCs/>
                <w:color w:val="000000"/>
                <w:sz w:val="24"/>
                <w:szCs w:val="24"/>
              </w:rPr>
              <w:t xml:space="preserve">Уметь </w:t>
            </w:r>
            <w:r w:rsidR="00D43DE3" w:rsidRPr="00381660">
              <w:rPr>
                <w:rFonts w:ascii="Times New Roman" w:hAnsi="Times New Roman"/>
                <w:color w:val="000000"/>
                <w:sz w:val="24"/>
                <w:szCs w:val="24"/>
              </w:rPr>
              <w:t>давать определение понятий; приводить пример трудовых правоот</w:t>
            </w:r>
            <w:r w:rsidR="00D43DE3" w:rsidRPr="00381660">
              <w:rPr>
                <w:rFonts w:ascii="Times New Roman" w:hAnsi="Times New Roman"/>
                <w:color w:val="000000"/>
                <w:sz w:val="24"/>
                <w:szCs w:val="24"/>
              </w:rPr>
              <w:softHyphen/>
              <w:t>ношений, выделив основные права и обязанности субъектов трудового пра</w:t>
            </w:r>
            <w:r w:rsidR="00D43DE3" w:rsidRPr="00381660">
              <w:rPr>
                <w:rFonts w:ascii="Times New Roman" w:hAnsi="Times New Roman"/>
                <w:color w:val="000000"/>
                <w:sz w:val="24"/>
                <w:szCs w:val="24"/>
              </w:rPr>
              <w:softHyphen/>
              <w:t>ва; объяснять, чем отличается понятие «занятый», «незанятый», «безработ</w:t>
            </w:r>
            <w:r w:rsidR="00D43DE3" w:rsidRPr="00381660">
              <w:rPr>
                <w:rFonts w:ascii="Times New Roman" w:hAnsi="Times New Roman"/>
                <w:color w:val="000000"/>
                <w:sz w:val="24"/>
                <w:szCs w:val="24"/>
              </w:rPr>
              <w:softHyphen/>
              <w:t>ный»; приводить примеры социальной защиты и социального обеспечения</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t>74</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r>
              <w:rPr>
                <w:rFonts w:ascii="Times New Roman" w:hAnsi="Times New Roman"/>
                <w:sz w:val="24"/>
                <w:szCs w:val="24"/>
              </w:rPr>
              <w:t>75</w:t>
            </w:r>
          </w:p>
          <w:p w:rsidR="0038288F" w:rsidRDefault="0038288F" w:rsidP="00F85AF2">
            <w:pPr>
              <w:tabs>
                <w:tab w:val="left" w:pos="5445"/>
              </w:tabs>
              <w:rPr>
                <w:rFonts w:ascii="Times New Roman" w:hAnsi="Times New Roman"/>
                <w:sz w:val="24"/>
                <w:szCs w:val="24"/>
              </w:rPr>
            </w:pP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76</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Процессуальное право: гражданский процесс</w:t>
            </w:r>
          </w:p>
          <w:p w:rsidR="0038288F" w:rsidRDefault="0038288F" w:rsidP="00F85AF2">
            <w:pPr>
              <w:tabs>
                <w:tab w:val="left" w:pos="5445"/>
              </w:tabs>
              <w:rPr>
                <w:rFonts w:ascii="Times New Roman" w:hAnsi="Times New Roman"/>
                <w:i/>
                <w:sz w:val="24"/>
                <w:szCs w:val="24"/>
              </w:rPr>
            </w:pPr>
            <w:r w:rsidRPr="0038288F">
              <w:rPr>
                <w:rFonts w:ascii="Times New Roman" w:hAnsi="Times New Roman"/>
                <w:i/>
                <w:sz w:val="24"/>
                <w:szCs w:val="24"/>
              </w:rPr>
              <w:t>Урок- практикум</w:t>
            </w:r>
          </w:p>
          <w:p w:rsidR="0038288F" w:rsidRPr="0038288F" w:rsidRDefault="0038288F" w:rsidP="00F85AF2">
            <w:pPr>
              <w:tabs>
                <w:tab w:val="left" w:pos="5445"/>
              </w:tabs>
              <w:rPr>
                <w:rFonts w:ascii="Times New Roman" w:hAnsi="Times New Roman"/>
                <w:i/>
                <w:sz w:val="24"/>
                <w:szCs w:val="24"/>
              </w:rPr>
            </w:pPr>
            <w:r>
              <w:rPr>
                <w:rFonts w:ascii="Times New Roman" w:hAnsi="Times New Roman"/>
                <w:i/>
                <w:sz w:val="24"/>
                <w:szCs w:val="24"/>
              </w:rPr>
              <w:t>Гражданский процесс</w:t>
            </w:r>
          </w:p>
          <w:p w:rsidR="0038288F" w:rsidRDefault="0038288F" w:rsidP="00F85AF2">
            <w:pPr>
              <w:tabs>
                <w:tab w:val="left" w:pos="5445"/>
              </w:tabs>
              <w:rPr>
                <w:rFonts w:ascii="Times New Roman" w:hAnsi="Times New Roman"/>
                <w:sz w:val="24"/>
                <w:szCs w:val="24"/>
              </w:rPr>
            </w:pPr>
          </w:p>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Процессуальное право: арбитражный процесс</w:t>
            </w:r>
          </w:p>
          <w:p w:rsidR="00D43DE3" w:rsidRPr="00747026" w:rsidRDefault="00D43DE3" w:rsidP="00F85AF2">
            <w:pPr>
              <w:rPr>
                <w:rFonts w:ascii="Times New Roman" w:hAnsi="Times New Roman"/>
                <w:sz w:val="24"/>
                <w:szCs w:val="24"/>
              </w:rPr>
            </w:pP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shd w:val="clear" w:color="auto" w:fill="FFFFFF"/>
              <w:rPr>
                <w:rFonts w:ascii="Times New Roman" w:hAnsi="Times New Roman"/>
                <w:sz w:val="24"/>
                <w:szCs w:val="24"/>
              </w:rPr>
            </w:pPr>
            <w:r>
              <w:rPr>
                <w:rFonts w:ascii="Times New Roman" w:hAnsi="Times New Roman"/>
                <w:i/>
                <w:iCs/>
                <w:color w:val="000000"/>
                <w:sz w:val="24"/>
                <w:szCs w:val="24"/>
              </w:rPr>
              <w:t>Перечислять</w:t>
            </w:r>
            <w:r>
              <w:rPr>
                <w:rFonts w:ascii="Times New Roman" w:hAnsi="Times New Roman"/>
                <w:color w:val="000000"/>
                <w:sz w:val="24"/>
                <w:szCs w:val="24"/>
              </w:rPr>
              <w:t>,</w:t>
            </w:r>
            <w:r w:rsidR="00D43DE3" w:rsidRPr="00381660">
              <w:rPr>
                <w:rFonts w:ascii="Times New Roman" w:hAnsi="Times New Roman"/>
                <w:color w:val="000000"/>
                <w:sz w:val="24"/>
                <w:szCs w:val="24"/>
              </w:rPr>
              <w:t xml:space="preserve"> какие лица участвуют в деле в гражданском и арбитражном процессе; что такое процессуальные права; какой документ составляется для письменного обращения в суд с просьбой о рассмотрении гражданско-правового </w:t>
            </w:r>
            <w:r w:rsidRPr="00381660">
              <w:rPr>
                <w:rFonts w:ascii="Times New Roman" w:hAnsi="Times New Roman"/>
                <w:color w:val="000000"/>
                <w:sz w:val="24"/>
                <w:szCs w:val="24"/>
              </w:rPr>
              <w:t>спора, ка</w:t>
            </w:r>
            <w:r w:rsidRPr="00381660">
              <w:rPr>
                <w:rFonts w:ascii="Times New Roman" w:hAnsi="Times New Roman"/>
                <w:color w:val="000000"/>
                <w:sz w:val="24"/>
                <w:szCs w:val="24"/>
              </w:rPr>
              <w:softHyphen/>
              <w:t>ково</w:t>
            </w:r>
            <w:r w:rsidR="00D43DE3" w:rsidRPr="00381660">
              <w:rPr>
                <w:rFonts w:ascii="Times New Roman" w:hAnsi="Times New Roman"/>
                <w:color w:val="000000"/>
                <w:sz w:val="24"/>
                <w:szCs w:val="24"/>
              </w:rPr>
              <w:t xml:space="preserve"> его содержание; называть требова</w:t>
            </w:r>
            <w:r w:rsidR="00D43DE3" w:rsidRPr="00381660">
              <w:rPr>
                <w:rFonts w:ascii="Times New Roman" w:hAnsi="Times New Roman"/>
                <w:color w:val="000000"/>
                <w:sz w:val="24"/>
                <w:szCs w:val="24"/>
              </w:rPr>
              <w:softHyphen/>
              <w:t>ния, которым должно отвечать решениесуда</w:t>
            </w:r>
          </w:p>
        </w:tc>
      </w:tr>
      <w:tr w:rsidR="00D43DE3" w:rsidRPr="00381660" w:rsidTr="00C60F48">
        <w:tc>
          <w:tcPr>
            <w:tcW w:w="710" w:type="dxa"/>
          </w:tcPr>
          <w:p w:rsidR="00D43DE3" w:rsidRDefault="0038288F" w:rsidP="00F85AF2">
            <w:pPr>
              <w:tabs>
                <w:tab w:val="left" w:pos="5445"/>
              </w:tabs>
              <w:rPr>
                <w:rFonts w:ascii="Times New Roman" w:hAnsi="Times New Roman"/>
                <w:sz w:val="24"/>
                <w:szCs w:val="24"/>
              </w:rPr>
            </w:pPr>
            <w:r>
              <w:rPr>
                <w:rFonts w:ascii="Times New Roman" w:hAnsi="Times New Roman"/>
                <w:sz w:val="24"/>
                <w:szCs w:val="24"/>
              </w:rPr>
              <w:t>77</w:t>
            </w: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p>
          <w:p w:rsidR="0038288F" w:rsidRDefault="0038288F" w:rsidP="00F85AF2">
            <w:pPr>
              <w:tabs>
                <w:tab w:val="left" w:pos="5445"/>
              </w:tabs>
              <w:rPr>
                <w:rFonts w:ascii="Times New Roman" w:hAnsi="Times New Roman"/>
                <w:sz w:val="24"/>
                <w:szCs w:val="24"/>
              </w:rPr>
            </w:pPr>
            <w:r>
              <w:rPr>
                <w:rFonts w:ascii="Times New Roman" w:hAnsi="Times New Roman"/>
                <w:sz w:val="24"/>
                <w:szCs w:val="24"/>
              </w:rPr>
              <w:t>78</w:t>
            </w:r>
          </w:p>
          <w:p w:rsidR="0038288F" w:rsidRPr="00381660" w:rsidRDefault="0038288F" w:rsidP="00F85AF2">
            <w:pPr>
              <w:tabs>
                <w:tab w:val="left" w:pos="5445"/>
              </w:tabs>
              <w:rPr>
                <w:rFonts w:ascii="Times New Roman" w:hAnsi="Times New Roman"/>
                <w:sz w:val="24"/>
                <w:szCs w:val="24"/>
              </w:rPr>
            </w:pPr>
            <w:r>
              <w:rPr>
                <w:rFonts w:ascii="Times New Roman" w:hAnsi="Times New Roman"/>
                <w:sz w:val="24"/>
                <w:szCs w:val="24"/>
              </w:rPr>
              <w:t>79</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t>Процессуальное право: уголовный процесс</w:t>
            </w:r>
          </w:p>
          <w:p w:rsidR="0038288F" w:rsidRPr="0038288F" w:rsidRDefault="0038288F" w:rsidP="00F85AF2">
            <w:pPr>
              <w:tabs>
                <w:tab w:val="left" w:pos="5445"/>
              </w:tabs>
              <w:rPr>
                <w:rFonts w:ascii="Times New Roman" w:hAnsi="Times New Roman"/>
                <w:i/>
                <w:sz w:val="24"/>
                <w:szCs w:val="24"/>
              </w:rPr>
            </w:pPr>
            <w:r w:rsidRPr="0038288F">
              <w:rPr>
                <w:rFonts w:ascii="Times New Roman" w:hAnsi="Times New Roman"/>
                <w:i/>
                <w:sz w:val="24"/>
                <w:szCs w:val="24"/>
              </w:rPr>
              <w:t>Урок-практикум. Уголовный процесс.</w:t>
            </w:r>
          </w:p>
          <w:p w:rsidR="00D43DE3" w:rsidRPr="00747026" w:rsidRDefault="00D43DE3" w:rsidP="00F85AF2">
            <w:pPr>
              <w:rPr>
                <w:rFonts w:ascii="Times New Roman" w:hAnsi="Times New Roman"/>
                <w:sz w:val="24"/>
                <w:szCs w:val="24"/>
              </w:rPr>
            </w:pPr>
            <w:r w:rsidRPr="00381660">
              <w:rPr>
                <w:rFonts w:ascii="Times New Roman" w:hAnsi="Times New Roman"/>
                <w:color w:val="000000"/>
                <w:sz w:val="24"/>
                <w:szCs w:val="24"/>
              </w:rPr>
              <w:t>Судебное произ</w:t>
            </w:r>
            <w:r w:rsidRPr="00381660">
              <w:rPr>
                <w:rFonts w:ascii="Times New Roman" w:hAnsi="Times New Roman"/>
                <w:color w:val="000000"/>
                <w:sz w:val="24"/>
                <w:szCs w:val="24"/>
              </w:rPr>
              <w:softHyphen/>
              <w:t>водство.</w:t>
            </w:r>
          </w:p>
        </w:tc>
        <w:tc>
          <w:tcPr>
            <w:tcW w:w="1134" w:type="dxa"/>
          </w:tcPr>
          <w:p w:rsidR="00D43DE3" w:rsidRPr="00381660" w:rsidRDefault="0038288F"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shd w:val="clear" w:color="auto" w:fill="FFFFFF"/>
              <w:rPr>
                <w:rFonts w:ascii="Times New Roman" w:hAnsi="Times New Roman"/>
                <w:sz w:val="24"/>
                <w:szCs w:val="24"/>
              </w:rPr>
            </w:pPr>
            <w:r>
              <w:rPr>
                <w:rFonts w:ascii="Times New Roman" w:hAnsi="Times New Roman"/>
                <w:i/>
                <w:iCs/>
                <w:color w:val="000000"/>
                <w:sz w:val="24"/>
                <w:szCs w:val="24"/>
              </w:rPr>
              <w:t>Объяснять</w:t>
            </w:r>
            <w:r w:rsidR="00D43DE3" w:rsidRPr="00381660">
              <w:rPr>
                <w:rFonts w:ascii="Times New Roman" w:hAnsi="Times New Roman"/>
                <w:color w:val="000000"/>
                <w:sz w:val="24"/>
                <w:szCs w:val="24"/>
              </w:rPr>
              <w:t xml:space="preserve"> в каком законодательном акте со</w:t>
            </w:r>
            <w:r w:rsidR="00D43DE3" w:rsidRPr="00381660">
              <w:rPr>
                <w:rFonts w:ascii="Times New Roman" w:hAnsi="Times New Roman"/>
                <w:color w:val="000000"/>
                <w:sz w:val="24"/>
                <w:szCs w:val="24"/>
              </w:rPr>
              <w:softHyphen/>
              <w:t>браны правила уголовного судопроиз</w:t>
            </w:r>
            <w:r w:rsidR="00D43DE3" w:rsidRPr="00381660">
              <w:rPr>
                <w:rFonts w:ascii="Times New Roman" w:hAnsi="Times New Roman"/>
                <w:color w:val="000000"/>
                <w:sz w:val="24"/>
                <w:szCs w:val="24"/>
              </w:rPr>
              <w:softHyphen/>
              <w:t>водства; меры процессуального принуж</w:t>
            </w:r>
            <w:r w:rsidR="00D43DE3" w:rsidRPr="00381660">
              <w:rPr>
                <w:rFonts w:ascii="Times New Roman" w:hAnsi="Times New Roman"/>
                <w:color w:val="000000"/>
                <w:sz w:val="24"/>
                <w:szCs w:val="24"/>
              </w:rPr>
              <w:softHyphen/>
              <w:t>дения; какие права имеет задержанный; почему заседатели называются присяж</w:t>
            </w:r>
            <w:r w:rsidR="00D43DE3" w:rsidRPr="00381660">
              <w:rPr>
                <w:rFonts w:ascii="Times New Roman" w:hAnsi="Times New Roman"/>
                <w:color w:val="000000"/>
                <w:sz w:val="24"/>
                <w:szCs w:val="24"/>
              </w:rPr>
              <w:softHyphen/>
              <w:t>ными.</w:t>
            </w:r>
          </w:p>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i/>
                <w:iCs/>
                <w:color w:val="000000"/>
                <w:sz w:val="24"/>
                <w:szCs w:val="24"/>
              </w:rPr>
              <w:t xml:space="preserve">Уметь </w:t>
            </w:r>
            <w:r w:rsidRPr="00381660">
              <w:rPr>
                <w:rFonts w:ascii="Times New Roman" w:hAnsi="Times New Roman"/>
                <w:color w:val="000000"/>
                <w:sz w:val="24"/>
                <w:szCs w:val="24"/>
              </w:rPr>
              <w:t>давать определение понятий; ре</w:t>
            </w:r>
            <w:r w:rsidRPr="00381660">
              <w:rPr>
                <w:rFonts w:ascii="Times New Roman" w:hAnsi="Times New Roman"/>
                <w:color w:val="000000"/>
                <w:sz w:val="24"/>
                <w:szCs w:val="24"/>
              </w:rPr>
              <w:softHyphen/>
              <w:t>шать юридические задачи</w:t>
            </w:r>
          </w:p>
        </w:tc>
      </w:tr>
      <w:tr w:rsidR="00D43DE3" w:rsidRPr="00381660" w:rsidTr="00C60F48">
        <w:tc>
          <w:tcPr>
            <w:tcW w:w="710" w:type="dxa"/>
          </w:tcPr>
          <w:p w:rsidR="00D43DE3" w:rsidRDefault="0072280D" w:rsidP="00F85AF2">
            <w:pPr>
              <w:tabs>
                <w:tab w:val="left" w:pos="5445"/>
              </w:tabs>
              <w:rPr>
                <w:rFonts w:ascii="Times New Roman" w:hAnsi="Times New Roman"/>
                <w:sz w:val="24"/>
                <w:szCs w:val="24"/>
              </w:rPr>
            </w:pPr>
            <w:r>
              <w:rPr>
                <w:rFonts w:ascii="Times New Roman" w:hAnsi="Times New Roman"/>
                <w:sz w:val="24"/>
                <w:szCs w:val="24"/>
              </w:rPr>
              <w:t>80</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r>
              <w:rPr>
                <w:rFonts w:ascii="Times New Roman" w:hAnsi="Times New Roman"/>
                <w:sz w:val="24"/>
                <w:szCs w:val="24"/>
              </w:rPr>
              <w:t>81</w:t>
            </w:r>
          </w:p>
          <w:p w:rsidR="0072280D" w:rsidRDefault="0072280D" w:rsidP="00F85AF2">
            <w:pPr>
              <w:tabs>
                <w:tab w:val="left" w:pos="5445"/>
              </w:tabs>
              <w:rPr>
                <w:rFonts w:ascii="Times New Roman" w:hAnsi="Times New Roman"/>
                <w:sz w:val="24"/>
                <w:szCs w:val="24"/>
              </w:rPr>
            </w:pPr>
          </w:p>
          <w:p w:rsidR="0072280D" w:rsidRPr="00381660" w:rsidRDefault="0072280D" w:rsidP="00F85AF2">
            <w:pPr>
              <w:tabs>
                <w:tab w:val="left" w:pos="5445"/>
              </w:tabs>
              <w:rPr>
                <w:rFonts w:ascii="Times New Roman" w:hAnsi="Times New Roman"/>
                <w:sz w:val="24"/>
                <w:szCs w:val="24"/>
              </w:rPr>
            </w:pPr>
            <w:r>
              <w:rPr>
                <w:rFonts w:ascii="Times New Roman" w:hAnsi="Times New Roman"/>
                <w:sz w:val="24"/>
                <w:szCs w:val="24"/>
              </w:rPr>
              <w:t>82</w:t>
            </w:r>
          </w:p>
        </w:tc>
        <w:tc>
          <w:tcPr>
            <w:tcW w:w="3084" w:type="dxa"/>
          </w:tcPr>
          <w:p w:rsidR="00D43DE3" w:rsidRDefault="00D43DE3" w:rsidP="00F85AF2">
            <w:pPr>
              <w:tabs>
                <w:tab w:val="left" w:pos="5445"/>
              </w:tabs>
              <w:rPr>
                <w:rFonts w:ascii="Times New Roman" w:hAnsi="Times New Roman"/>
                <w:color w:val="000000"/>
                <w:sz w:val="24"/>
                <w:szCs w:val="24"/>
              </w:rPr>
            </w:pPr>
            <w:r w:rsidRPr="00381660">
              <w:rPr>
                <w:rFonts w:ascii="Times New Roman" w:hAnsi="Times New Roman"/>
                <w:color w:val="000000"/>
                <w:sz w:val="24"/>
                <w:szCs w:val="24"/>
              </w:rPr>
              <w:t>Процес</w:t>
            </w:r>
            <w:r w:rsidRPr="00381660">
              <w:rPr>
                <w:rFonts w:ascii="Times New Roman" w:hAnsi="Times New Roman"/>
                <w:color w:val="000000"/>
                <w:sz w:val="24"/>
                <w:szCs w:val="24"/>
              </w:rPr>
              <w:softHyphen/>
              <w:t>суальное пра</w:t>
            </w:r>
            <w:r w:rsidRPr="00381660">
              <w:rPr>
                <w:rFonts w:ascii="Times New Roman" w:hAnsi="Times New Roman"/>
                <w:color w:val="000000"/>
                <w:sz w:val="24"/>
                <w:szCs w:val="24"/>
              </w:rPr>
              <w:softHyphen/>
              <w:t>во</w:t>
            </w:r>
            <w:r>
              <w:rPr>
                <w:rFonts w:ascii="Times New Roman" w:hAnsi="Times New Roman"/>
                <w:color w:val="000000"/>
                <w:sz w:val="24"/>
                <w:szCs w:val="24"/>
              </w:rPr>
              <w:t>: админи</w:t>
            </w:r>
            <w:r>
              <w:rPr>
                <w:rFonts w:ascii="Times New Roman" w:hAnsi="Times New Roman"/>
                <w:color w:val="000000"/>
                <w:sz w:val="24"/>
                <w:szCs w:val="24"/>
              </w:rPr>
              <w:softHyphen/>
              <w:t>стративная юрисдикция.</w:t>
            </w:r>
          </w:p>
          <w:p w:rsidR="0072280D" w:rsidRDefault="0072280D" w:rsidP="00F85AF2">
            <w:pPr>
              <w:tabs>
                <w:tab w:val="left" w:pos="5445"/>
              </w:tabs>
              <w:rPr>
                <w:rFonts w:ascii="Times New Roman" w:hAnsi="Times New Roman"/>
                <w:i/>
                <w:sz w:val="24"/>
                <w:szCs w:val="24"/>
              </w:rPr>
            </w:pPr>
            <w:r>
              <w:rPr>
                <w:rFonts w:ascii="Times New Roman" w:hAnsi="Times New Roman"/>
                <w:i/>
                <w:sz w:val="24"/>
                <w:szCs w:val="24"/>
              </w:rPr>
              <w:t>Урок-практикум.</w:t>
            </w:r>
          </w:p>
          <w:p w:rsidR="0072280D" w:rsidRPr="0038288F" w:rsidRDefault="0072280D" w:rsidP="00F85AF2">
            <w:pPr>
              <w:tabs>
                <w:tab w:val="left" w:pos="5445"/>
              </w:tabs>
              <w:rPr>
                <w:rFonts w:ascii="Times New Roman" w:hAnsi="Times New Roman"/>
                <w:i/>
                <w:sz w:val="24"/>
                <w:szCs w:val="24"/>
              </w:rPr>
            </w:pPr>
          </w:p>
          <w:p w:rsidR="00D43DE3" w:rsidRPr="00381660" w:rsidRDefault="00D43DE3" w:rsidP="00F85AF2">
            <w:pPr>
              <w:tabs>
                <w:tab w:val="left" w:pos="5445"/>
              </w:tabs>
              <w:rPr>
                <w:rFonts w:ascii="Times New Roman" w:hAnsi="Times New Roman"/>
                <w:sz w:val="24"/>
                <w:szCs w:val="24"/>
              </w:rPr>
            </w:pPr>
            <w:r>
              <w:rPr>
                <w:rFonts w:ascii="Times New Roman" w:hAnsi="Times New Roman"/>
                <w:color w:val="000000"/>
                <w:sz w:val="24"/>
                <w:szCs w:val="24"/>
              </w:rPr>
              <w:t>К</w:t>
            </w:r>
            <w:r w:rsidRPr="00381660">
              <w:rPr>
                <w:rFonts w:ascii="Times New Roman" w:hAnsi="Times New Roman"/>
                <w:color w:val="000000"/>
                <w:sz w:val="24"/>
                <w:szCs w:val="24"/>
              </w:rPr>
              <w:t>онституци</w:t>
            </w:r>
            <w:r w:rsidRPr="00381660">
              <w:rPr>
                <w:rFonts w:ascii="Times New Roman" w:hAnsi="Times New Roman"/>
                <w:color w:val="000000"/>
                <w:sz w:val="24"/>
                <w:szCs w:val="24"/>
              </w:rPr>
              <w:softHyphen/>
              <w:t>онное судо</w:t>
            </w:r>
            <w:r w:rsidRPr="00381660">
              <w:rPr>
                <w:rFonts w:ascii="Times New Roman" w:hAnsi="Times New Roman"/>
                <w:color w:val="000000"/>
                <w:sz w:val="24"/>
                <w:szCs w:val="24"/>
              </w:rPr>
              <w:softHyphen/>
              <w:t>производство.</w:t>
            </w:r>
          </w:p>
        </w:tc>
        <w:tc>
          <w:tcPr>
            <w:tcW w:w="1134" w:type="dxa"/>
          </w:tcPr>
          <w:p w:rsidR="00D43DE3" w:rsidRPr="00381660" w:rsidRDefault="0072280D" w:rsidP="00F85AF2">
            <w:pPr>
              <w:tabs>
                <w:tab w:val="left" w:pos="5445"/>
              </w:tabs>
              <w:rPr>
                <w:rFonts w:ascii="Times New Roman" w:hAnsi="Times New Roman"/>
                <w:sz w:val="24"/>
                <w:szCs w:val="24"/>
              </w:rPr>
            </w:pPr>
            <w:r>
              <w:rPr>
                <w:rFonts w:ascii="Times New Roman" w:hAnsi="Times New Roman"/>
                <w:sz w:val="24"/>
                <w:szCs w:val="24"/>
              </w:rPr>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i/>
                <w:iCs/>
                <w:color w:val="000000"/>
                <w:sz w:val="24"/>
                <w:szCs w:val="24"/>
              </w:rPr>
              <w:t>Характеризовать,</w:t>
            </w:r>
            <w:r w:rsidR="00D43DE3" w:rsidRPr="00381660">
              <w:rPr>
                <w:rFonts w:ascii="Times New Roman" w:hAnsi="Times New Roman"/>
                <w:color w:val="000000"/>
                <w:sz w:val="24"/>
                <w:szCs w:val="24"/>
              </w:rPr>
              <w:t xml:space="preserve"> что такое административная юрисдикция; в каком законодательном акте систематизированы ее правила, ка</w:t>
            </w:r>
            <w:r w:rsidR="00D43DE3" w:rsidRPr="00381660">
              <w:rPr>
                <w:rFonts w:ascii="Times New Roman" w:hAnsi="Times New Roman"/>
                <w:color w:val="000000"/>
                <w:sz w:val="24"/>
                <w:szCs w:val="24"/>
              </w:rPr>
              <w:softHyphen/>
              <w:t xml:space="preserve">ковы меры обеспечения по делам об АП; кто вправе назначать административное </w:t>
            </w:r>
            <w:proofErr w:type="spellStart"/>
            <w:r w:rsidR="00D43DE3" w:rsidRPr="00381660">
              <w:rPr>
                <w:rFonts w:ascii="Times New Roman" w:hAnsi="Times New Roman"/>
                <w:color w:val="000000"/>
                <w:sz w:val="24"/>
                <w:szCs w:val="24"/>
              </w:rPr>
              <w:t>правонаказание</w:t>
            </w:r>
            <w:proofErr w:type="spellEnd"/>
            <w:r w:rsidR="00D43DE3" w:rsidRPr="00381660">
              <w:rPr>
                <w:rFonts w:ascii="Times New Roman" w:hAnsi="Times New Roman"/>
                <w:color w:val="000000"/>
                <w:sz w:val="24"/>
                <w:szCs w:val="24"/>
              </w:rPr>
              <w:t>; что такое конституци</w:t>
            </w:r>
            <w:r w:rsidR="00D43DE3" w:rsidRPr="00381660">
              <w:rPr>
                <w:rFonts w:ascii="Times New Roman" w:hAnsi="Times New Roman"/>
                <w:color w:val="000000"/>
                <w:sz w:val="24"/>
                <w:szCs w:val="24"/>
              </w:rPr>
              <w:softHyphen/>
              <w:t>онность акта</w:t>
            </w:r>
          </w:p>
        </w:tc>
      </w:tr>
      <w:tr w:rsidR="00D43DE3" w:rsidRPr="00381660" w:rsidTr="00C60F48">
        <w:tc>
          <w:tcPr>
            <w:tcW w:w="710" w:type="dxa"/>
          </w:tcPr>
          <w:p w:rsidR="00D43DE3" w:rsidRDefault="0072280D" w:rsidP="00F85AF2">
            <w:pPr>
              <w:tabs>
                <w:tab w:val="left" w:pos="5445"/>
              </w:tabs>
              <w:rPr>
                <w:rFonts w:ascii="Times New Roman" w:hAnsi="Times New Roman"/>
                <w:sz w:val="24"/>
                <w:szCs w:val="24"/>
              </w:rPr>
            </w:pPr>
            <w:r>
              <w:rPr>
                <w:rFonts w:ascii="Times New Roman" w:hAnsi="Times New Roman"/>
                <w:sz w:val="24"/>
                <w:szCs w:val="24"/>
              </w:rPr>
              <w:t>83</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r>
              <w:rPr>
                <w:rFonts w:ascii="Times New Roman" w:hAnsi="Times New Roman"/>
                <w:sz w:val="24"/>
                <w:szCs w:val="24"/>
              </w:rPr>
              <w:t>84</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Pr="00381660" w:rsidRDefault="0072280D" w:rsidP="00F85AF2">
            <w:pPr>
              <w:tabs>
                <w:tab w:val="left" w:pos="5445"/>
              </w:tabs>
              <w:rPr>
                <w:rFonts w:ascii="Times New Roman" w:hAnsi="Times New Roman"/>
                <w:sz w:val="24"/>
                <w:szCs w:val="24"/>
              </w:rPr>
            </w:pPr>
            <w:r>
              <w:rPr>
                <w:rFonts w:ascii="Times New Roman" w:hAnsi="Times New Roman"/>
                <w:sz w:val="24"/>
                <w:szCs w:val="24"/>
              </w:rPr>
              <w:t>85</w:t>
            </w:r>
          </w:p>
        </w:tc>
        <w:tc>
          <w:tcPr>
            <w:tcW w:w="3084" w:type="dxa"/>
          </w:tcPr>
          <w:p w:rsidR="00D43DE3" w:rsidRDefault="00D43DE3" w:rsidP="00F85AF2">
            <w:pPr>
              <w:tabs>
                <w:tab w:val="left" w:pos="5445"/>
              </w:tabs>
              <w:rPr>
                <w:rFonts w:ascii="Times New Roman" w:hAnsi="Times New Roman"/>
                <w:sz w:val="24"/>
                <w:szCs w:val="24"/>
              </w:rPr>
            </w:pPr>
            <w:r w:rsidRPr="00381660">
              <w:rPr>
                <w:rFonts w:ascii="Times New Roman" w:hAnsi="Times New Roman"/>
                <w:sz w:val="24"/>
                <w:szCs w:val="24"/>
              </w:rPr>
              <w:lastRenderedPageBreak/>
              <w:t xml:space="preserve">Международная защита прав человека </w:t>
            </w:r>
          </w:p>
          <w:p w:rsidR="0072280D" w:rsidRPr="0072280D" w:rsidRDefault="0072280D" w:rsidP="00F85AF2">
            <w:pPr>
              <w:tabs>
                <w:tab w:val="left" w:pos="5445"/>
              </w:tabs>
              <w:rPr>
                <w:rFonts w:ascii="Times New Roman" w:hAnsi="Times New Roman"/>
                <w:i/>
                <w:sz w:val="24"/>
                <w:szCs w:val="24"/>
              </w:rPr>
            </w:pPr>
            <w:r w:rsidRPr="0072280D">
              <w:rPr>
                <w:rFonts w:ascii="Times New Roman" w:hAnsi="Times New Roman"/>
                <w:i/>
                <w:color w:val="000000"/>
                <w:sz w:val="24"/>
                <w:szCs w:val="24"/>
              </w:rPr>
              <w:t xml:space="preserve">Особенности политического процесса в современной России. </w:t>
            </w:r>
            <w:r w:rsidRPr="0072280D">
              <w:rPr>
                <w:rFonts w:ascii="Times New Roman" w:hAnsi="Times New Roman"/>
                <w:i/>
                <w:color w:val="000000"/>
                <w:sz w:val="24"/>
                <w:szCs w:val="24"/>
              </w:rPr>
              <w:lastRenderedPageBreak/>
              <w:t>Современный этап политического развития России</w:t>
            </w:r>
          </w:p>
          <w:p w:rsidR="00D43DE3" w:rsidRPr="00747026" w:rsidRDefault="00D43DE3" w:rsidP="00F85AF2">
            <w:pPr>
              <w:rPr>
                <w:rFonts w:ascii="Times New Roman" w:hAnsi="Times New Roman"/>
                <w:sz w:val="24"/>
                <w:szCs w:val="24"/>
              </w:rPr>
            </w:pPr>
            <w:r w:rsidRPr="00381660">
              <w:rPr>
                <w:rFonts w:ascii="Times New Roman" w:hAnsi="Times New Roman"/>
                <w:color w:val="000000"/>
                <w:sz w:val="24"/>
                <w:szCs w:val="24"/>
              </w:rPr>
              <w:t>Перспективы разви</w:t>
            </w:r>
            <w:r w:rsidRPr="00381660">
              <w:rPr>
                <w:rFonts w:ascii="Times New Roman" w:hAnsi="Times New Roman"/>
                <w:color w:val="000000"/>
                <w:sz w:val="24"/>
                <w:szCs w:val="24"/>
              </w:rPr>
              <w:softHyphen/>
              <w:t>тия механизмов международной защиты прав и свобод человека</w:t>
            </w:r>
          </w:p>
        </w:tc>
        <w:tc>
          <w:tcPr>
            <w:tcW w:w="1134" w:type="dxa"/>
          </w:tcPr>
          <w:p w:rsidR="00D43DE3" w:rsidRPr="00381660" w:rsidRDefault="0072280D" w:rsidP="00F85AF2">
            <w:pPr>
              <w:tabs>
                <w:tab w:val="left" w:pos="5445"/>
              </w:tabs>
              <w:rPr>
                <w:rFonts w:ascii="Times New Roman" w:hAnsi="Times New Roman"/>
                <w:sz w:val="24"/>
                <w:szCs w:val="24"/>
              </w:rPr>
            </w:pPr>
            <w:r>
              <w:rPr>
                <w:rFonts w:ascii="Times New Roman" w:hAnsi="Times New Roman"/>
                <w:sz w:val="24"/>
                <w:szCs w:val="24"/>
              </w:rPr>
              <w:lastRenderedPageBreak/>
              <w:t>3</w:t>
            </w:r>
          </w:p>
        </w:tc>
        <w:tc>
          <w:tcPr>
            <w:tcW w:w="5528" w:type="dxa"/>
          </w:tcPr>
          <w:p w:rsidR="00D43DE3" w:rsidRPr="00381660" w:rsidRDefault="007C0ACE" w:rsidP="00F85AF2">
            <w:pPr>
              <w:tabs>
                <w:tab w:val="left" w:pos="5445"/>
              </w:tabs>
              <w:rPr>
                <w:rFonts w:ascii="Times New Roman" w:hAnsi="Times New Roman"/>
                <w:sz w:val="24"/>
                <w:szCs w:val="24"/>
              </w:rPr>
            </w:pPr>
            <w:r>
              <w:rPr>
                <w:rFonts w:ascii="Times New Roman" w:hAnsi="Times New Roman"/>
                <w:i/>
                <w:iCs/>
                <w:color w:val="000000"/>
                <w:sz w:val="24"/>
                <w:szCs w:val="24"/>
              </w:rPr>
              <w:t xml:space="preserve">Называть, </w:t>
            </w:r>
            <w:r w:rsidR="00D43DE3" w:rsidRPr="00381660">
              <w:rPr>
                <w:rFonts w:ascii="Times New Roman" w:hAnsi="Times New Roman"/>
                <w:color w:val="000000"/>
                <w:sz w:val="24"/>
                <w:szCs w:val="24"/>
              </w:rPr>
              <w:t>какие структурные подразделения ООН занимаются защитой прав челове</w:t>
            </w:r>
            <w:r w:rsidR="00D43DE3" w:rsidRPr="00381660">
              <w:rPr>
                <w:rFonts w:ascii="Times New Roman" w:hAnsi="Times New Roman"/>
                <w:color w:val="000000"/>
                <w:sz w:val="24"/>
                <w:szCs w:val="24"/>
              </w:rPr>
              <w:softHyphen/>
              <w:t>ка; как организована зашита прав чело</w:t>
            </w:r>
            <w:r w:rsidR="00D43DE3" w:rsidRPr="00381660">
              <w:rPr>
                <w:rFonts w:ascii="Times New Roman" w:hAnsi="Times New Roman"/>
                <w:color w:val="000000"/>
                <w:sz w:val="24"/>
                <w:szCs w:val="24"/>
              </w:rPr>
              <w:softHyphen/>
              <w:t xml:space="preserve">века в рамках Совета Европы; что такое международное преступление; каковы причины организации </w:t>
            </w:r>
            <w:r w:rsidR="00D43DE3" w:rsidRPr="00381660">
              <w:rPr>
                <w:rFonts w:ascii="Times New Roman" w:hAnsi="Times New Roman"/>
                <w:color w:val="000000"/>
                <w:sz w:val="24"/>
                <w:szCs w:val="24"/>
              </w:rPr>
              <w:lastRenderedPageBreak/>
              <w:t>международного уголовного суда</w:t>
            </w:r>
          </w:p>
        </w:tc>
      </w:tr>
      <w:tr w:rsidR="00D43DE3" w:rsidRPr="00381660" w:rsidTr="00C60F48">
        <w:tc>
          <w:tcPr>
            <w:tcW w:w="710" w:type="dxa"/>
          </w:tcPr>
          <w:p w:rsidR="00D43DE3" w:rsidRPr="00381660" w:rsidRDefault="0072280D" w:rsidP="00F85AF2">
            <w:pPr>
              <w:tabs>
                <w:tab w:val="left" w:pos="5445"/>
              </w:tabs>
              <w:rPr>
                <w:rFonts w:ascii="Times New Roman" w:hAnsi="Times New Roman"/>
                <w:sz w:val="24"/>
                <w:szCs w:val="24"/>
              </w:rPr>
            </w:pPr>
            <w:r>
              <w:rPr>
                <w:rFonts w:ascii="Times New Roman" w:hAnsi="Times New Roman"/>
                <w:sz w:val="24"/>
                <w:szCs w:val="24"/>
              </w:rPr>
              <w:lastRenderedPageBreak/>
              <w:t>86</w:t>
            </w:r>
          </w:p>
        </w:tc>
        <w:tc>
          <w:tcPr>
            <w:tcW w:w="308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Повторительно-обобщающий урок «Человек и закон»</w:t>
            </w:r>
          </w:p>
        </w:tc>
        <w:tc>
          <w:tcPr>
            <w:tcW w:w="1134"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1</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sz w:val="24"/>
                <w:szCs w:val="24"/>
              </w:rPr>
              <w:t>Систематизация знаний учащихся по данному разделу</w:t>
            </w:r>
            <w:r>
              <w:rPr>
                <w:rFonts w:ascii="Times New Roman" w:hAnsi="Times New Roman"/>
                <w:sz w:val="24"/>
                <w:szCs w:val="24"/>
              </w:rPr>
              <w:t xml:space="preserve">. </w:t>
            </w:r>
            <w:r w:rsidRPr="00381660">
              <w:rPr>
                <w:rFonts w:ascii="Times New Roman" w:hAnsi="Times New Roman"/>
                <w:sz w:val="24"/>
                <w:szCs w:val="24"/>
              </w:rPr>
              <w:t xml:space="preserve"> Контроль  знаний учащихся по данному разделу</w:t>
            </w:r>
          </w:p>
        </w:tc>
      </w:tr>
      <w:tr w:rsidR="00D43DE3" w:rsidRPr="00381660" w:rsidTr="00C60F48">
        <w:tc>
          <w:tcPr>
            <w:tcW w:w="710" w:type="dxa"/>
          </w:tcPr>
          <w:p w:rsidR="00D43DE3" w:rsidRDefault="0072280D" w:rsidP="00F85AF2">
            <w:pPr>
              <w:tabs>
                <w:tab w:val="left" w:pos="5445"/>
              </w:tabs>
              <w:rPr>
                <w:rFonts w:ascii="Times New Roman" w:hAnsi="Times New Roman"/>
                <w:sz w:val="24"/>
                <w:szCs w:val="24"/>
              </w:rPr>
            </w:pPr>
            <w:r>
              <w:rPr>
                <w:rFonts w:ascii="Times New Roman" w:hAnsi="Times New Roman"/>
                <w:sz w:val="24"/>
                <w:szCs w:val="24"/>
              </w:rPr>
              <w:t>87</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r>
              <w:rPr>
                <w:rFonts w:ascii="Times New Roman" w:hAnsi="Times New Roman"/>
                <w:sz w:val="24"/>
                <w:szCs w:val="24"/>
              </w:rPr>
              <w:t>88</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r>
              <w:rPr>
                <w:rFonts w:ascii="Times New Roman" w:hAnsi="Times New Roman"/>
                <w:sz w:val="24"/>
                <w:szCs w:val="24"/>
              </w:rPr>
              <w:t>89</w:t>
            </w:r>
          </w:p>
          <w:p w:rsidR="0072280D" w:rsidRDefault="0072280D" w:rsidP="00F85AF2">
            <w:pPr>
              <w:tabs>
                <w:tab w:val="left" w:pos="5445"/>
              </w:tabs>
              <w:rPr>
                <w:rFonts w:ascii="Times New Roman" w:hAnsi="Times New Roman"/>
                <w:sz w:val="24"/>
                <w:szCs w:val="24"/>
              </w:rPr>
            </w:pPr>
          </w:p>
          <w:p w:rsidR="0072280D" w:rsidRDefault="0072280D" w:rsidP="00F85AF2">
            <w:pPr>
              <w:tabs>
                <w:tab w:val="left" w:pos="5445"/>
              </w:tabs>
              <w:rPr>
                <w:rFonts w:ascii="Times New Roman" w:hAnsi="Times New Roman"/>
                <w:sz w:val="24"/>
                <w:szCs w:val="24"/>
              </w:rPr>
            </w:pPr>
          </w:p>
          <w:p w:rsidR="0072280D" w:rsidRPr="00381660" w:rsidRDefault="0072280D" w:rsidP="00F85AF2">
            <w:pPr>
              <w:tabs>
                <w:tab w:val="left" w:pos="5445"/>
              </w:tabs>
              <w:rPr>
                <w:rFonts w:ascii="Times New Roman" w:hAnsi="Times New Roman"/>
                <w:sz w:val="24"/>
                <w:szCs w:val="24"/>
              </w:rPr>
            </w:pPr>
            <w:r>
              <w:rPr>
                <w:rFonts w:ascii="Times New Roman" w:hAnsi="Times New Roman"/>
                <w:sz w:val="24"/>
                <w:szCs w:val="24"/>
              </w:rPr>
              <w:t>90</w:t>
            </w:r>
          </w:p>
        </w:tc>
        <w:tc>
          <w:tcPr>
            <w:tcW w:w="3084" w:type="dxa"/>
          </w:tcPr>
          <w:p w:rsidR="0072280D" w:rsidRPr="0072280D" w:rsidRDefault="0072280D" w:rsidP="00F85AF2">
            <w:pPr>
              <w:tabs>
                <w:tab w:val="left" w:pos="5445"/>
              </w:tabs>
              <w:rPr>
                <w:rFonts w:ascii="Times New Roman" w:hAnsi="Times New Roman"/>
                <w:i/>
                <w:color w:val="000000"/>
                <w:sz w:val="24"/>
                <w:szCs w:val="24"/>
              </w:rPr>
            </w:pPr>
            <w:r w:rsidRPr="0072280D">
              <w:rPr>
                <w:rFonts w:ascii="Times New Roman" w:hAnsi="Times New Roman"/>
                <w:i/>
                <w:color w:val="000000"/>
                <w:sz w:val="24"/>
                <w:szCs w:val="24"/>
              </w:rPr>
              <w:t>Духовное развитие об</w:t>
            </w:r>
            <w:r w:rsidRPr="0072280D">
              <w:rPr>
                <w:rFonts w:ascii="Times New Roman" w:hAnsi="Times New Roman"/>
                <w:i/>
                <w:color w:val="000000"/>
                <w:sz w:val="24"/>
                <w:szCs w:val="24"/>
              </w:rPr>
              <w:softHyphen/>
              <w:t>щества. Многообразие и диалог культур. Толерантность.</w:t>
            </w:r>
          </w:p>
          <w:p w:rsidR="00D43DE3" w:rsidRDefault="00D43DE3" w:rsidP="00F85AF2">
            <w:pPr>
              <w:tabs>
                <w:tab w:val="left" w:pos="5445"/>
              </w:tabs>
              <w:rPr>
                <w:rFonts w:ascii="Times New Roman" w:hAnsi="Times New Roman"/>
                <w:sz w:val="24"/>
                <w:szCs w:val="24"/>
              </w:rPr>
            </w:pPr>
            <w:r>
              <w:rPr>
                <w:rFonts w:ascii="Times New Roman" w:hAnsi="Times New Roman"/>
                <w:color w:val="000000"/>
                <w:sz w:val="24"/>
                <w:szCs w:val="24"/>
              </w:rPr>
              <w:t>Взгля</w:t>
            </w:r>
            <w:r>
              <w:rPr>
                <w:rFonts w:ascii="Times New Roman" w:hAnsi="Times New Roman"/>
                <w:color w:val="000000"/>
                <w:sz w:val="24"/>
                <w:szCs w:val="24"/>
              </w:rPr>
              <w:softHyphen/>
              <w:t>д</w:t>
            </w:r>
            <w:r w:rsidRPr="00381660">
              <w:rPr>
                <w:rFonts w:ascii="Times New Roman" w:hAnsi="Times New Roman"/>
                <w:color w:val="000000"/>
                <w:sz w:val="24"/>
                <w:szCs w:val="24"/>
              </w:rPr>
              <w:t xml:space="preserve"> в буду</w:t>
            </w:r>
            <w:r w:rsidRPr="00381660">
              <w:rPr>
                <w:rFonts w:ascii="Times New Roman" w:hAnsi="Times New Roman"/>
                <w:color w:val="000000"/>
                <w:sz w:val="24"/>
                <w:szCs w:val="24"/>
              </w:rPr>
              <w:softHyphen/>
              <w:t>щее</w:t>
            </w:r>
          </w:p>
          <w:p w:rsidR="00D43DE3" w:rsidRDefault="00D43DE3" w:rsidP="00F85AF2">
            <w:pPr>
              <w:rPr>
                <w:rFonts w:ascii="Times New Roman" w:hAnsi="Times New Roman"/>
                <w:sz w:val="24"/>
                <w:szCs w:val="24"/>
              </w:rPr>
            </w:pPr>
          </w:p>
          <w:p w:rsidR="00D43DE3" w:rsidRDefault="00D43DE3" w:rsidP="00F85AF2">
            <w:pPr>
              <w:rPr>
                <w:rFonts w:ascii="Times New Roman" w:hAnsi="Times New Roman"/>
                <w:color w:val="000000"/>
                <w:sz w:val="24"/>
                <w:szCs w:val="24"/>
              </w:rPr>
            </w:pPr>
            <w:r w:rsidRPr="00381660">
              <w:rPr>
                <w:rFonts w:ascii="Times New Roman" w:hAnsi="Times New Roman"/>
                <w:color w:val="000000"/>
                <w:sz w:val="24"/>
                <w:szCs w:val="24"/>
              </w:rPr>
              <w:t>Постиндустриальное (информаци</w:t>
            </w:r>
            <w:r w:rsidRPr="00381660">
              <w:rPr>
                <w:rFonts w:ascii="Times New Roman" w:hAnsi="Times New Roman"/>
                <w:color w:val="000000"/>
                <w:sz w:val="24"/>
                <w:szCs w:val="24"/>
              </w:rPr>
              <w:softHyphen/>
              <w:t>онное) общество</w:t>
            </w:r>
          </w:p>
          <w:p w:rsidR="0072280D" w:rsidRPr="0072280D" w:rsidRDefault="0072280D" w:rsidP="00F85AF2">
            <w:pPr>
              <w:rPr>
                <w:rFonts w:ascii="Times New Roman" w:hAnsi="Times New Roman"/>
                <w:i/>
                <w:sz w:val="24"/>
                <w:szCs w:val="24"/>
              </w:rPr>
            </w:pPr>
            <w:r w:rsidRPr="0072280D">
              <w:rPr>
                <w:rFonts w:ascii="Times New Roman" w:hAnsi="Times New Roman"/>
                <w:i/>
                <w:sz w:val="24"/>
                <w:szCs w:val="24"/>
              </w:rPr>
              <w:t>Духовный мир личности</w:t>
            </w:r>
            <w:r w:rsidRPr="0072280D">
              <w:rPr>
                <w:rFonts w:ascii="Times New Roman" w:hAnsi="Times New Roman"/>
                <w:i/>
                <w:color w:val="000000"/>
                <w:sz w:val="24"/>
                <w:szCs w:val="24"/>
              </w:rPr>
              <w:t>. Мировоззрение, его виды и формы. Высшие духовные ценности.</w:t>
            </w:r>
          </w:p>
        </w:tc>
        <w:tc>
          <w:tcPr>
            <w:tcW w:w="1134" w:type="dxa"/>
          </w:tcPr>
          <w:p w:rsidR="00D43DE3" w:rsidRPr="00381660" w:rsidRDefault="0072280D" w:rsidP="00F85AF2">
            <w:pPr>
              <w:tabs>
                <w:tab w:val="left" w:pos="5445"/>
              </w:tabs>
              <w:rPr>
                <w:rFonts w:ascii="Times New Roman" w:hAnsi="Times New Roman"/>
                <w:sz w:val="24"/>
                <w:szCs w:val="24"/>
              </w:rPr>
            </w:pPr>
            <w:r>
              <w:rPr>
                <w:rFonts w:ascii="Times New Roman" w:hAnsi="Times New Roman"/>
                <w:sz w:val="24"/>
                <w:szCs w:val="24"/>
              </w:rPr>
              <w:t>4</w:t>
            </w:r>
          </w:p>
        </w:tc>
        <w:tc>
          <w:tcPr>
            <w:tcW w:w="5528" w:type="dxa"/>
          </w:tcPr>
          <w:p w:rsidR="00D43DE3" w:rsidRPr="00381660" w:rsidRDefault="00D43DE3" w:rsidP="00F85AF2">
            <w:pPr>
              <w:tabs>
                <w:tab w:val="left" w:pos="5445"/>
              </w:tabs>
              <w:rPr>
                <w:rFonts w:ascii="Times New Roman" w:hAnsi="Times New Roman"/>
                <w:sz w:val="24"/>
                <w:szCs w:val="24"/>
              </w:rPr>
            </w:pPr>
            <w:proofErr w:type="gramStart"/>
            <w:r w:rsidRPr="00381660">
              <w:rPr>
                <w:rFonts w:ascii="Times New Roman" w:hAnsi="Times New Roman"/>
                <w:color w:val="000000"/>
                <w:sz w:val="24"/>
                <w:szCs w:val="24"/>
              </w:rPr>
              <w:t>анализировать, делать выво</w:t>
            </w:r>
            <w:r w:rsidRPr="00381660">
              <w:rPr>
                <w:rFonts w:ascii="Times New Roman" w:hAnsi="Times New Roman"/>
                <w:color w:val="000000"/>
                <w:sz w:val="24"/>
                <w:szCs w:val="24"/>
              </w:rPr>
              <w:softHyphen/>
              <w:t>ды, отвечать на вопросы, объяснять свою точку зрения,  называть и харак</w:t>
            </w:r>
            <w:r w:rsidRPr="00381660">
              <w:rPr>
                <w:rFonts w:ascii="Times New Roman" w:hAnsi="Times New Roman"/>
                <w:color w:val="000000"/>
                <w:sz w:val="24"/>
                <w:szCs w:val="24"/>
              </w:rPr>
              <w:softHyphen/>
              <w:t xml:space="preserve">теризовать основные проблемы </w:t>
            </w:r>
            <w:r w:rsidRPr="00381660">
              <w:rPr>
                <w:rFonts w:ascii="Times New Roman" w:hAnsi="Times New Roman"/>
                <w:color w:val="000000"/>
                <w:sz w:val="24"/>
                <w:szCs w:val="24"/>
                <w:lang w:val="en-US"/>
              </w:rPr>
              <w:t>XXI</w:t>
            </w:r>
            <w:r w:rsidRPr="00381660">
              <w:rPr>
                <w:rFonts w:ascii="Times New Roman" w:hAnsi="Times New Roman"/>
                <w:color w:val="000000"/>
                <w:sz w:val="24"/>
                <w:szCs w:val="24"/>
              </w:rPr>
              <w:t xml:space="preserve"> в.,  объяснять возможные пути решения глобальных проблем; объ</w:t>
            </w:r>
            <w:r w:rsidRPr="00381660">
              <w:rPr>
                <w:rFonts w:ascii="Times New Roman" w:hAnsi="Times New Roman"/>
                <w:color w:val="000000"/>
                <w:sz w:val="24"/>
                <w:szCs w:val="24"/>
              </w:rPr>
              <w:softHyphen/>
              <w:t>яснять, чем отличается постиндуст</w:t>
            </w:r>
            <w:r w:rsidRPr="00381660">
              <w:rPr>
                <w:rFonts w:ascii="Times New Roman" w:hAnsi="Times New Roman"/>
                <w:color w:val="000000"/>
                <w:sz w:val="24"/>
                <w:szCs w:val="24"/>
              </w:rPr>
              <w:softHyphen/>
              <w:t>риальное общество от индустриаль</w:t>
            </w:r>
            <w:r w:rsidRPr="00381660">
              <w:rPr>
                <w:rFonts w:ascii="Times New Roman" w:hAnsi="Times New Roman"/>
                <w:color w:val="000000"/>
                <w:sz w:val="24"/>
                <w:szCs w:val="24"/>
              </w:rPr>
              <w:softHyphen/>
              <w:t>ного; какими качествами должен об</w:t>
            </w:r>
            <w:r w:rsidRPr="00381660">
              <w:rPr>
                <w:rFonts w:ascii="Times New Roman" w:hAnsi="Times New Roman"/>
                <w:color w:val="000000"/>
                <w:sz w:val="24"/>
                <w:szCs w:val="24"/>
              </w:rPr>
              <w:softHyphen/>
              <w:t>ладать человек, чтобы жить и рабо</w:t>
            </w:r>
            <w:r w:rsidRPr="00381660">
              <w:rPr>
                <w:rFonts w:ascii="Times New Roman" w:hAnsi="Times New Roman"/>
                <w:color w:val="000000"/>
                <w:sz w:val="24"/>
                <w:szCs w:val="24"/>
              </w:rPr>
              <w:softHyphen/>
              <w:t>тать в меняющемся обществе</w:t>
            </w:r>
            <w:proofErr w:type="gramEnd"/>
          </w:p>
        </w:tc>
      </w:tr>
      <w:tr w:rsidR="00D43DE3" w:rsidRPr="00381660" w:rsidTr="00C60F48">
        <w:tc>
          <w:tcPr>
            <w:tcW w:w="710" w:type="dxa"/>
          </w:tcPr>
          <w:p w:rsidR="00D43DE3" w:rsidRDefault="00F85AF2" w:rsidP="00F85AF2">
            <w:pPr>
              <w:tabs>
                <w:tab w:val="left" w:pos="5445"/>
              </w:tabs>
              <w:rPr>
                <w:rFonts w:ascii="Times New Roman" w:hAnsi="Times New Roman"/>
                <w:sz w:val="24"/>
                <w:szCs w:val="24"/>
              </w:rPr>
            </w:pPr>
            <w:r>
              <w:rPr>
                <w:rFonts w:ascii="Times New Roman" w:hAnsi="Times New Roman"/>
                <w:sz w:val="24"/>
                <w:szCs w:val="24"/>
              </w:rPr>
              <w:t>91</w:t>
            </w:r>
          </w:p>
        </w:tc>
        <w:tc>
          <w:tcPr>
            <w:tcW w:w="3084" w:type="dxa"/>
          </w:tcPr>
          <w:p w:rsidR="00D43DE3" w:rsidRPr="0072280D" w:rsidRDefault="0072280D" w:rsidP="00F85AF2">
            <w:pPr>
              <w:tabs>
                <w:tab w:val="left" w:pos="5445"/>
              </w:tabs>
              <w:rPr>
                <w:rFonts w:ascii="Times New Roman" w:hAnsi="Times New Roman"/>
                <w:b/>
                <w:color w:val="000000"/>
                <w:sz w:val="24"/>
                <w:szCs w:val="24"/>
              </w:rPr>
            </w:pPr>
            <w:r w:rsidRPr="0072280D">
              <w:rPr>
                <w:rFonts w:ascii="Times New Roman" w:hAnsi="Times New Roman"/>
                <w:b/>
                <w:color w:val="000000"/>
                <w:sz w:val="24"/>
                <w:szCs w:val="24"/>
              </w:rPr>
              <w:t>Промежуточная аттестация. Контрольная работа</w:t>
            </w:r>
          </w:p>
        </w:tc>
        <w:tc>
          <w:tcPr>
            <w:tcW w:w="1134" w:type="dxa"/>
          </w:tcPr>
          <w:p w:rsidR="00D43DE3" w:rsidRPr="00381660" w:rsidRDefault="00D43DE3" w:rsidP="00F85AF2">
            <w:pPr>
              <w:tabs>
                <w:tab w:val="left" w:pos="5445"/>
              </w:tabs>
              <w:rPr>
                <w:rFonts w:ascii="Times New Roman" w:hAnsi="Times New Roman"/>
                <w:sz w:val="24"/>
                <w:szCs w:val="24"/>
              </w:rPr>
            </w:pPr>
            <w:r>
              <w:rPr>
                <w:rFonts w:ascii="Times New Roman" w:hAnsi="Times New Roman"/>
                <w:sz w:val="24"/>
                <w:szCs w:val="24"/>
              </w:rPr>
              <w:t>1</w:t>
            </w:r>
          </w:p>
        </w:tc>
        <w:tc>
          <w:tcPr>
            <w:tcW w:w="5528" w:type="dxa"/>
          </w:tcPr>
          <w:p w:rsidR="00D43DE3" w:rsidRPr="005A7286" w:rsidRDefault="00D43DE3" w:rsidP="00F85AF2">
            <w:pPr>
              <w:shd w:val="clear" w:color="auto" w:fill="FFFFFF"/>
              <w:rPr>
                <w:rFonts w:ascii="Times New Roman" w:hAnsi="Times New Roman"/>
                <w:i/>
                <w:iCs/>
                <w:color w:val="000000"/>
                <w:sz w:val="24"/>
                <w:szCs w:val="24"/>
              </w:rPr>
            </w:pPr>
          </w:p>
        </w:tc>
      </w:tr>
      <w:tr w:rsidR="00D43DE3" w:rsidRPr="00381660" w:rsidTr="00C60F48">
        <w:tc>
          <w:tcPr>
            <w:tcW w:w="710" w:type="dxa"/>
          </w:tcPr>
          <w:p w:rsidR="00D43DE3" w:rsidRDefault="00F85AF2" w:rsidP="00F85AF2">
            <w:pPr>
              <w:tabs>
                <w:tab w:val="left" w:pos="5445"/>
              </w:tabs>
              <w:rPr>
                <w:rFonts w:ascii="Times New Roman" w:hAnsi="Times New Roman"/>
                <w:sz w:val="24"/>
                <w:szCs w:val="24"/>
              </w:rPr>
            </w:pPr>
            <w:r>
              <w:rPr>
                <w:rFonts w:ascii="Times New Roman" w:hAnsi="Times New Roman"/>
                <w:sz w:val="24"/>
                <w:szCs w:val="24"/>
              </w:rPr>
              <w:t>92</w:t>
            </w: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93</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94</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95</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p>
          <w:p w:rsidR="00F85AF2" w:rsidRPr="00381660" w:rsidRDefault="00F85AF2" w:rsidP="00F85AF2">
            <w:pPr>
              <w:tabs>
                <w:tab w:val="left" w:pos="5445"/>
              </w:tabs>
              <w:rPr>
                <w:rFonts w:ascii="Times New Roman" w:hAnsi="Times New Roman"/>
                <w:sz w:val="24"/>
                <w:szCs w:val="24"/>
              </w:rPr>
            </w:pPr>
            <w:r>
              <w:rPr>
                <w:rFonts w:ascii="Times New Roman" w:hAnsi="Times New Roman"/>
                <w:sz w:val="24"/>
                <w:szCs w:val="24"/>
              </w:rPr>
              <w:t>96</w:t>
            </w:r>
          </w:p>
        </w:tc>
        <w:tc>
          <w:tcPr>
            <w:tcW w:w="3084" w:type="dxa"/>
          </w:tcPr>
          <w:p w:rsidR="00D43DE3" w:rsidRDefault="00D43DE3" w:rsidP="00F85AF2">
            <w:pPr>
              <w:tabs>
                <w:tab w:val="left" w:pos="5445"/>
              </w:tabs>
              <w:rPr>
                <w:rFonts w:ascii="Times New Roman" w:hAnsi="Times New Roman"/>
                <w:sz w:val="24"/>
                <w:szCs w:val="24"/>
              </w:rPr>
            </w:pPr>
            <w:r>
              <w:rPr>
                <w:rFonts w:ascii="Times New Roman" w:hAnsi="Times New Roman"/>
                <w:sz w:val="24"/>
                <w:szCs w:val="24"/>
              </w:rPr>
              <w:t>Общество и человек</w:t>
            </w:r>
          </w:p>
          <w:p w:rsidR="00D43DE3" w:rsidRPr="00F85AF2" w:rsidRDefault="00D43DE3" w:rsidP="00F85AF2">
            <w:pPr>
              <w:rPr>
                <w:rFonts w:ascii="Times New Roman" w:hAnsi="Times New Roman"/>
                <w:i/>
                <w:sz w:val="24"/>
                <w:szCs w:val="24"/>
              </w:rPr>
            </w:pPr>
            <w:r w:rsidRPr="00F85AF2">
              <w:rPr>
                <w:rFonts w:ascii="Times New Roman" w:hAnsi="Times New Roman"/>
                <w:i/>
                <w:sz w:val="24"/>
                <w:szCs w:val="24"/>
              </w:rPr>
              <w:t>Экономика и социальные отношения.</w:t>
            </w:r>
          </w:p>
          <w:p w:rsidR="00D43DE3" w:rsidRDefault="00D43DE3" w:rsidP="00F85AF2">
            <w:pPr>
              <w:rPr>
                <w:rFonts w:ascii="Times New Roman" w:hAnsi="Times New Roman"/>
                <w:sz w:val="24"/>
                <w:szCs w:val="24"/>
              </w:rPr>
            </w:pPr>
            <w:r>
              <w:rPr>
                <w:rFonts w:ascii="Times New Roman" w:hAnsi="Times New Roman"/>
                <w:sz w:val="24"/>
                <w:szCs w:val="24"/>
              </w:rPr>
              <w:t>Правовое регулирование общественных отношений</w:t>
            </w:r>
          </w:p>
          <w:p w:rsidR="00F85AF2" w:rsidRPr="00F85AF2" w:rsidRDefault="00F85AF2" w:rsidP="00F85AF2">
            <w:pPr>
              <w:jc w:val="both"/>
              <w:rPr>
                <w:rFonts w:ascii="Times New Roman" w:hAnsi="Times New Roman"/>
                <w:color w:val="000000"/>
                <w:sz w:val="24"/>
                <w:szCs w:val="24"/>
                <w:lang w:eastAsia="en-US"/>
              </w:rPr>
            </w:pPr>
            <w:r w:rsidRPr="00F85AF2">
              <w:rPr>
                <w:rFonts w:ascii="Times New Roman" w:hAnsi="Times New Roman"/>
                <w:sz w:val="24"/>
                <w:szCs w:val="24"/>
                <w:lang w:eastAsia="en-US"/>
              </w:rPr>
              <w:t xml:space="preserve">Образование. </w:t>
            </w:r>
            <w:r w:rsidRPr="00F85AF2">
              <w:rPr>
                <w:rFonts w:ascii="Times New Roman" w:hAnsi="Times New Roman"/>
                <w:color w:val="000000"/>
                <w:sz w:val="24"/>
                <w:szCs w:val="24"/>
                <w:lang w:eastAsia="en-US"/>
              </w:rPr>
              <w:t xml:space="preserve">Социальная и личностная значимость образования. </w:t>
            </w:r>
          </w:p>
          <w:p w:rsidR="00F85AF2" w:rsidRPr="00F85AF2" w:rsidRDefault="00F85AF2" w:rsidP="00F85AF2">
            <w:pPr>
              <w:rPr>
                <w:rFonts w:ascii="Times New Roman" w:hAnsi="Times New Roman"/>
                <w:i/>
                <w:sz w:val="24"/>
                <w:szCs w:val="24"/>
              </w:rPr>
            </w:pPr>
            <w:r w:rsidRPr="00F85AF2">
              <w:rPr>
                <w:rFonts w:ascii="Times New Roman" w:eastAsiaTheme="minorHAnsi" w:hAnsi="Times New Roman"/>
                <w:i/>
                <w:color w:val="000000"/>
                <w:sz w:val="24"/>
                <w:szCs w:val="24"/>
                <w:lang w:eastAsia="en-US"/>
              </w:rPr>
              <w:t>Тенденции развития образования в современном мире.</w:t>
            </w:r>
          </w:p>
        </w:tc>
        <w:tc>
          <w:tcPr>
            <w:tcW w:w="1134" w:type="dxa"/>
          </w:tcPr>
          <w:p w:rsidR="00D43DE3" w:rsidRPr="00381660" w:rsidRDefault="00F85AF2" w:rsidP="00F85AF2">
            <w:pPr>
              <w:tabs>
                <w:tab w:val="left" w:pos="5445"/>
              </w:tabs>
              <w:rPr>
                <w:rFonts w:ascii="Times New Roman" w:hAnsi="Times New Roman"/>
                <w:sz w:val="24"/>
                <w:szCs w:val="24"/>
              </w:rPr>
            </w:pPr>
            <w:r>
              <w:rPr>
                <w:rFonts w:ascii="Times New Roman" w:hAnsi="Times New Roman"/>
                <w:sz w:val="24"/>
                <w:szCs w:val="24"/>
              </w:rPr>
              <w:t>5</w:t>
            </w:r>
          </w:p>
        </w:tc>
        <w:tc>
          <w:tcPr>
            <w:tcW w:w="5528" w:type="dxa"/>
          </w:tcPr>
          <w:p w:rsidR="00D43DE3" w:rsidRPr="00381660" w:rsidRDefault="00D43DE3" w:rsidP="00F85AF2">
            <w:pPr>
              <w:tabs>
                <w:tab w:val="left" w:pos="5445"/>
              </w:tabs>
              <w:rPr>
                <w:rFonts w:ascii="Times New Roman" w:hAnsi="Times New Roman"/>
                <w:sz w:val="24"/>
                <w:szCs w:val="24"/>
              </w:rPr>
            </w:pPr>
            <w:r w:rsidRPr="00381660">
              <w:rPr>
                <w:rFonts w:ascii="Times New Roman" w:hAnsi="Times New Roman"/>
                <w:color w:val="000000"/>
                <w:sz w:val="24"/>
                <w:szCs w:val="24"/>
              </w:rPr>
              <w:t>анализировать, делать выво</w:t>
            </w:r>
            <w:r w:rsidRPr="00381660">
              <w:rPr>
                <w:rFonts w:ascii="Times New Roman" w:hAnsi="Times New Roman"/>
                <w:color w:val="000000"/>
                <w:sz w:val="24"/>
                <w:szCs w:val="24"/>
              </w:rPr>
              <w:softHyphen/>
              <w:t>ды, отвечать на вопросы, объяснять свою точку зрения</w:t>
            </w:r>
          </w:p>
        </w:tc>
      </w:tr>
      <w:tr w:rsidR="00D43DE3" w:rsidRPr="00381660" w:rsidTr="00C60F48">
        <w:tc>
          <w:tcPr>
            <w:tcW w:w="710" w:type="dxa"/>
          </w:tcPr>
          <w:p w:rsidR="00D43DE3" w:rsidRDefault="00F85AF2" w:rsidP="00F85AF2">
            <w:pPr>
              <w:tabs>
                <w:tab w:val="left" w:pos="5445"/>
              </w:tabs>
              <w:rPr>
                <w:rFonts w:ascii="Times New Roman" w:hAnsi="Times New Roman"/>
                <w:sz w:val="24"/>
                <w:szCs w:val="24"/>
              </w:rPr>
            </w:pPr>
            <w:r>
              <w:rPr>
                <w:rFonts w:ascii="Times New Roman" w:hAnsi="Times New Roman"/>
                <w:sz w:val="24"/>
                <w:szCs w:val="24"/>
              </w:rPr>
              <w:t>97</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98</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99</w:t>
            </w:r>
          </w:p>
          <w:p w:rsidR="00F85AF2" w:rsidRDefault="00F85AF2" w:rsidP="00F85AF2">
            <w:pPr>
              <w:tabs>
                <w:tab w:val="left" w:pos="5445"/>
              </w:tabs>
              <w:rPr>
                <w:rFonts w:ascii="Times New Roman" w:hAnsi="Times New Roman"/>
                <w:sz w:val="24"/>
                <w:szCs w:val="24"/>
              </w:rPr>
            </w:pPr>
          </w:p>
          <w:p w:rsidR="00F85AF2" w:rsidRPr="00381660" w:rsidRDefault="00F85AF2" w:rsidP="00F85AF2">
            <w:pPr>
              <w:tabs>
                <w:tab w:val="left" w:pos="5445"/>
              </w:tabs>
              <w:rPr>
                <w:rFonts w:ascii="Times New Roman" w:hAnsi="Times New Roman"/>
                <w:sz w:val="24"/>
                <w:szCs w:val="24"/>
              </w:rPr>
            </w:pPr>
            <w:r>
              <w:rPr>
                <w:rFonts w:ascii="Times New Roman" w:hAnsi="Times New Roman"/>
                <w:sz w:val="24"/>
                <w:szCs w:val="24"/>
              </w:rPr>
              <w:t>100</w:t>
            </w:r>
          </w:p>
        </w:tc>
        <w:tc>
          <w:tcPr>
            <w:tcW w:w="3084" w:type="dxa"/>
          </w:tcPr>
          <w:p w:rsidR="00D43DE3" w:rsidRDefault="00F85AF2" w:rsidP="00F85AF2">
            <w:pPr>
              <w:tabs>
                <w:tab w:val="left" w:pos="5445"/>
              </w:tabs>
              <w:rPr>
                <w:rFonts w:ascii="Times New Roman" w:hAnsi="Times New Roman"/>
                <w:sz w:val="24"/>
                <w:szCs w:val="24"/>
              </w:rPr>
            </w:pPr>
            <w:r>
              <w:rPr>
                <w:rFonts w:ascii="Times New Roman" w:hAnsi="Times New Roman"/>
                <w:sz w:val="24"/>
                <w:szCs w:val="24"/>
              </w:rPr>
              <w:t>Политическая элита и политическое лидерство</w:t>
            </w: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Политическое сознание и политическое поведение</w:t>
            </w:r>
          </w:p>
          <w:p w:rsidR="00F85AF2" w:rsidRPr="00F85AF2" w:rsidRDefault="00F85AF2" w:rsidP="00F85AF2">
            <w:pPr>
              <w:tabs>
                <w:tab w:val="left" w:pos="5445"/>
              </w:tabs>
              <w:rPr>
                <w:rFonts w:ascii="Times New Roman" w:hAnsi="Times New Roman"/>
                <w:i/>
                <w:sz w:val="24"/>
                <w:szCs w:val="24"/>
              </w:rPr>
            </w:pPr>
            <w:r w:rsidRPr="00F85AF2">
              <w:rPr>
                <w:rFonts w:ascii="Times New Roman" w:hAnsi="Times New Roman"/>
                <w:i/>
                <w:sz w:val="24"/>
                <w:szCs w:val="24"/>
              </w:rPr>
              <w:t>Политический процесс и культура политического участия.</w:t>
            </w:r>
          </w:p>
        </w:tc>
        <w:tc>
          <w:tcPr>
            <w:tcW w:w="1134" w:type="dxa"/>
          </w:tcPr>
          <w:p w:rsidR="00D43DE3" w:rsidRPr="00381660" w:rsidRDefault="00F85AF2" w:rsidP="00F85AF2">
            <w:pPr>
              <w:tabs>
                <w:tab w:val="left" w:pos="5445"/>
              </w:tabs>
              <w:rPr>
                <w:rFonts w:ascii="Times New Roman" w:hAnsi="Times New Roman"/>
                <w:sz w:val="24"/>
                <w:szCs w:val="24"/>
              </w:rPr>
            </w:pPr>
            <w:r>
              <w:rPr>
                <w:rFonts w:ascii="Times New Roman" w:hAnsi="Times New Roman"/>
                <w:sz w:val="24"/>
                <w:szCs w:val="24"/>
              </w:rPr>
              <w:t>4</w:t>
            </w:r>
          </w:p>
        </w:tc>
        <w:tc>
          <w:tcPr>
            <w:tcW w:w="5528" w:type="dxa"/>
          </w:tcPr>
          <w:p w:rsidR="00D43DE3" w:rsidRPr="005A7286" w:rsidRDefault="00D43DE3" w:rsidP="00F85AF2">
            <w:pPr>
              <w:tabs>
                <w:tab w:val="left" w:pos="5445"/>
              </w:tabs>
              <w:rPr>
                <w:rFonts w:ascii="Times New Roman" w:hAnsi="Times New Roman"/>
                <w:sz w:val="24"/>
                <w:szCs w:val="24"/>
              </w:rPr>
            </w:pPr>
          </w:p>
        </w:tc>
      </w:tr>
      <w:tr w:rsidR="00F85AF2" w:rsidRPr="00381660" w:rsidTr="00C60F48">
        <w:tc>
          <w:tcPr>
            <w:tcW w:w="710" w:type="dxa"/>
          </w:tcPr>
          <w:p w:rsidR="00F85AF2" w:rsidRDefault="00F85AF2" w:rsidP="00F85AF2">
            <w:pPr>
              <w:tabs>
                <w:tab w:val="left" w:pos="5445"/>
              </w:tabs>
              <w:rPr>
                <w:rFonts w:ascii="Times New Roman" w:hAnsi="Times New Roman"/>
                <w:sz w:val="24"/>
                <w:szCs w:val="24"/>
              </w:rPr>
            </w:pPr>
            <w:r>
              <w:rPr>
                <w:rFonts w:ascii="Times New Roman" w:hAnsi="Times New Roman"/>
                <w:sz w:val="24"/>
                <w:szCs w:val="24"/>
              </w:rPr>
              <w:t>101</w:t>
            </w:r>
          </w:p>
          <w:p w:rsidR="00F85AF2" w:rsidRDefault="00F85AF2" w:rsidP="00F85AF2">
            <w:pPr>
              <w:tabs>
                <w:tab w:val="left" w:pos="5445"/>
              </w:tabs>
              <w:rPr>
                <w:rFonts w:ascii="Times New Roman" w:hAnsi="Times New Roman"/>
                <w:sz w:val="24"/>
                <w:szCs w:val="24"/>
              </w:rPr>
            </w:pPr>
          </w:p>
          <w:p w:rsidR="00F85AF2" w:rsidRDefault="00F85AF2" w:rsidP="00F85AF2">
            <w:pPr>
              <w:tabs>
                <w:tab w:val="left" w:pos="5445"/>
              </w:tabs>
              <w:rPr>
                <w:rFonts w:ascii="Times New Roman" w:hAnsi="Times New Roman"/>
                <w:sz w:val="24"/>
                <w:szCs w:val="24"/>
              </w:rPr>
            </w:pPr>
            <w:r>
              <w:rPr>
                <w:rFonts w:ascii="Times New Roman" w:hAnsi="Times New Roman"/>
                <w:sz w:val="24"/>
                <w:szCs w:val="24"/>
              </w:rPr>
              <w:t>102</w:t>
            </w:r>
          </w:p>
        </w:tc>
        <w:tc>
          <w:tcPr>
            <w:tcW w:w="3084" w:type="dxa"/>
          </w:tcPr>
          <w:p w:rsidR="00F85AF2" w:rsidRDefault="00F85AF2" w:rsidP="00F85AF2">
            <w:pPr>
              <w:tabs>
                <w:tab w:val="left" w:pos="5445"/>
              </w:tabs>
              <w:rPr>
                <w:rFonts w:ascii="Times New Roman" w:hAnsi="Times New Roman"/>
                <w:sz w:val="24"/>
                <w:szCs w:val="24"/>
              </w:rPr>
            </w:pPr>
            <w:r>
              <w:rPr>
                <w:rFonts w:ascii="Times New Roman" w:hAnsi="Times New Roman"/>
                <w:sz w:val="24"/>
                <w:szCs w:val="24"/>
              </w:rPr>
              <w:t>Повторение пройденного</w:t>
            </w:r>
          </w:p>
          <w:p w:rsidR="00F85AF2" w:rsidRDefault="00F85AF2" w:rsidP="00F85AF2">
            <w:pPr>
              <w:tabs>
                <w:tab w:val="left" w:pos="5445"/>
              </w:tabs>
              <w:rPr>
                <w:rFonts w:ascii="Times New Roman" w:hAnsi="Times New Roman"/>
                <w:sz w:val="24"/>
                <w:szCs w:val="24"/>
              </w:rPr>
            </w:pPr>
          </w:p>
          <w:p w:rsidR="00F85AF2" w:rsidRPr="00381660" w:rsidRDefault="00F85AF2" w:rsidP="00F85AF2">
            <w:pPr>
              <w:tabs>
                <w:tab w:val="left" w:pos="5445"/>
              </w:tabs>
              <w:rPr>
                <w:rFonts w:ascii="Times New Roman" w:hAnsi="Times New Roman"/>
                <w:sz w:val="24"/>
                <w:szCs w:val="24"/>
              </w:rPr>
            </w:pPr>
            <w:r>
              <w:rPr>
                <w:rFonts w:ascii="Times New Roman" w:hAnsi="Times New Roman"/>
                <w:sz w:val="24"/>
                <w:szCs w:val="24"/>
              </w:rPr>
              <w:t>Повторение пройденного</w:t>
            </w:r>
          </w:p>
        </w:tc>
        <w:tc>
          <w:tcPr>
            <w:tcW w:w="1134" w:type="dxa"/>
          </w:tcPr>
          <w:p w:rsidR="00F85AF2" w:rsidRPr="00381660" w:rsidRDefault="00AB01C4" w:rsidP="00F85AF2">
            <w:pPr>
              <w:tabs>
                <w:tab w:val="left" w:pos="5445"/>
              </w:tabs>
              <w:rPr>
                <w:rFonts w:ascii="Times New Roman" w:hAnsi="Times New Roman"/>
                <w:sz w:val="24"/>
                <w:szCs w:val="24"/>
              </w:rPr>
            </w:pPr>
            <w:r>
              <w:rPr>
                <w:rFonts w:ascii="Times New Roman" w:hAnsi="Times New Roman"/>
                <w:sz w:val="24"/>
                <w:szCs w:val="24"/>
              </w:rPr>
              <w:t>2</w:t>
            </w:r>
          </w:p>
        </w:tc>
        <w:tc>
          <w:tcPr>
            <w:tcW w:w="5528" w:type="dxa"/>
          </w:tcPr>
          <w:p w:rsidR="00F85AF2" w:rsidRPr="005A7286" w:rsidRDefault="00F85AF2" w:rsidP="00F85AF2">
            <w:pPr>
              <w:tabs>
                <w:tab w:val="left" w:pos="5445"/>
              </w:tabs>
              <w:rPr>
                <w:rFonts w:ascii="Times New Roman" w:hAnsi="Times New Roman"/>
                <w:sz w:val="24"/>
                <w:szCs w:val="24"/>
              </w:rPr>
            </w:pPr>
          </w:p>
        </w:tc>
      </w:tr>
    </w:tbl>
    <w:p w:rsidR="00A53A68" w:rsidRPr="00381660" w:rsidRDefault="00A53A68" w:rsidP="00A53A68">
      <w:pPr>
        <w:tabs>
          <w:tab w:val="left" w:pos="5445"/>
        </w:tabs>
        <w:rPr>
          <w:rFonts w:ascii="Times New Roman" w:hAnsi="Times New Roman"/>
          <w:sz w:val="24"/>
          <w:szCs w:val="24"/>
        </w:rPr>
      </w:pPr>
    </w:p>
    <w:p w:rsidR="00A53A68" w:rsidRPr="00381660" w:rsidRDefault="00A53A68" w:rsidP="00A53A68">
      <w:pPr>
        <w:shd w:val="clear" w:color="auto" w:fill="FFFFFF"/>
        <w:ind w:left="5203"/>
        <w:rPr>
          <w:rFonts w:ascii="Times New Roman" w:hAnsi="Times New Roman"/>
          <w:sz w:val="24"/>
          <w:szCs w:val="24"/>
        </w:rPr>
      </w:pPr>
    </w:p>
    <w:p w:rsidR="00A53A68" w:rsidRPr="00381660" w:rsidRDefault="00A53A68" w:rsidP="00A53A68">
      <w:pPr>
        <w:shd w:val="clear" w:color="auto" w:fill="FFFFFF"/>
        <w:ind w:left="5203"/>
        <w:rPr>
          <w:rFonts w:ascii="Times New Roman" w:hAnsi="Times New Roman"/>
          <w:sz w:val="24"/>
          <w:szCs w:val="24"/>
        </w:rPr>
      </w:pPr>
    </w:p>
    <w:p w:rsidR="00A53A68" w:rsidRPr="00381660" w:rsidRDefault="00A53A68" w:rsidP="00A53A68">
      <w:pPr>
        <w:rPr>
          <w:rFonts w:ascii="Times New Roman" w:hAnsi="Times New Roman"/>
          <w:sz w:val="24"/>
          <w:szCs w:val="24"/>
        </w:rPr>
      </w:pPr>
    </w:p>
    <w:p w:rsidR="00DD21EB" w:rsidRDefault="00DD21EB"/>
    <w:sectPr w:rsidR="00DD21EB" w:rsidSect="00D43DE3">
      <w:pgSz w:w="11906" w:h="16838"/>
      <w:pgMar w:top="638" w:right="899" w:bottom="720"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165458"/>
    <w:lvl w:ilvl="0">
      <w:numFmt w:val="bullet"/>
      <w:lvlText w:val="*"/>
      <w:lvlJc w:val="left"/>
      <w:pPr>
        <w:ind w:left="0" w:firstLine="0"/>
      </w:pPr>
    </w:lvl>
  </w:abstractNum>
  <w:abstractNum w:abstractNumId="1">
    <w:nsid w:val="3E573E5C"/>
    <w:multiLevelType w:val="multilevel"/>
    <w:tmpl w:val="053C33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0"/>
    <w:lvlOverride w:ilvl="0">
      <w:lvl w:ilvl="0">
        <w:numFmt w:val="bullet"/>
        <w:lvlText w:val="-"/>
        <w:legacy w:legacy="1" w:legacySpace="0" w:legacyIndent="129"/>
        <w:lvlJc w:val="left"/>
        <w:pPr>
          <w:ind w:left="0" w:firstLine="0"/>
        </w:pPr>
        <w:rPr>
          <w:rFonts w:ascii="Arial" w:hAnsi="Arial" w:cs="Times New Roman" w:hint="default"/>
        </w:rPr>
      </w:lvl>
    </w:lvlOverride>
  </w:num>
  <w:num w:numId="4">
    <w:abstractNumId w:val="0"/>
    <w:lvlOverride w:ilvl="0">
      <w:lvl w:ilvl="0">
        <w:numFmt w:val="bullet"/>
        <w:lvlText w:val="-"/>
        <w:legacy w:legacy="1" w:legacySpace="0" w:legacyIndent="115"/>
        <w:lvlJc w:val="left"/>
        <w:pPr>
          <w:ind w:left="0" w:firstLine="0"/>
        </w:pPr>
        <w:rPr>
          <w:rFonts w:ascii="Arial" w:hAnsi="Aria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A53A68"/>
    <w:rsid w:val="001539E6"/>
    <w:rsid w:val="00155F04"/>
    <w:rsid w:val="0016656B"/>
    <w:rsid w:val="0020705C"/>
    <w:rsid w:val="0038288F"/>
    <w:rsid w:val="004946FC"/>
    <w:rsid w:val="004B3ED9"/>
    <w:rsid w:val="004F6E52"/>
    <w:rsid w:val="00532A3E"/>
    <w:rsid w:val="00547552"/>
    <w:rsid w:val="006050A6"/>
    <w:rsid w:val="006848F1"/>
    <w:rsid w:val="006A1EDC"/>
    <w:rsid w:val="006C166A"/>
    <w:rsid w:val="0072280D"/>
    <w:rsid w:val="0073798A"/>
    <w:rsid w:val="00794FE2"/>
    <w:rsid w:val="007C0ACE"/>
    <w:rsid w:val="008135A0"/>
    <w:rsid w:val="008E329F"/>
    <w:rsid w:val="008F2122"/>
    <w:rsid w:val="00A53A68"/>
    <w:rsid w:val="00AB01C4"/>
    <w:rsid w:val="00B00ECE"/>
    <w:rsid w:val="00C60F48"/>
    <w:rsid w:val="00D20773"/>
    <w:rsid w:val="00D43DE3"/>
    <w:rsid w:val="00DD21EB"/>
    <w:rsid w:val="00E607F6"/>
    <w:rsid w:val="00F446F9"/>
    <w:rsid w:val="00F85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6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3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37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98A"/>
    <w:rPr>
      <w:rFonts w:ascii="Tahoma" w:eastAsia="Times New Roman" w:hAnsi="Tahoma" w:cs="Tahoma"/>
      <w:sz w:val="16"/>
      <w:szCs w:val="16"/>
      <w:lang w:eastAsia="ru-RU"/>
    </w:rPr>
  </w:style>
  <w:style w:type="paragraph" w:styleId="2">
    <w:name w:val="Body Text Indent 2"/>
    <w:basedOn w:val="a"/>
    <w:link w:val="20"/>
    <w:unhideWhenUsed/>
    <w:rsid w:val="00D43DE3"/>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D43DE3"/>
    <w:rPr>
      <w:rFonts w:ascii="Times New Roman" w:eastAsia="Times New Roman" w:hAnsi="Times New Roman" w:cs="Times New Roman"/>
      <w:sz w:val="24"/>
      <w:szCs w:val="24"/>
      <w:lang w:eastAsia="ru-RU"/>
    </w:rPr>
  </w:style>
  <w:style w:type="character" w:customStyle="1" w:styleId="a6">
    <w:name w:val="Знак Знак"/>
    <w:basedOn w:val="a0"/>
    <w:rsid w:val="00F446F9"/>
    <w:rPr>
      <w:rFonts w:ascii="Century Schoolbook" w:hAnsi="Century Schoolbook"/>
      <w:sz w:val="21"/>
      <w:szCs w:val="21"/>
      <w:lang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F446F9"/>
    <w:pPr>
      <w:suppressAutoHyphens/>
      <w:spacing w:before="280" w:after="119" w:line="240" w:lineRule="auto"/>
    </w:pPr>
    <w:rPr>
      <w:rFonts w:ascii="Times New Roman" w:hAnsi="Times New Roman"/>
      <w:sz w:val="24"/>
      <w:szCs w:val="24"/>
      <w:lang w:eastAsia="ar-SA"/>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locked/>
    <w:rsid w:val="00F446F9"/>
    <w:rPr>
      <w:rFonts w:ascii="Times New Roman" w:eastAsia="Times New Roman" w:hAnsi="Times New Roman" w:cs="Times New Roman"/>
      <w:sz w:val="24"/>
      <w:szCs w:val="24"/>
      <w:lang w:eastAsia="ar-SA"/>
    </w:rPr>
  </w:style>
  <w:style w:type="character" w:customStyle="1" w:styleId="a9">
    <w:name w:val="Основной текст_"/>
    <w:link w:val="1"/>
    <w:locked/>
    <w:rsid w:val="00C60F48"/>
    <w:rPr>
      <w:rFonts w:ascii="Times New Roman" w:eastAsia="Times New Roman" w:hAnsi="Times New Roman"/>
      <w:sz w:val="21"/>
      <w:szCs w:val="21"/>
      <w:shd w:val="clear" w:color="auto" w:fill="FFFFFF"/>
    </w:rPr>
  </w:style>
  <w:style w:type="paragraph" w:customStyle="1" w:styleId="1">
    <w:name w:val="Основной текст1"/>
    <w:basedOn w:val="a"/>
    <w:link w:val="a9"/>
    <w:rsid w:val="00C60F48"/>
    <w:pPr>
      <w:shd w:val="clear" w:color="auto" w:fill="FFFFFF"/>
      <w:spacing w:before="300" w:after="0" w:line="211" w:lineRule="exact"/>
      <w:jc w:val="both"/>
    </w:pPr>
    <w:rPr>
      <w:rFonts w:ascii="Times New Roman" w:hAnsi="Times New Roman" w:cstheme="minorBidi"/>
      <w:sz w:val="21"/>
      <w:szCs w:val="21"/>
      <w:lang w:eastAsia="en-US"/>
    </w:rPr>
  </w:style>
  <w:style w:type="character" w:customStyle="1" w:styleId="aa">
    <w:name w:val="Основной текст + Полужирный"/>
    <w:rsid w:val="00C60F48"/>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paragraph" w:styleId="ab">
    <w:name w:val="List Paragraph"/>
    <w:basedOn w:val="a"/>
    <w:uiPriority w:val="34"/>
    <w:qFormat/>
    <w:rsid w:val="00155F04"/>
    <w:pPr>
      <w:ind w:left="720"/>
      <w:contextualSpacing/>
    </w:pPr>
  </w:style>
</w:styles>
</file>

<file path=word/webSettings.xml><?xml version="1.0" encoding="utf-8"?>
<w:webSettings xmlns:r="http://schemas.openxmlformats.org/officeDocument/2006/relationships" xmlns:w="http://schemas.openxmlformats.org/wordprocessingml/2006/main">
  <w:divs>
    <w:div w:id="17762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10</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dc:creator>
  <cp:keywords/>
  <dc:description/>
  <cp:lastModifiedBy>User</cp:lastModifiedBy>
  <cp:revision>24</cp:revision>
  <dcterms:created xsi:type="dcterms:W3CDTF">2017-02-13T19:14:00Z</dcterms:created>
  <dcterms:modified xsi:type="dcterms:W3CDTF">2023-11-05T10:47:00Z</dcterms:modified>
</cp:coreProperties>
</file>