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9" w:rsidRPr="005A7F89" w:rsidRDefault="005A7F89" w:rsidP="005A7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A7F89" w:rsidRDefault="005A7F89" w:rsidP="005A7F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ca7504fb-a4f4-48c8-ab7c-756ffe56e67b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Калининградской области</w:t>
      </w:r>
      <w:bookmarkStart w:id="1" w:name="5858e69b-b955-4d5b-94a8-f3a644af01d4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</w:p>
    <w:p w:rsidR="005A7F89" w:rsidRPr="005A7F89" w:rsidRDefault="005A7F89" w:rsidP="005A7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образования администрации </w:t>
      </w:r>
      <w:proofErr w:type="spellStart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Гурьевского</w:t>
      </w:r>
      <w:proofErr w:type="spellEnd"/>
    </w:p>
    <w:p w:rsidR="005A7F89" w:rsidRPr="005A7F89" w:rsidRDefault="005A7F89" w:rsidP="005A7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bookmarkEnd w:id="1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5A7F8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A7F89" w:rsidRPr="005A7F89" w:rsidRDefault="005A7F89" w:rsidP="005A7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Храбровская</w:t>
      </w:r>
      <w:proofErr w:type="spellEnd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5A7F89" w:rsidRPr="008E4990" w:rsidRDefault="005A7F89" w:rsidP="005A7F8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0" w:type="auto"/>
        <w:tblLook w:val="04A0" w:firstRow="1" w:lastRow="0" w:firstColumn="1" w:lastColumn="0" w:noHBand="0" w:noVBand="1"/>
      </w:tblPr>
      <w:tblGrid>
        <w:gridCol w:w="2554"/>
      </w:tblGrid>
      <w:tr w:rsidR="005A7F89" w:rsidRPr="005A7F89" w:rsidTr="00BA5E4C">
        <w:tc>
          <w:tcPr>
            <w:tcW w:w="2122" w:type="dxa"/>
          </w:tcPr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__________________ </w:t>
            </w:r>
          </w:p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Бурсова</w:t>
            </w:r>
            <w:proofErr w:type="spellEnd"/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5A7F89" w:rsidRPr="005A7F89" w:rsidRDefault="005A7F89" w:rsidP="005A7F8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№183 от «30» 08   2023 г.</w:t>
            </w:r>
          </w:p>
        </w:tc>
      </w:tr>
    </w:tbl>
    <w:p w:rsidR="005A7F89" w:rsidRPr="008E4990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8E4990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F2325E" w:rsidRDefault="005A7F89" w:rsidP="005A7F89">
      <w:pPr>
        <w:ind w:firstLine="709"/>
        <w:jc w:val="both"/>
        <w:rPr>
          <w:sz w:val="28"/>
          <w:szCs w:val="28"/>
        </w:rPr>
      </w:pPr>
      <w:r w:rsidRPr="00F2325E">
        <w:rPr>
          <w:color w:val="000000"/>
          <w:sz w:val="28"/>
          <w:szCs w:val="28"/>
        </w:rPr>
        <w:t>‌</w:t>
      </w:r>
    </w:p>
    <w:p w:rsidR="005A7F89" w:rsidRPr="00F2325E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F2325E" w:rsidRDefault="005A7F89" w:rsidP="005A7F89">
      <w:pPr>
        <w:ind w:firstLine="709"/>
        <w:jc w:val="both"/>
        <w:rPr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A7F89" w:rsidRPr="005A7F89" w:rsidRDefault="005A7F89" w:rsidP="005A7F89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color w:val="000000"/>
          <w:sz w:val="28"/>
          <w:szCs w:val="28"/>
        </w:rPr>
        <w:t>(ID 242978)</w:t>
      </w:r>
    </w:p>
    <w:p w:rsidR="005A7F89" w:rsidRPr="005A7F89" w:rsidRDefault="005A7F89" w:rsidP="005A7F89">
      <w:pPr>
        <w:spacing w:after="0" w:line="240" w:lineRule="auto"/>
        <w:ind w:left="-284"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«Основы духовно-нравственной культуры народов России»</w:t>
      </w:r>
    </w:p>
    <w:p w:rsidR="005A7F89" w:rsidRPr="005A7F89" w:rsidRDefault="005A7F89" w:rsidP="005A7F89">
      <w:pPr>
        <w:spacing w:after="0" w:line="240" w:lineRule="auto"/>
        <w:ind w:left="-284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5</w:t>
      </w:r>
      <w:r w:rsidRPr="005A7F89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5A7F89" w:rsidRPr="005A7F89" w:rsidRDefault="005A7F89" w:rsidP="005A7F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sz w:val="28"/>
          <w:szCs w:val="28"/>
        </w:rPr>
        <w:t>Данилюк Елена Александровна,</w:t>
      </w: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sz w:val="28"/>
          <w:szCs w:val="28"/>
        </w:rPr>
        <w:t xml:space="preserve"> учитель истории, обществознания</w:t>
      </w: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7F89">
        <w:rPr>
          <w:rFonts w:ascii="Times New Roman" w:hAnsi="Times New Roman" w:cs="Times New Roman"/>
          <w:sz w:val="28"/>
          <w:szCs w:val="28"/>
        </w:rPr>
        <w:t xml:space="preserve"> и ОДНКНР</w:t>
      </w:r>
    </w:p>
    <w:p w:rsidR="005A7F89" w:rsidRPr="005A7F89" w:rsidRDefault="005A7F89" w:rsidP="005A7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9" w:rsidRPr="005A7F89" w:rsidRDefault="005A7F89" w:rsidP="005A7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f4f51048-cb84-4c82-af6a-284ffbd4033b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п. Храброво</w:t>
      </w:r>
      <w:bookmarkEnd w:id="3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4" w:name="0607e6f3-e82e-49a9-b315-c957a5fafe42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4"/>
      <w:r w:rsidRPr="005A7F89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5A7F89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233735" w:rsidRPr="00B83235" w:rsidRDefault="00233735" w:rsidP="007614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DA9" w:rsidRDefault="00342DA9" w:rsidP="00271CB3">
      <w:pPr>
        <w:rPr>
          <w:rFonts w:ascii="Times New Roman" w:hAnsi="Times New Roman" w:cs="Times New Roman"/>
          <w:b/>
          <w:sz w:val="24"/>
          <w:szCs w:val="24"/>
        </w:rPr>
      </w:pPr>
    </w:p>
    <w:p w:rsidR="00271CB3" w:rsidRPr="00342DA9" w:rsidRDefault="00342DA9" w:rsidP="00342DA9">
      <w:pPr>
        <w:jc w:val="center"/>
        <w:rPr>
          <w:rStyle w:val="a4"/>
          <w:rFonts w:ascii="Times New Roman" w:hAnsi="Times New Roman"/>
          <w:b/>
          <w:i w:val="0"/>
          <w:iCs w:val="0"/>
          <w:sz w:val="32"/>
          <w:szCs w:val="32"/>
        </w:rPr>
      </w:pPr>
      <w:r w:rsidRPr="00342DA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71CB3" w:rsidRPr="00271CB3" w:rsidRDefault="00271CB3" w:rsidP="00271CB3">
      <w:pPr>
        <w:pStyle w:val="1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 xml:space="preserve">Программа по предметной области «Основы духовно-нравственной культуры народов России» (далее —  ОДНКНР) для </w:t>
      </w:r>
      <w:r w:rsidR="00342DA9">
        <w:rPr>
          <w:rFonts w:ascii="Times New Roman" w:hAnsi="Times New Roman" w:cs="Times New Roman"/>
          <w:iCs/>
          <w:sz w:val="24"/>
          <w:szCs w:val="24"/>
        </w:rPr>
        <w:t>5 класса</w:t>
      </w:r>
      <w:r w:rsidRPr="00271CB3">
        <w:rPr>
          <w:rFonts w:ascii="Times New Roman" w:hAnsi="Times New Roman" w:cs="Times New Roman"/>
          <w:iCs/>
          <w:sz w:val="24"/>
          <w:szCs w:val="24"/>
        </w:rPr>
        <w:t xml:space="preserve"> образовательных организаций составлена в соответствии с:</w:t>
      </w:r>
    </w:p>
    <w:p w:rsidR="00271CB3" w:rsidRPr="00271CB3" w:rsidRDefault="00271CB3" w:rsidP="00271CB3">
      <w:pPr>
        <w:pStyle w:val="1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271CB3" w:rsidRPr="00271CB3" w:rsidRDefault="00271CB3" w:rsidP="00271CB3">
      <w:pPr>
        <w:pStyle w:val="1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271CB3">
        <w:rPr>
          <w:rFonts w:ascii="Times New Roman" w:hAnsi="Times New Roman" w:cs="Times New Roman"/>
          <w:iCs/>
          <w:sz w:val="24"/>
          <w:szCs w:val="24"/>
        </w:rPr>
        <w:t>метапредметным</w:t>
      </w:r>
      <w:proofErr w:type="spellEnd"/>
      <w:r w:rsidRPr="00271CB3">
        <w:rPr>
          <w:rFonts w:ascii="Times New Roman" w:hAnsi="Times New Roman" w:cs="Times New Roman"/>
          <w:iCs/>
          <w:sz w:val="24"/>
          <w:szCs w:val="24"/>
        </w:rPr>
        <w:t>, предметным);</w:t>
      </w:r>
    </w:p>
    <w:p w:rsidR="00271CB3" w:rsidRPr="00271CB3" w:rsidRDefault="00271CB3" w:rsidP="00271CB3">
      <w:pPr>
        <w:pStyle w:val="1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271CB3" w:rsidRDefault="00271CB3" w:rsidP="00271CB3">
      <w:pPr>
        <w:pStyle w:val="1"/>
        <w:rPr>
          <w:rFonts w:ascii="Times New Roman" w:hAnsi="Times New Roman" w:cs="Times New Roman"/>
          <w:iCs/>
          <w:sz w:val="24"/>
          <w:szCs w:val="24"/>
        </w:rPr>
      </w:pPr>
      <w:r w:rsidRPr="00271CB3">
        <w:rPr>
          <w:rFonts w:ascii="Times New Roman" w:hAnsi="Times New Roman" w:cs="Times New Roman"/>
          <w:iCs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271CB3">
        <w:rPr>
          <w:rFonts w:ascii="Times New Roman" w:hAnsi="Times New Roman" w:cs="Times New Roman"/>
          <w:iCs/>
          <w:sz w:val="24"/>
          <w:szCs w:val="24"/>
        </w:rPr>
        <w:t>межпредметных</w:t>
      </w:r>
      <w:proofErr w:type="spellEnd"/>
      <w:r w:rsidRPr="00271CB3">
        <w:rPr>
          <w:rFonts w:ascii="Times New Roman" w:hAnsi="Times New Roman" w:cs="Times New Roman"/>
          <w:iCs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традиционных</w:t>
      </w:r>
      <w:r w:rsidRPr="00271CB3">
        <w:rPr>
          <w:rFonts w:ascii="Times New Roman" w:hAnsi="Times New Roman" w:cs="Times New Roman"/>
          <w:iCs/>
          <w:sz w:val="24"/>
          <w:szCs w:val="24"/>
        </w:rPr>
        <w:t xml:space="preserve"> российских духовно-нравственных ценностей — важнейший результат обучения ОДНКНР.</w:t>
      </w:r>
    </w:p>
    <w:p w:rsidR="00EB75AA" w:rsidRDefault="00EB75AA" w:rsidP="00271CB3">
      <w:pPr>
        <w:pStyle w:val="1"/>
        <w:rPr>
          <w:rFonts w:ascii="Times New Roman" w:hAnsi="Times New Roman" w:cs="Times New Roman"/>
          <w:iCs/>
          <w:sz w:val="24"/>
          <w:szCs w:val="24"/>
        </w:rPr>
      </w:pPr>
    </w:p>
    <w:p w:rsidR="00EB75AA" w:rsidRPr="006B10EB" w:rsidRDefault="00EB75AA" w:rsidP="009769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b/>
          <w:w w:val="105"/>
          <w:sz w:val="24"/>
          <w:szCs w:val="24"/>
        </w:rPr>
        <w:t>Целями</w:t>
      </w:r>
      <w:r w:rsidRPr="006B10EB">
        <w:rPr>
          <w:rFonts w:ascii="Times New Roman" w:hAnsi="Times New Roman" w:cs="Times New Roman"/>
          <w:b/>
          <w:spacing w:val="20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являются: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общероссийской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гражданской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идентичности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обучающихся через изучение культуры (единого культурного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пространства)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этноконфессио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нального</w:t>
      </w:r>
      <w:proofErr w:type="spellEnd"/>
      <w:r w:rsidRPr="006B10E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согласия</w:t>
      </w:r>
      <w:r w:rsidRPr="006B10E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взаимодействия,</w:t>
      </w:r>
      <w:r w:rsidRPr="00EB75A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взаимопроникновения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 мирного сосуществования народов, религий, национальных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культур;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становления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мировоз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традиционных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российских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ственных ценностей, веду</w:t>
      </w:r>
      <w:r>
        <w:rPr>
          <w:rFonts w:ascii="Times New Roman" w:hAnsi="Times New Roman" w:cs="Times New Roman"/>
          <w:w w:val="105"/>
          <w:sz w:val="24"/>
          <w:szCs w:val="24"/>
        </w:rPr>
        <w:t>щих к осознанию своей принадлеж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ности</w:t>
      </w:r>
      <w:r w:rsidRPr="006B10E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многонациональному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народу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6B10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Федерации;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сохранение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уважения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ценностям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убеж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дениям представителей ра</w:t>
      </w:r>
      <w:r>
        <w:rPr>
          <w:rFonts w:ascii="Times New Roman" w:hAnsi="Times New Roman" w:cs="Times New Roman"/>
          <w:w w:val="105"/>
          <w:sz w:val="24"/>
          <w:szCs w:val="24"/>
        </w:rPr>
        <w:t>зных национальностей и вероиспо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веданий,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диалогу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представителями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культур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мировоззрений;</w:t>
      </w:r>
    </w:p>
    <w:p w:rsidR="00EB75AA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идентификация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собственной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полноправного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субъекта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культурного,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исторического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цивилизационного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6B10E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страны.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AA" w:rsidRPr="006B10EB" w:rsidRDefault="00EB75AA" w:rsidP="00976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6B10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6B10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определяют</w:t>
      </w:r>
      <w:r w:rsidRPr="006B10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следующие</w:t>
      </w:r>
      <w:r w:rsidRPr="006B10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b/>
          <w:w w:val="105"/>
          <w:sz w:val="24"/>
          <w:szCs w:val="24"/>
        </w:rPr>
        <w:t>задачи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EB75AA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10"/>
          <w:sz w:val="24"/>
          <w:szCs w:val="24"/>
        </w:rPr>
        <w:t>овладение предметны</w:t>
      </w:r>
      <w:r>
        <w:rPr>
          <w:rFonts w:ascii="Times New Roman" w:hAnsi="Times New Roman" w:cs="Times New Roman"/>
          <w:w w:val="110"/>
          <w:sz w:val="24"/>
          <w:szCs w:val="24"/>
        </w:rPr>
        <w:t>ми компетенциями, имеющими преи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мущественное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формирования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6B10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идентичности</w:t>
      </w:r>
      <w:r w:rsidRPr="006B10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10"/>
          <w:sz w:val="24"/>
          <w:szCs w:val="24"/>
        </w:rPr>
        <w:t>обучающегося;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5AA" w:rsidRPr="006B10EB" w:rsidRDefault="00EB75AA" w:rsidP="00EB7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и усвоение знаний о нормах </w:t>
      </w:r>
      <w:r>
        <w:rPr>
          <w:rFonts w:ascii="Times New Roman" w:hAnsi="Times New Roman" w:cs="Times New Roman"/>
          <w:w w:val="105"/>
          <w:sz w:val="24"/>
          <w:szCs w:val="24"/>
        </w:rPr>
        <w:t>общественной мо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рали и нравственности ка</w:t>
      </w:r>
      <w:r>
        <w:rPr>
          <w:rFonts w:ascii="Times New Roman" w:hAnsi="Times New Roman" w:cs="Times New Roman"/>
          <w:w w:val="105"/>
          <w:sz w:val="24"/>
          <w:szCs w:val="24"/>
        </w:rPr>
        <w:t>к основополагающих элементах ду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ховной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культуры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6B10E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общества;</w:t>
      </w:r>
    </w:p>
    <w:p w:rsidR="00342DA9" w:rsidRDefault="00EB75AA" w:rsidP="00EB75AA">
      <w:pPr>
        <w:rPr>
          <w:rFonts w:ascii="Times New Roman" w:hAnsi="Times New Roman" w:cs="Times New Roman"/>
          <w:w w:val="105"/>
          <w:sz w:val="24"/>
          <w:szCs w:val="24"/>
        </w:rPr>
      </w:pPr>
      <w:r w:rsidRPr="006B10EB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значении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духовно-нравственных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ценностей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нравственных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достойной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6B10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лич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ности, семьи, общества, ответст</w:t>
      </w:r>
      <w:r>
        <w:rPr>
          <w:rFonts w:ascii="Times New Roman" w:hAnsi="Times New Roman" w:cs="Times New Roman"/>
          <w:w w:val="105"/>
          <w:sz w:val="24"/>
          <w:szCs w:val="24"/>
        </w:rPr>
        <w:t>венного отношения к будуще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му</w:t>
      </w:r>
      <w:r w:rsidRPr="006B10E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отцовству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B10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B10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материнству.</w:t>
      </w:r>
    </w:p>
    <w:p w:rsidR="00EB75AA" w:rsidRPr="00EB75AA" w:rsidRDefault="00EB75AA" w:rsidP="00EB75AA">
      <w:pPr>
        <w:rPr>
          <w:rFonts w:ascii="Times New Roman" w:hAnsi="Times New Roman" w:cs="Times New Roman"/>
          <w:sz w:val="24"/>
          <w:szCs w:val="24"/>
        </w:rPr>
      </w:pPr>
    </w:p>
    <w:p w:rsidR="00271CB3" w:rsidRDefault="00342DA9" w:rsidP="00342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Pr="00C71EF2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761453" w:rsidRPr="00271CB3" w:rsidRDefault="00761453" w:rsidP="00761453">
      <w:pPr>
        <w:rPr>
          <w:rFonts w:ascii="Times New Roman" w:hAnsi="Times New Roman" w:cs="Times New Roman"/>
          <w:b/>
          <w:sz w:val="24"/>
          <w:szCs w:val="24"/>
        </w:rPr>
      </w:pPr>
      <w:r w:rsidRPr="00271CB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к труду;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духовное многообразие современного мира;</w:t>
      </w:r>
    </w:p>
    <w:p w:rsidR="00761453" w:rsidRPr="00987D92" w:rsidRDefault="00761453" w:rsidP="004F4C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взрослыми;</w:t>
      </w:r>
    </w:p>
    <w:p w:rsidR="00761453" w:rsidRPr="0008561A" w:rsidRDefault="00761453" w:rsidP="000856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к истории, культуре, религии, традициям, языкам, ценностям народов России и народов мира; готовности и способности вести диалог с другими людьми достигать в нем взаимопонимания</w:t>
      </w:r>
      <w:r w:rsidRPr="004F4CB7">
        <w:rPr>
          <w:rFonts w:ascii="Times New Roman" w:hAnsi="Times New Roman" w:cs="Times New Roman"/>
          <w:sz w:val="21"/>
          <w:szCs w:val="21"/>
        </w:rPr>
        <w:t>.</w:t>
      </w:r>
    </w:p>
    <w:p w:rsidR="00761453" w:rsidRPr="00987D92" w:rsidRDefault="00761453" w:rsidP="00761453">
      <w:pPr>
        <w:rPr>
          <w:rFonts w:ascii="Times New Roman" w:hAnsi="Times New Roman" w:cs="Times New Roman"/>
          <w:b/>
          <w:sz w:val="24"/>
          <w:szCs w:val="24"/>
        </w:rPr>
      </w:pPr>
      <w:r w:rsidRPr="00987D9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F4CB7" w:rsidRPr="00987D92" w:rsidRDefault="004F4CB7" w:rsidP="004F4CB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F4CB7" w:rsidRPr="00987D92" w:rsidRDefault="004F4CB7" w:rsidP="00EC79C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F4CB7" w:rsidRPr="00987D92" w:rsidRDefault="004F4CB7" w:rsidP="00EC79C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761453" w:rsidRDefault="00EC79C3" w:rsidP="00761453">
      <w:pPr>
        <w:pStyle w:val="s1"/>
        <w:rPr>
          <w:b/>
        </w:rPr>
      </w:pPr>
      <w:r>
        <w:rPr>
          <w:b/>
        </w:rPr>
        <w:t>ПРЕДМЕТНЫЕ РЕЗУЛЬТАТЫ</w:t>
      </w:r>
    </w:p>
    <w:p w:rsidR="00EC79C3" w:rsidRPr="00987D92" w:rsidRDefault="00EC79C3" w:rsidP="00761453">
      <w:pPr>
        <w:pStyle w:val="s1"/>
      </w:pPr>
      <w:r w:rsidRPr="00987D92">
        <w:lastRenderedPageBreak/>
        <w:t>Ученик научится: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Воспитанию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способности к духовному развитию, нравственному с</w:t>
      </w:r>
      <w:r w:rsidRPr="00987D92">
        <w:rPr>
          <w:rFonts w:ascii="Times New Roman" w:hAnsi="Times New Roman" w:cs="Times New Roman"/>
          <w:sz w:val="24"/>
          <w:szCs w:val="24"/>
        </w:rPr>
        <w:t>амосовершенствованию; воспитанию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веротерпимости, уважительного отношения к религиозным чувствам, взглядам людей или их отсутствию;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знанию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основных норм морали, нравственных, духовных идеалов, хранимых в культурных трад</w:t>
      </w:r>
      <w:r w:rsidRPr="00987D92">
        <w:rPr>
          <w:rFonts w:ascii="Times New Roman" w:hAnsi="Times New Roman" w:cs="Times New Roman"/>
          <w:sz w:val="24"/>
          <w:szCs w:val="24"/>
        </w:rPr>
        <w:t>ициях народов России, готовности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на их основе к сознательному самоограничению в поступках, поведении, расточительном </w:t>
      </w:r>
      <w:proofErr w:type="spellStart"/>
      <w:r w:rsidR="004F4CB7" w:rsidRPr="00987D92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="004F4CB7" w:rsidRPr="00987D92">
        <w:rPr>
          <w:rFonts w:ascii="Times New Roman" w:hAnsi="Times New Roman" w:cs="Times New Roman"/>
          <w:sz w:val="24"/>
          <w:szCs w:val="24"/>
        </w:rPr>
        <w:t>;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формированию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этики;</w:t>
      </w:r>
    </w:p>
    <w:p w:rsidR="004F4CB7" w:rsidRPr="00987D92" w:rsidRDefault="00EC79C3" w:rsidP="00EC7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пониманию</w:t>
      </w:r>
      <w:r w:rsidR="004F4CB7" w:rsidRPr="00987D92">
        <w:rPr>
          <w:rFonts w:ascii="Times New Roman" w:hAnsi="Times New Roman" w:cs="Times New Roman"/>
          <w:sz w:val="24"/>
          <w:szCs w:val="24"/>
        </w:rPr>
        <w:t xml:space="preserve"> значения нравственности в жизни человека, семьи и общества.</w:t>
      </w:r>
    </w:p>
    <w:p w:rsidR="00987D92" w:rsidRDefault="00987D92" w:rsidP="00EC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79C3" w:rsidRDefault="00EC79C3" w:rsidP="00EC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7D9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987D92" w:rsidRPr="00987D92" w:rsidRDefault="00987D92" w:rsidP="00EC7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7D92" w:rsidRPr="00987D92" w:rsidRDefault="00987D92" w:rsidP="00987D92">
      <w:pPr>
        <w:pStyle w:val="1"/>
        <w:numPr>
          <w:ilvl w:val="0"/>
          <w:numId w:val="6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Высказывать предположения</w:t>
      </w:r>
      <w:r w:rsidRPr="00987D9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о последствиях неправильного</w:t>
      </w:r>
    </w:p>
    <w:p w:rsidR="00987D92" w:rsidRPr="00987D92" w:rsidRDefault="00987D92" w:rsidP="00987D92">
      <w:pPr>
        <w:pStyle w:val="1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 xml:space="preserve">           (безнравственного) поведения человека.</w:t>
      </w:r>
    </w:p>
    <w:p w:rsidR="00987D92" w:rsidRPr="00987D92" w:rsidRDefault="00987D92" w:rsidP="00987D92">
      <w:pPr>
        <w:pStyle w:val="1"/>
        <w:numPr>
          <w:ilvl w:val="0"/>
          <w:numId w:val="6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Оценивать</w:t>
      </w:r>
      <w:r w:rsidRPr="00987D9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свои поступки, соотнося их с правилами нравственности и этики; намечать способы саморазвития.</w:t>
      </w:r>
    </w:p>
    <w:p w:rsidR="00987D92" w:rsidRPr="0008561A" w:rsidRDefault="00987D92" w:rsidP="00987D92">
      <w:pPr>
        <w:pStyle w:val="1"/>
        <w:numPr>
          <w:ilvl w:val="0"/>
          <w:numId w:val="6"/>
        </w:numPr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Работать</w:t>
      </w:r>
      <w:r w:rsidRPr="00987D9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с историч</w:t>
      </w:r>
      <w:r w:rsidR="0008561A">
        <w:rPr>
          <w:rStyle w:val="a4"/>
          <w:rFonts w:ascii="Times New Roman" w:hAnsi="Times New Roman"/>
          <w:i w:val="0"/>
          <w:sz w:val="24"/>
          <w:szCs w:val="24"/>
        </w:rPr>
        <w:t>ескими источниками и документам.</w:t>
      </w:r>
    </w:p>
    <w:p w:rsidR="0008561A" w:rsidRPr="0008561A" w:rsidRDefault="0008561A" w:rsidP="0008561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87D92" w:rsidRDefault="00987D92" w:rsidP="00EB75A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КУРСА</w:t>
      </w:r>
    </w:p>
    <w:p w:rsidR="00BF383B" w:rsidRPr="00BF383B" w:rsidRDefault="00987D92" w:rsidP="00BF383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F383B">
        <w:rPr>
          <w:rFonts w:ascii="Times New Roman" w:hAnsi="Times New Roman" w:cs="Times New Roman"/>
          <w:b/>
          <w:sz w:val="24"/>
          <w:szCs w:val="24"/>
        </w:rPr>
        <w:t>Раздел 1. В мире культуры. (4 часа)</w:t>
      </w:r>
    </w:p>
    <w:p w:rsidR="00BF383B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Величие многонациональной российской культуры</w:t>
      </w:r>
      <w:r w:rsidRPr="00BF383B">
        <w:rPr>
          <w:rFonts w:ascii="Times New Roman" w:hAnsi="Times New Roman" w:cs="Times New Roman"/>
          <w:sz w:val="24"/>
          <w:szCs w:val="24"/>
        </w:rPr>
        <w:t>.</w:t>
      </w:r>
      <w:r w:rsidR="0008561A">
        <w:rPr>
          <w:rFonts w:ascii="Times New Roman" w:hAnsi="Times New Roman" w:cs="Times New Roman"/>
          <w:sz w:val="24"/>
          <w:szCs w:val="24"/>
        </w:rPr>
        <w:t xml:space="preserve"> </w:t>
      </w:r>
      <w:r w:rsidRPr="00BF383B">
        <w:rPr>
          <w:rFonts w:ascii="Times New Roman" w:hAnsi="Times New Roman" w:cs="Times New Roman"/>
          <w:sz w:val="24"/>
          <w:szCs w:val="24"/>
        </w:rPr>
        <w:t>Российская культура – плод усилий разных народов. Деятели науки и культуры – представителей разных национальностей (</w:t>
      </w:r>
      <w:proofErr w:type="spellStart"/>
      <w:r w:rsidRPr="00BF383B">
        <w:rPr>
          <w:rFonts w:ascii="Times New Roman" w:hAnsi="Times New Roman" w:cs="Times New Roman"/>
          <w:sz w:val="24"/>
          <w:szCs w:val="24"/>
        </w:rPr>
        <w:t>К.Брюллов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И.Репин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К.Станиславский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Ш.Алейхем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Г.Уланова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Д Шостакович,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Р.Гамзатов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Л.Лихачев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С.Эрьзя</w:t>
      </w:r>
      <w:proofErr w:type="spellEnd"/>
      <w:r w:rsidR="00BF3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83B">
        <w:rPr>
          <w:rFonts w:ascii="Times New Roman" w:hAnsi="Times New Roman" w:cs="Times New Roman"/>
          <w:sz w:val="24"/>
          <w:szCs w:val="24"/>
        </w:rPr>
        <w:t>Ю.</w:t>
      </w:r>
      <w:r w:rsidRPr="00BF383B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BF383B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Человек – творец и носитель культуры</w:t>
      </w:r>
      <w:r w:rsidRPr="00BF383B">
        <w:rPr>
          <w:rFonts w:ascii="Times New Roman" w:hAnsi="Times New Roman" w:cs="Times New Roman"/>
          <w:sz w:val="24"/>
          <w:szCs w:val="24"/>
        </w:rPr>
        <w:t>.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 xml:space="preserve">Вне культуры жизнь </w:t>
      </w:r>
      <w:proofErr w:type="spellStart"/>
      <w:r w:rsidRPr="00BF383B">
        <w:rPr>
          <w:rFonts w:ascii="Times New Roman" w:hAnsi="Times New Roman" w:cs="Times New Roman"/>
          <w:sz w:val="24"/>
          <w:szCs w:val="24"/>
        </w:rPr>
        <w:t>человеканевозможна</w:t>
      </w:r>
      <w:proofErr w:type="spellEnd"/>
      <w:r w:rsidRPr="00BF383B">
        <w:rPr>
          <w:rFonts w:ascii="Times New Roman" w:hAnsi="Times New Roman" w:cs="Times New Roman"/>
          <w:sz w:val="24"/>
          <w:szCs w:val="24"/>
        </w:rPr>
        <w:t>. Вклад личности в культуру зависит от ее таланта, способностей, упорства.</w:t>
      </w:r>
    </w:p>
    <w:p w:rsidR="00987D92" w:rsidRPr="00BF383B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>Законы нравственности – часть культуры общества. Источники, создающие нравственные</w:t>
      </w:r>
    </w:p>
    <w:p w:rsidR="00987D92" w:rsidRPr="00BF383B" w:rsidRDefault="00987D92" w:rsidP="0008561A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>установки.</w:t>
      </w:r>
    </w:p>
    <w:p w:rsidR="00987D92" w:rsidRPr="00BF383B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5"/>
          <w:rFonts w:ascii="Times New Roman" w:hAnsi="Times New Roman"/>
          <w:sz w:val="24"/>
          <w:szCs w:val="24"/>
        </w:rPr>
        <w:t>Раздел 2. Нравственные ценности российского народа</w:t>
      </w:r>
      <w:r w:rsidR="00271CB3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BF383B">
        <w:rPr>
          <w:rStyle w:val="a5"/>
          <w:rFonts w:ascii="Times New Roman" w:hAnsi="Times New Roman"/>
          <w:sz w:val="24"/>
          <w:szCs w:val="24"/>
        </w:rPr>
        <w:t>(14 часов)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«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Береги землю родимую, как мать любимую».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987D92">
        <w:rPr>
          <w:rFonts w:ascii="Times New Roman" w:hAnsi="Times New Roman" w:cs="Times New Roman"/>
          <w:sz w:val="24"/>
          <w:szCs w:val="24"/>
        </w:rPr>
        <w:t>Представления о патриотизме в фольклоре разных народов. Герои национального эпоса разных народов (</w:t>
      </w:r>
      <w:proofErr w:type="spellStart"/>
      <w:r w:rsidRPr="00987D92"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 w:rsidRPr="0098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D92">
        <w:rPr>
          <w:rFonts w:ascii="Times New Roman" w:hAnsi="Times New Roman" w:cs="Times New Roman"/>
          <w:sz w:val="24"/>
          <w:szCs w:val="24"/>
        </w:rPr>
        <w:t>Сияжар</w:t>
      </w:r>
      <w:proofErr w:type="spellEnd"/>
      <w:r w:rsidRPr="00987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D92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987D92">
        <w:rPr>
          <w:rFonts w:ascii="Times New Roman" w:hAnsi="Times New Roman" w:cs="Times New Roman"/>
          <w:sz w:val="24"/>
          <w:szCs w:val="24"/>
        </w:rPr>
        <w:t>, Урал-батыр и др.).</w:t>
      </w:r>
      <w:r w:rsidR="00BF383B">
        <w:rPr>
          <w:rFonts w:ascii="Times New Roman" w:hAnsi="Times New Roman" w:cs="Times New Roman"/>
          <w:sz w:val="24"/>
          <w:szCs w:val="24"/>
        </w:rPr>
        <w:t xml:space="preserve"> Игры с персонажами нар</w:t>
      </w:r>
      <w:r w:rsidR="00271CB3">
        <w:rPr>
          <w:rFonts w:ascii="Times New Roman" w:hAnsi="Times New Roman" w:cs="Times New Roman"/>
          <w:sz w:val="24"/>
          <w:szCs w:val="24"/>
        </w:rPr>
        <w:t>одного фольклора</w:t>
      </w:r>
      <w:r w:rsidR="00BF383B">
        <w:rPr>
          <w:rFonts w:ascii="Times New Roman" w:hAnsi="Times New Roman" w:cs="Times New Roman"/>
          <w:sz w:val="24"/>
          <w:szCs w:val="24"/>
        </w:rPr>
        <w:t>.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Жизнь ратными подвигами полна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a7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987D92">
        <w:rPr>
          <w:rFonts w:ascii="Times New Roman" w:hAnsi="Times New Roman" w:cs="Times New Roman"/>
          <w:sz w:val="24"/>
          <w:szCs w:val="24"/>
        </w:rPr>
        <w:t>Шнеур-Залман</w:t>
      </w:r>
      <w:proofErr w:type="spellEnd"/>
      <w:r w:rsidRPr="00987D92">
        <w:rPr>
          <w:rFonts w:ascii="Times New Roman" w:hAnsi="Times New Roman" w:cs="Times New Roman"/>
          <w:sz w:val="24"/>
          <w:szCs w:val="24"/>
        </w:rPr>
        <w:t xml:space="preserve"> и др.). Вклад народов нашей страны в победу над фашизмом.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В труде – красота человека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Тема труда в фольклоре разных народов (сказках, легендах, пословицах).</w:t>
      </w:r>
      <w:r w:rsidR="00BF383B">
        <w:rPr>
          <w:rFonts w:ascii="Times New Roman" w:hAnsi="Times New Roman" w:cs="Times New Roman"/>
          <w:sz w:val="24"/>
          <w:szCs w:val="24"/>
        </w:rPr>
        <w:t xml:space="preserve"> Игры народов мира.</w:t>
      </w:r>
    </w:p>
    <w:p w:rsidR="00987D92" w:rsidRPr="00987D92" w:rsidRDefault="00987D92" w:rsidP="00987D92">
      <w:pPr>
        <w:pStyle w:val="a7"/>
        <w:rPr>
          <w:rStyle w:val="apple-converted-space"/>
          <w:rFonts w:ascii="Times New Roman" w:hAnsi="Times New Roman"/>
          <w:iCs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«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Плод добрых трудов славен…».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Буддизм</w:t>
      </w:r>
      <w:r>
        <w:rPr>
          <w:rFonts w:ascii="Times New Roman" w:hAnsi="Times New Roman" w:cs="Times New Roman"/>
          <w:sz w:val="24"/>
          <w:szCs w:val="24"/>
        </w:rPr>
        <w:t xml:space="preserve">, ислам, христианство о труде и </w:t>
      </w:r>
      <w:r w:rsidRPr="00987D92">
        <w:rPr>
          <w:rFonts w:ascii="Times New Roman" w:hAnsi="Times New Roman" w:cs="Times New Roman"/>
          <w:sz w:val="24"/>
          <w:szCs w:val="24"/>
        </w:rPr>
        <w:t>трудолюбии.</w:t>
      </w:r>
      <w:r w:rsidR="0008561A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Style w:val="a4"/>
          <w:rFonts w:ascii="Times New Roman" w:hAnsi="Times New Roman"/>
          <w:i w:val="0"/>
          <w:sz w:val="24"/>
          <w:szCs w:val="24"/>
        </w:rPr>
        <w:t>Люди труда.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Примеры самоотверженного тр</w:t>
      </w:r>
      <w:r>
        <w:rPr>
          <w:rFonts w:ascii="Times New Roman" w:hAnsi="Times New Roman" w:cs="Times New Roman"/>
          <w:sz w:val="24"/>
          <w:szCs w:val="24"/>
        </w:rPr>
        <w:t xml:space="preserve">уда людей разной национальности </w:t>
      </w:r>
      <w:r w:rsidRPr="00987D92">
        <w:rPr>
          <w:rFonts w:ascii="Times New Roman" w:hAnsi="Times New Roman" w:cs="Times New Roman"/>
          <w:sz w:val="24"/>
          <w:szCs w:val="24"/>
        </w:rPr>
        <w:t>на благо родины (землепроходцы, ученые, путешественники, колхозники и пр.).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Бережное отношение к природе.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lastRenderedPageBreak/>
        <w:t>Одушевлени</w:t>
      </w:r>
      <w:r>
        <w:rPr>
          <w:rFonts w:ascii="Times New Roman" w:hAnsi="Times New Roman" w:cs="Times New Roman"/>
          <w:sz w:val="24"/>
          <w:szCs w:val="24"/>
        </w:rPr>
        <w:t xml:space="preserve">е природы нашими предками. Роль </w:t>
      </w:r>
      <w:r w:rsidRPr="00987D92">
        <w:rPr>
          <w:rFonts w:ascii="Times New Roman" w:hAnsi="Times New Roman" w:cs="Times New Roman"/>
          <w:sz w:val="24"/>
          <w:szCs w:val="24"/>
        </w:rPr>
        <w:t>заповедников в сохранении природных объектов. Заповедники на карте России.</w:t>
      </w:r>
      <w:r w:rsidR="00BF383B">
        <w:rPr>
          <w:rFonts w:ascii="Times New Roman" w:hAnsi="Times New Roman" w:cs="Times New Roman"/>
          <w:sz w:val="24"/>
          <w:szCs w:val="24"/>
        </w:rPr>
        <w:t xml:space="preserve"> Сюжетные спортивные игры.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Семья – хранитель духовных ценностей</w:t>
      </w:r>
      <w:r w:rsidRPr="00987D92">
        <w:rPr>
          <w:rFonts w:ascii="Times New Roman" w:hAnsi="Times New Roman" w:cs="Times New Roman"/>
          <w:sz w:val="24"/>
          <w:szCs w:val="24"/>
        </w:rPr>
        <w:t>. Роль семьи в жизни человека. Любовь,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искренность, симпатия, взаимопомощь и поддержка – главные семейные ценности. О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любви и милосердии в разных религиях. Семейные ценности в православии, буддизме,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исламе, иудаизме. Взаимоотношения членов семьи. Отражение ценностей семьи в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фольклоре разных народов. Семья – первый трудовой коллектив.</w:t>
      </w:r>
      <w:r>
        <w:rPr>
          <w:rFonts w:ascii="Times New Roman" w:hAnsi="Times New Roman" w:cs="Times New Roman"/>
          <w:sz w:val="24"/>
          <w:szCs w:val="24"/>
        </w:rPr>
        <w:t xml:space="preserve"> Спортивные ролевые игры. </w:t>
      </w:r>
    </w:p>
    <w:p w:rsidR="00987D92" w:rsidRPr="00BF383B" w:rsidRDefault="00987D92" w:rsidP="00BF383B">
      <w:pPr>
        <w:pStyle w:val="a7"/>
        <w:rPr>
          <w:rStyle w:val="a4"/>
          <w:rFonts w:ascii="Times New Roman" w:hAnsi="Times New Roman"/>
          <w:i w:val="0"/>
          <w:sz w:val="24"/>
          <w:szCs w:val="24"/>
        </w:rPr>
      </w:pPr>
      <w:r w:rsidRPr="00BF383B">
        <w:rPr>
          <w:rStyle w:val="a5"/>
          <w:rFonts w:ascii="Times New Roman" w:hAnsi="Times New Roman"/>
          <w:i/>
          <w:sz w:val="24"/>
          <w:szCs w:val="24"/>
        </w:rPr>
        <w:t>Раздел 3. Религия и культура</w:t>
      </w:r>
      <w:r w:rsidR="00271CB3">
        <w:rPr>
          <w:rStyle w:val="a5"/>
          <w:rFonts w:ascii="Times New Roman" w:hAnsi="Times New Roman"/>
          <w:i/>
          <w:sz w:val="24"/>
          <w:szCs w:val="24"/>
        </w:rPr>
        <w:t xml:space="preserve"> </w:t>
      </w:r>
      <w:r w:rsidR="00BF383B" w:rsidRPr="00BF383B">
        <w:rPr>
          <w:rStyle w:val="a5"/>
          <w:rFonts w:ascii="Times New Roman" w:hAnsi="Times New Roman"/>
          <w:sz w:val="24"/>
          <w:szCs w:val="24"/>
        </w:rPr>
        <w:t>(</w:t>
      </w:r>
      <w:r w:rsidRPr="00BF383B">
        <w:rPr>
          <w:rStyle w:val="a5"/>
          <w:rFonts w:ascii="Times New Roman" w:hAnsi="Times New Roman"/>
          <w:sz w:val="24"/>
          <w:szCs w:val="24"/>
        </w:rPr>
        <w:t>10 часов)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Роль религии в развитии культуры</w:t>
      </w:r>
      <w:r w:rsidRPr="00BF3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122860" w:rsidRDefault="00987D92" w:rsidP="00BF383B">
      <w:pPr>
        <w:pStyle w:val="a7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BF383B">
        <w:rPr>
          <w:rFonts w:ascii="Times New Roman" w:hAnsi="Times New Roman" w:cs="Times New Roman"/>
          <w:sz w:val="24"/>
          <w:szCs w:val="24"/>
        </w:rPr>
        <w:t>Вклад ре</w:t>
      </w:r>
      <w:r w:rsidR="00122860">
        <w:rPr>
          <w:rFonts w:ascii="Times New Roman" w:hAnsi="Times New Roman" w:cs="Times New Roman"/>
          <w:sz w:val="24"/>
          <w:szCs w:val="24"/>
        </w:rPr>
        <w:t xml:space="preserve">лигии в развитие материальной и </w:t>
      </w:r>
      <w:r w:rsidRPr="00BF383B">
        <w:rPr>
          <w:rFonts w:ascii="Times New Roman" w:hAnsi="Times New Roman" w:cs="Times New Roman"/>
          <w:sz w:val="24"/>
          <w:szCs w:val="24"/>
        </w:rPr>
        <w:t>духовной культуры общества</w:t>
      </w:r>
      <w:r w:rsidRPr="00987D92">
        <w:t>.</w:t>
      </w:r>
    </w:p>
    <w:p w:rsidR="00122860" w:rsidRDefault="00987D92" w:rsidP="00987D92">
      <w:pPr>
        <w:pStyle w:val="1"/>
        <w:jc w:val="both"/>
        <w:rPr>
          <w:rStyle w:val="apple-converted-space"/>
          <w:rFonts w:ascii="Times New Roman" w:hAnsi="Times New Roman"/>
          <w:iCs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Культурное наследие христианской Руси.</w:t>
      </w:r>
      <w:r w:rsidRPr="00987D92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</w:p>
    <w:p w:rsidR="00987D92" w:rsidRPr="00122860" w:rsidRDefault="00987D92" w:rsidP="00987D92">
      <w:pPr>
        <w:pStyle w:val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Принятие христианства на Руси,</w:t>
      </w:r>
      <w:r w:rsidR="00271CB3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Fonts w:ascii="Times New Roman" w:hAnsi="Times New Roman" w:cs="Times New Roman"/>
          <w:sz w:val="24"/>
          <w:szCs w:val="24"/>
        </w:rPr>
        <w:t>влияние Византии. Христианская вера и образование в Древней Руси. Великие князья</w:t>
      </w:r>
      <w:r w:rsidR="00271CB3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Fonts w:ascii="Times New Roman" w:hAnsi="Times New Roman" w:cs="Times New Roman"/>
          <w:sz w:val="24"/>
          <w:szCs w:val="24"/>
        </w:rPr>
        <w:t>Древней Руси и их влияние на развитие образования. Православный храм (внешние</w:t>
      </w:r>
      <w:r w:rsidR="00271CB3">
        <w:rPr>
          <w:rFonts w:ascii="Times New Roman" w:hAnsi="Times New Roman" w:cs="Times New Roman"/>
          <w:sz w:val="24"/>
          <w:szCs w:val="24"/>
        </w:rPr>
        <w:t xml:space="preserve"> </w:t>
      </w:r>
      <w:r w:rsidRPr="00987D92">
        <w:rPr>
          <w:rFonts w:ascii="Times New Roman" w:hAnsi="Times New Roman" w:cs="Times New Roman"/>
          <w:sz w:val="24"/>
          <w:szCs w:val="24"/>
        </w:rPr>
        <w:t>особенности, внутреннее убранство). Духовная музыка. Богослужебное песнопение.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Колокольный звон. Особенности православного календаря.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Культура ислама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Возникновение ислама. Первые столетия ислама (VII-XII века)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– золотое время исламской культуры. Успехи образования и науки. Вклад мусульманской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литературы в сокровищницу мировой культуры. Декоративно-прикладное искусство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народов, исповедующих ислам. Мечеть – часть исламской культуры. Исламский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календарь.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Иудаизм и культура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Возникновение иудаизма. Тора – Пятикнижие Моисея.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Синагога – молельный дом иудеев. Особенности внутреннего убранства синагоги.</w:t>
      </w:r>
    </w:p>
    <w:p w:rsidR="00987D92" w:rsidRPr="00987D92" w:rsidRDefault="00987D92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Священная история иудеев в сюжетах мировой живописи. Еврейский календарь.</w:t>
      </w:r>
    </w:p>
    <w:p w:rsidR="00122860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Культурные традиции буддизма</w:t>
      </w:r>
      <w:r w:rsidR="00122860">
        <w:rPr>
          <w:rFonts w:ascii="Times New Roman" w:hAnsi="Times New Roman" w:cs="Times New Roman"/>
          <w:sz w:val="24"/>
          <w:szCs w:val="24"/>
        </w:rPr>
        <w:t>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Распространение буддизма в России.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Культовые сооружения буддистов. Буддийские монастыри. Искусство танка. Буддийский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календарь.</w:t>
      </w:r>
    </w:p>
    <w:p w:rsidR="00987D92" w:rsidRPr="00BF383B" w:rsidRDefault="00987D92" w:rsidP="00BF383B">
      <w:pPr>
        <w:pStyle w:val="a7"/>
        <w:rPr>
          <w:rStyle w:val="a4"/>
          <w:rFonts w:ascii="Times New Roman" w:hAnsi="Times New Roman"/>
          <w:sz w:val="24"/>
          <w:szCs w:val="24"/>
        </w:rPr>
      </w:pPr>
      <w:r w:rsidRPr="00BF383B">
        <w:rPr>
          <w:rStyle w:val="a5"/>
          <w:rFonts w:ascii="Times New Roman" w:hAnsi="Times New Roman"/>
          <w:sz w:val="24"/>
          <w:szCs w:val="24"/>
        </w:rPr>
        <w:t>Раздел 4. Как сохранить духовные ценности</w:t>
      </w:r>
      <w:r w:rsidR="00271CB3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BF383B">
        <w:rPr>
          <w:rStyle w:val="a5"/>
          <w:rFonts w:ascii="Times New Roman" w:hAnsi="Times New Roman"/>
          <w:sz w:val="24"/>
          <w:szCs w:val="24"/>
        </w:rPr>
        <w:t>(</w:t>
      </w:r>
      <w:r w:rsidRPr="00BF383B">
        <w:rPr>
          <w:rStyle w:val="a5"/>
          <w:rFonts w:ascii="Times New Roman" w:hAnsi="Times New Roman"/>
          <w:sz w:val="24"/>
          <w:szCs w:val="24"/>
        </w:rPr>
        <w:t>4 часа)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Забота государства о сохранении духовных ценностей</w:t>
      </w:r>
      <w:r w:rsidRPr="00BF3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BF383B" w:rsidRDefault="00BF383B" w:rsidP="00BF383B">
      <w:pPr>
        <w:pStyle w:val="a7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</w:t>
      </w:r>
      <w:r w:rsidR="00987D92" w:rsidRPr="00BF383B">
        <w:rPr>
          <w:rFonts w:ascii="Times New Roman" w:hAnsi="Times New Roman" w:cs="Times New Roman"/>
          <w:sz w:val="24"/>
          <w:szCs w:val="24"/>
        </w:rPr>
        <w:t>гарантии права гражданина исповедовать любую рел</w:t>
      </w:r>
      <w:r>
        <w:rPr>
          <w:rFonts w:ascii="Times New Roman" w:hAnsi="Times New Roman" w:cs="Times New Roman"/>
          <w:sz w:val="24"/>
          <w:szCs w:val="24"/>
        </w:rPr>
        <w:t xml:space="preserve">игию. Восстановление памятников </w:t>
      </w:r>
      <w:r w:rsidR="00987D92" w:rsidRPr="00BF383B">
        <w:rPr>
          <w:rFonts w:ascii="Times New Roman" w:hAnsi="Times New Roman" w:cs="Times New Roman"/>
          <w:sz w:val="24"/>
          <w:szCs w:val="24"/>
        </w:rPr>
        <w:t>духовной культуры, охрана исторических памятников, связанных с разными религиями.</w:t>
      </w:r>
    </w:p>
    <w:p w:rsidR="00987D92" w:rsidRPr="00BF383B" w:rsidRDefault="00987D92" w:rsidP="00BF383B">
      <w:pPr>
        <w:pStyle w:val="a7"/>
        <w:rPr>
          <w:rFonts w:ascii="Times New Roman" w:hAnsi="Times New Roman" w:cs="Times New Roman"/>
          <w:sz w:val="24"/>
          <w:szCs w:val="24"/>
        </w:rPr>
      </w:pPr>
      <w:r w:rsidRPr="00BF383B">
        <w:rPr>
          <w:rStyle w:val="a4"/>
          <w:rFonts w:ascii="Times New Roman" w:hAnsi="Times New Roman"/>
          <w:i w:val="0"/>
          <w:sz w:val="24"/>
          <w:szCs w:val="24"/>
        </w:rPr>
        <w:t>Хранить память предков</w:t>
      </w:r>
      <w:r w:rsidRPr="00BF3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Уважение к труду, обычаям, вере предко</w:t>
      </w:r>
      <w:r w:rsidR="00BF383B">
        <w:rPr>
          <w:rFonts w:ascii="Times New Roman" w:hAnsi="Times New Roman" w:cs="Times New Roman"/>
          <w:sz w:val="24"/>
          <w:szCs w:val="24"/>
        </w:rPr>
        <w:t xml:space="preserve">в. Примеры </w:t>
      </w:r>
      <w:r w:rsidRPr="00987D92">
        <w:rPr>
          <w:rFonts w:ascii="Times New Roman" w:hAnsi="Times New Roman" w:cs="Times New Roman"/>
          <w:sz w:val="24"/>
          <w:szCs w:val="24"/>
        </w:rPr>
        <w:t>благотворительности из российской истории. Известные меценаты России.</w:t>
      </w:r>
    </w:p>
    <w:p w:rsidR="00987D92" w:rsidRPr="00BF383B" w:rsidRDefault="00271CB3" w:rsidP="00987D92">
      <w:pPr>
        <w:pStyle w:val="1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/>
          <w:sz w:val="24"/>
          <w:szCs w:val="24"/>
        </w:rPr>
        <w:t xml:space="preserve">Раздел 5. Твой духовный мир </w:t>
      </w:r>
      <w:r w:rsidR="00BF383B" w:rsidRPr="00BF383B">
        <w:rPr>
          <w:rStyle w:val="a5"/>
          <w:rFonts w:ascii="Times New Roman" w:hAnsi="Times New Roman"/>
          <w:sz w:val="24"/>
          <w:szCs w:val="24"/>
        </w:rPr>
        <w:t>(</w:t>
      </w:r>
      <w:r w:rsidR="00987D92" w:rsidRPr="00BF383B">
        <w:rPr>
          <w:rStyle w:val="a5"/>
          <w:rFonts w:ascii="Times New Roman" w:hAnsi="Times New Roman"/>
          <w:sz w:val="24"/>
          <w:szCs w:val="24"/>
        </w:rPr>
        <w:t>3 часа)</w:t>
      </w:r>
    </w:p>
    <w:p w:rsidR="00987D92" w:rsidRP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Style w:val="a4"/>
          <w:rFonts w:ascii="Times New Roman" w:hAnsi="Times New Roman"/>
          <w:i w:val="0"/>
          <w:sz w:val="24"/>
          <w:szCs w:val="24"/>
        </w:rPr>
        <w:t>Что составляет твой духовный мир</w:t>
      </w:r>
      <w:r w:rsidRPr="00987D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2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7D92">
        <w:rPr>
          <w:rFonts w:ascii="Times New Roman" w:hAnsi="Times New Roman" w:cs="Times New Roman"/>
          <w:sz w:val="24"/>
          <w:szCs w:val="24"/>
        </w:rPr>
        <w:t>Образов</w:t>
      </w:r>
      <w:r w:rsidR="00BF383B">
        <w:rPr>
          <w:rFonts w:ascii="Times New Roman" w:hAnsi="Times New Roman" w:cs="Times New Roman"/>
          <w:sz w:val="24"/>
          <w:szCs w:val="24"/>
        </w:rPr>
        <w:t xml:space="preserve">анность человека, его интересы, </w:t>
      </w:r>
      <w:r w:rsidRPr="00987D92">
        <w:rPr>
          <w:rFonts w:ascii="Times New Roman" w:hAnsi="Times New Roman" w:cs="Times New Roman"/>
          <w:sz w:val="24"/>
          <w:szCs w:val="24"/>
        </w:rPr>
        <w:t xml:space="preserve">увлечения, симпатии, радости, нравственные качества личности </w:t>
      </w:r>
      <w:r w:rsidR="00BF383B">
        <w:rPr>
          <w:rFonts w:ascii="Times New Roman" w:hAnsi="Times New Roman" w:cs="Times New Roman"/>
          <w:sz w:val="24"/>
          <w:szCs w:val="24"/>
        </w:rPr>
        <w:t xml:space="preserve">– составляющие </w:t>
      </w:r>
      <w:r w:rsidRPr="00987D92">
        <w:rPr>
          <w:rFonts w:ascii="Times New Roman" w:hAnsi="Times New Roman" w:cs="Times New Roman"/>
          <w:sz w:val="24"/>
          <w:szCs w:val="24"/>
        </w:rPr>
        <w:t>духовного мира. Культура поведения человека. Этикет в разных жизненных ситуациях.</w:t>
      </w:r>
    </w:p>
    <w:p w:rsidR="0008561A" w:rsidRPr="00987D92" w:rsidRDefault="0008561A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22860" w:rsidRDefault="005D1630" w:rsidP="00271CB3">
      <w:pPr>
        <w:overflowPunct w:val="0"/>
        <w:spacing w:after="0"/>
        <w:ind w:left="426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71CB3" w:rsidRPr="00271CB3" w:rsidRDefault="00271CB3" w:rsidP="00271CB3">
      <w:pPr>
        <w:overflowPunct w:val="0"/>
        <w:spacing w:after="0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4961"/>
      </w:tblGrid>
      <w:tr w:rsidR="005D1630" w:rsidRPr="00C84146" w:rsidTr="005A7F89">
        <w:tc>
          <w:tcPr>
            <w:tcW w:w="568" w:type="dxa"/>
          </w:tcPr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</w:tcPr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 урока </w:t>
            </w:r>
          </w:p>
        </w:tc>
        <w:tc>
          <w:tcPr>
            <w:tcW w:w="992" w:type="dxa"/>
          </w:tcPr>
          <w:p w:rsidR="005D1630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61" w:type="dxa"/>
          </w:tcPr>
          <w:p w:rsidR="005D1630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46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  <w:p w:rsidR="005D1630" w:rsidRPr="00C84146" w:rsidRDefault="005D163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630" w:rsidRPr="00C84146" w:rsidTr="005A7F89">
        <w:tc>
          <w:tcPr>
            <w:tcW w:w="9923" w:type="dxa"/>
            <w:gridSpan w:val="4"/>
          </w:tcPr>
          <w:p w:rsidR="005D1630" w:rsidRPr="005D1630" w:rsidRDefault="005D1630" w:rsidP="005D163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0">
              <w:rPr>
                <w:rFonts w:ascii="Times New Roman" w:hAnsi="Times New Roman" w:cs="Times New Roman"/>
                <w:sz w:val="24"/>
                <w:szCs w:val="24"/>
              </w:rPr>
              <w:t>Раздел 1. В мире культуры  - 4 часа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Введение в предмет</w:t>
            </w:r>
            <w:r w:rsidR="00342DA9">
              <w:rPr>
                <w:rFonts w:ascii="Times New Roman" w:hAnsi="Times New Roman"/>
                <w:b w:val="0"/>
                <w:sz w:val="24"/>
                <w:szCs w:val="24"/>
              </w:rPr>
              <w:t>. Россия – наш общий дом.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Актуализация знаний учащихся о социальных явлениях. Формулирование понятий «духовно-нравственная культура», «этика», «этикет», «народ», «нравственность» и др. Фиксация информации в различных знаковых системах.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Величие многонациональной российской культуры   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Формулирование понятий «духовно-нравственная культура», «этика», «этикет», «народ», «нравственность» и др. Фиксация информации в различных знаковых системах.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D1630" w:rsidRPr="005154B7" w:rsidRDefault="0002421F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Входной контроль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2421F" w:rsidRPr="005154B7" w:rsidRDefault="00D66574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тест</w:t>
            </w:r>
          </w:p>
          <w:p w:rsidR="0002421F" w:rsidRPr="005154B7" w:rsidRDefault="0002421F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Актуализация знаний учащихся о социальных явлениях. Формулирование понятий «нормы морали», «тактичность», «порядочность», «благородство», «достоинство», «справедливость».  Моделирование поведения, требующего проявления этих качеств.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Человек–творец и носитель культуры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2421F" w:rsidRPr="005154B7" w:rsidRDefault="0002421F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Игра «Аисты»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Актуализация знаний учащихся о социальных явлениях. Формулирование понятий «нормы морали», «тактичность», «порядочность», «благородство», «достоинство», «справедливость».  Моделирование поведения, требующего проявления этих качеств.</w:t>
            </w:r>
          </w:p>
        </w:tc>
      </w:tr>
      <w:tr w:rsidR="002B75D2" w:rsidRPr="005154B7" w:rsidTr="005A7F89">
        <w:tc>
          <w:tcPr>
            <w:tcW w:w="9923" w:type="dxa"/>
            <w:gridSpan w:val="4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2. Нравственные ценности российского народа – 14 часов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D1630" w:rsidRPr="005154B7" w:rsidRDefault="002B75D2" w:rsidP="00233735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«Береги землю родимую, как мать любимую</w:t>
            </w:r>
            <w:r w:rsidR="00233735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». Игра «Часовые и разведчики»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«мужество», «отвага», «смелость», «дружба», «герой», «героизм».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Извлечение информации из различных знаковых систем. Освоение навыков групповой деятельности. Моделирование ситуаций, требующих проявления мужества, отваги, смелости, дружелюбия, героизма.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5D1630" w:rsidRPr="00B020F1" w:rsidRDefault="002B75D2" w:rsidP="00233735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«Береги землю родимую, как мать любимую</w:t>
            </w:r>
            <w:r w:rsidR="00233735" w:rsidRP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». Игра «Часовые и разведчики»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«мужество», «отвага», «смелость», «дружба», «герой», «героизм».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Извлечение информации из различных знаковых систем. Освоение навыков групповой деятельности. Моделирование ситуаций, требующих проявления мужества, отваги, смелости, дружелюбия, героизма.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D1630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Жизнь ратными подвигами полна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233735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5D1630" w:rsidRPr="005154B7" w:rsidTr="005A7F89">
        <w:tc>
          <w:tcPr>
            <w:tcW w:w="568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D1630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Жизнь ратными подвигами полна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233735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D1630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D163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95457B" w:rsidRPr="00271CB3" w:rsidRDefault="00122860" w:rsidP="00271CB3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труде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- красота человека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040EC3" w:rsidRPr="005154B7" w:rsidRDefault="00122860" w:rsidP="00271CB3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труде- красота человека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040EC3" w:rsidRPr="005154B7" w:rsidRDefault="00040EC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5457B" w:rsidRPr="005154B7" w:rsidRDefault="0095457B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«честь», «достоинство», «доблесть», «благородство», «патриотизм». Обучение навыкам составления сообщения, ведение беседы, диспута, выступление с сообщением. Моделирование ситуаций, требующих проявления достойного, благородного поведения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«Плод добрых трудов славен».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2D69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Эстафета-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C2D69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</w:t>
            </w:r>
          </w:p>
          <w:p w:rsidR="00040EC3" w:rsidRPr="005154B7" w:rsidRDefault="00040EC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«Посадка картошки»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«Плод добрых трудов славен»</w:t>
            </w:r>
            <w:r w:rsidR="007274B8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1C2D69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Эстафета-игра</w:t>
            </w:r>
          </w:p>
          <w:p w:rsidR="00040EC3" w:rsidRPr="005154B7" w:rsidRDefault="00040EC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«Посадка картошки»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8416B3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Люди труда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Люди труда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416B3" w:rsidRPr="005154B7" w:rsidRDefault="008416B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«сознательная дисциплина», «самовоспитание», «самообразование», «самооценка». Развитие навыков выработки групповых норм, работа в группах. Освоение навыков работы с карточками.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Моделирование ситуаций самовоспитания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Бережное отношение к природе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(подготовки и выступления с сообщением)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2B75D2" w:rsidRPr="005154B7" w:rsidRDefault="00A1477B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Промежуточный контроль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1477B" w:rsidRPr="005154B7" w:rsidRDefault="00A1477B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тест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(подготовки и выступления с сообщением)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Семья- хранитель духовных ценностей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C2D69" w:rsidRPr="005154B7" w:rsidRDefault="00017E95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«Веселые соревнования»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(подготовки и выступления с сообщением)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B75D2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Семья- хранитель духовных ценностей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017E95" w:rsidRPr="005154B7" w:rsidRDefault="00017E95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«Веселые соревнования»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«равнодушие», «жестокость», «жизненные ценности», «нецензурные слова», «философия». Использование элементов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следственного анализа. Извлечение информации из различных знаковых систем. Освоение навыков работы с карточками. Освоение правил ведения диспутов, споров, дискуссий. Освоение навыков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(подготовки и выступления с сообщением).</w:t>
            </w: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122860" w:rsidRPr="005154B7" w:rsidTr="005A7F89">
        <w:tc>
          <w:tcPr>
            <w:tcW w:w="9923" w:type="dxa"/>
            <w:gridSpan w:val="4"/>
          </w:tcPr>
          <w:p w:rsidR="00122860" w:rsidRPr="005154B7" w:rsidRDefault="00122860" w:rsidP="0012286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3. Религия и культура – 10 часов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религии в развитии культуры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религии в развитии культуры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B13F8C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</w:t>
            </w:r>
            <w:r w:rsidR="00286650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рное наследие христианской Руси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4B89" w:rsidRPr="005154B7" w:rsidRDefault="00384B89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</w:t>
            </w:r>
            <w:r w:rsidR="00286650"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рное наследие христианской Руси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12286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 ислама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 ислама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Иудаизм и культура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B75D2" w:rsidRPr="005154B7" w:rsidTr="005A7F89">
        <w:tc>
          <w:tcPr>
            <w:tcW w:w="568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Иудаизм и культура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13F8C" w:rsidRPr="005154B7" w:rsidRDefault="00B13F8C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B75D2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B75D2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DA7016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Культурные традиции буддизма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286650" w:rsidRPr="005154B7" w:rsidRDefault="00286650" w:rsidP="00DA7016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Культурные традиции буддизма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  <w:p w:rsidR="00DA7016" w:rsidRPr="005154B7" w:rsidRDefault="00DA7016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2A7B6D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и формализация знаний учащихся о социальных явлениях. Формулирование определений понятий «культура», «религия», «терпимость», «толерантность», «мигрант», «индивидуальность», «национальность», «бескорыстие», «гуманность», «ксенофобия». Освоение навыков работы с карточками, заполнения таблиц и схем. Освоение навыков работы с анкетами. Развитие навыков чтения по ролям. Моделирование ситуаций, требующих проявления терпимости и коммуникабельности</w:t>
            </w:r>
          </w:p>
        </w:tc>
      </w:tr>
      <w:tr w:rsidR="00286650" w:rsidRPr="005154B7" w:rsidTr="005A7F89">
        <w:tc>
          <w:tcPr>
            <w:tcW w:w="9923" w:type="dxa"/>
            <w:gridSpan w:val="4"/>
          </w:tcPr>
          <w:p w:rsidR="00286650" w:rsidRPr="005154B7" w:rsidRDefault="00286650" w:rsidP="0028665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4. Как сохранить духовные ценности- 4 часа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Забота государства о сохранении духовных ценностей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Забота государства о сохранении духовных ценностей</w:t>
            </w:r>
            <w:r w:rsidR="00271CB3">
              <w:rPr>
                <w:rFonts w:ascii="Times New Roman" w:hAnsi="Times New Roman" w:cs="Times New Roman"/>
                <w:b w:val="0"/>
                <w:sz w:val="24"/>
                <w:szCs w:val="24"/>
              </w:rPr>
              <w:t>. Эстафеты поколений.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Хранить память предков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84DED" w:rsidRPr="005154B7" w:rsidRDefault="00A84DED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Хранить память предков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84DED" w:rsidRPr="005154B7" w:rsidRDefault="00A84DED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и формализация знаний учащихся о социальных явлениях. Формулирование определений понятий «традиция», «поколение», «сословие». Освоение навыков составления схем и планов. Извлечение информации из различных знаковых систем. Развитие навыков командной деятельности. Обучение составлению кроссвордов. Моделирование ситуаций, требующих соблюдения обычаев и традиций.  </w:t>
            </w:r>
          </w:p>
        </w:tc>
      </w:tr>
      <w:tr w:rsidR="00286650" w:rsidRPr="005154B7" w:rsidTr="005A7F89">
        <w:tc>
          <w:tcPr>
            <w:tcW w:w="9923" w:type="dxa"/>
            <w:gridSpan w:val="4"/>
          </w:tcPr>
          <w:p w:rsidR="00286650" w:rsidRPr="005154B7" w:rsidRDefault="00286650" w:rsidP="00286650">
            <w:pPr>
              <w:pStyle w:val="41"/>
              <w:keepNext/>
              <w:keepLines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sz w:val="24"/>
                <w:szCs w:val="24"/>
              </w:rPr>
              <w:t>Раздел 5. Твой духовный мир- 3 часа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402" w:type="dxa"/>
          </w:tcPr>
          <w:p w:rsidR="00286650" w:rsidRPr="005154B7" w:rsidRDefault="00384B89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Промежуточная аттестация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84B89" w:rsidRPr="005154B7" w:rsidRDefault="00384B89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Контрольный тест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Формулирование определений понятий «учение», «воспитание». Развитие навыков групповых норм, работы в группах. Развитие навыков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(работы у доски). Использование элементов анализа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следственных связей. Развитие навыков участия в игре. Моделирование ситуаций, требующих проявления и развития навыков учения и самовоспитания.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Твой духовный мир</w:t>
            </w:r>
            <w:r w:rsidR="00B020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84DED" w:rsidRPr="005154B7" w:rsidRDefault="00271CB3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Индивидуальный проект.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Формулирование определений понятий «учение», «воспитание». Развитие навыков групповых норм, работы в группах. Развитие навыков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самопрезентации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(работы у доски). Использование элементов анализа </w:t>
            </w:r>
            <w:proofErr w:type="spellStart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причинно</w:t>
            </w:r>
            <w:proofErr w:type="spellEnd"/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следственных связей. Развитие навыков участия в игре. Моделирование ситуаций, требующих проявления и развития навыков учения и самовоспитания.</w:t>
            </w:r>
          </w:p>
        </w:tc>
      </w:tr>
      <w:tr w:rsidR="00286650" w:rsidRPr="005154B7" w:rsidTr="005A7F89">
        <w:tc>
          <w:tcPr>
            <w:tcW w:w="568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Твой духовный мир</w:t>
            </w:r>
          </w:p>
        </w:tc>
        <w:tc>
          <w:tcPr>
            <w:tcW w:w="992" w:type="dxa"/>
          </w:tcPr>
          <w:p w:rsidR="00286650" w:rsidRPr="005154B7" w:rsidRDefault="00286650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86650" w:rsidRPr="005154B7" w:rsidRDefault="00CB217C" w:rsidP="00B13F8C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54B7">
              <w:rPr>
                <w:rFonts w:ascii="Times New Roman" w:hAnsi="Times New Roman"/>
                <w:b w:val="0"/>
                <w:sz w:val="24"/>
                <w:szCs w:val="24"/>
              </w:rPr>
              <w:t>Проверка знаний и умений, соответствующих требованиям к освоению курса.</w:t>
            </w:r>
          </w:p>
        </w:tc>
      </w:tr>
    </w:tbl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Pr="005154B7" w:rsidRDefault="00987D92" w:rsidP="00987D9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87D92" w:rsidRDefault="00987D92" w:rsidP="00987D9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D92" w:rsidRPr="00987D92" w:rsidRDefault="00987D92" w:rsidP="00987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1453" w:rsidRPr="00987D92" w:rsidRDefault="00761453">
      <w:pPr>
        <w:rPr>
          <w:rFonts w:ascii="Times New Roman" w:hAnsi="Times New Roman" w:cs="Times New Roman"/>
          <w:sz w:val="24"/>
          <w:szCs w:val="24"/>
        </w:rPr>
      </w:pPr>
    </w:p>
    <w:sectPr w:rsidR="00761453" w:rsidRPr="00987D92" w:rsidSect="00EB75AA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C0" w:rsidRDefault="003F17C0" w:rsidP="002245EE">
      <w:pPr>
        <w:spacing w:after="0" w:line="240" w:lineRule="auto"/>
      </w:pPr>
      <w:r>
        <w:separator/>
      </w:r>
    </w:p>
  </w:endnote>
  <w:endnote w:type="continuationSeparator" w:id="0">
    <w:p w:rsidR="003F17C0" w:rsidRDefault="003F17C0" w:rsidP="0022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784230"/>
      <w:docPartObj>
        <w:docPartGallery w:val="Page Numbers (Bottom of Page)"/>
        <w:docPartUnique/>
      </w:docPartObj>
    </w:sdtPr>
    <w:sdtEndPr/>
    <w:sdtContent>
      <w:p w:rsidR="00B13F8C" w:rsidRDefault="00F62A0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13F8C" w:rsidRDefault="00B13F8C">
    <w:pPr>
      <w:pStyle w:val="ab"/>
    </w:pPr>
  </w:p>
  <w:p w:rsidR="007F6522" w:rsidRDefault="007F6522"/>
  <w:p w:rsidR="007F6522" w:rsidRDefault="007F6522"/>
  <w:p w:rsidR="007F6522" w:rsidRDefault="007F652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C0" w:rsidRDefault="003F17C0" w:rsidP="002245EE">
      <w:pPr>
        <w:spacing w:after="0" w:line="240" w:lineRule="auto"/>
      </w:pPr>
      <w:r>
        <w:separator/>
      </w:r>
    </w:p>
  </w:footnote>
  <w:footnote w:type="continuationSeparator" w:id="0">
    <w:p w:rsidR="003F17C0" w:rsidRDefault="003F17C0" w:rsidP="0022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2D8"/>
    <w:multiLevelType w:val="hybridMultilevel"/>
    <w:tmpl w:val="AD1A649C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5F05"/>
    <w:multiLevelType w:val="hybridMultilevel"/>
    <w:tmpl w:val="89AAE43C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161"/>
    <w:multiLevelType w:val="hybridMultilevel"/>
    <w:tmpl w:val="BEEC16FA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5010"/>
    <w:multiLevelType w:val="hybridMultilevel"/>
    <w:tmpl w:val="7736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5894"/>
    <w:multiLevelType w:val="hybridMultilevel"/>
    <w:tmpl w:val="72FEFEC4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47E0C"/>
    <w:multiLevelType w:val="hybridMultilevel"/>
    <w:tmpl w:val="7284D1BC"/>
    <w:lvl w:ilvl="0" w:tplc="9E5A925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A3C65"/>
    <w:multiLevelType w:val="hybridMultilevel"/>
    <w:tmpl w:val="1FC88074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0"/>
    <w:rsid w:val="00017E95"/>
    <w:rsid w:val="0002421F"/>
    <w:rsid w:val="00040EC3"/>
    <w:rsid w:val="00077BD0"/>
    <w:rsid w:val="0008561A"/>
    <w:rsid w:val="00122860"/>
    <w:rsid w:val="001C2D69"/>
    <w:rsid w:val="002245EE"/>
    <w:rsid w:val="00233735"/>
    <w:rsid w:val="0027064A"/>
    <w:rsid w:val="00271CB3"/>
    <w:rsid w:val="00286650"/>
    <w:rsid w:val="002A7B6D"/>
    <w:rsid w:val="002B75D2"/>
    <w:rsid w:val="002E6FBC"/>
    <w:rsid w:val="00342DA9"/>
    <w:rsid w:val="00380141"/>
    <w:rsid w:val="00384B89"/>
    <w:rsid w:val="003F17C0"/>
    <w:rsid w:val="00416205"/>
    <w:rsid w:val="0045658D"/>
    <w:rsid w:val="004F05ED"/>
    <w:rsid w:val="004F4CB7"/>
    <w:rsid w:val="005154B7"/>
    <w:rsid w:val="005204A7"/>
    <w:rsid w:val="005A7F89"/>
    <w:rsid w:val="005C38E5"/>
    <w:rsid w:val="005D1630"/>
    <w:rsid w:val="00670524"/>
    <w:rsid w:val="007274B8"/>
    <w:rsid w:val="00761453"/>
    <w:rsid w:val="007F6522"/>
    <w:rsid w:val="008416B3"/>
    <w:rsid w:val="008546F0"/>
    <w:rsid w:val="00883ECD"/>
    <w:rsid w:val="0095457B"/>
    <w:rsid w:val="009769F4"/>
    <w:rsid w:val="00987D92"/>
    <w:rsid w:val="009A1520"/>
    <w:rsid w:val="00A1477B"/>
    <w:rsid w:val="00A84DED"/>
    <w:rsid w:val="00AC287C"/>
    <w:rsid w:val="00B020F1"/>
    <w:rsid w:val="00B13F8C"/>
    <w:rsid w:val="00B331BC"/>
    <w:rsid w:val="00BD6CA7"/>
    <w:rsid w:val="00BF383B"/>
    <w:rsid w:val="00CB217C"/>
    <w:rsid w:val="00D66574"/>
    <w:rsid w:val="00DA7016"/>
    <w:rsid w:val="00E7760B"/>
    <w:rsid w:val="00EA0BBC"/>
    <w:rsid w:val="00EB75AA"/>
    <w:rsid w:val="00EC48D6"/>
    <w:rsid w:val="00EC79C3"/>
    <w:rsid w:val="00EE778A"/>
    <w:rsid w:val="00F15CD0"/>
    <w:rsid w:val="00F451A6"/>
    <w:rsid w:val="00F62A02"/>
    <w:rsid w:val="00FB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7F2FF"/>
  <w15:docId w15:val="{64BF6B3C-FFC4-4969-AB66-6F7A3CA5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6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4CB7"/>
    <w:pPr>
      <w:ind w:left="720"/>
      <w:contextualSpacing/>
    </w:pPr>
  </w:style>
  <w:style w:type="character" w:styleId="a4">
    <w:name w:val="Emphasis"/>
    <w:qFormat/>
    <w:rsid w:val="00987D92"/>
    <w:rPr>
      <w:rFonts w:cs="Times New Roman"/>
      <w:i/>
      <w:iCs/>
    </w:rPr>
  </w:style>
  <w:style w:type="character" w:customStyle="1" w:styleId="apple-converted-space">
    <w:name w:val="apple-converted-space"/>
    <w:rsid w:val="00987D92"/>
    <w:rPr>
      <w:rFonts w:cs="Times New Roman"/>
    </w:rPr>
  </w:style>
  <w:style w:type="paragraph" w:customStyle="1" w:styleId="1">
    <w:name w:val="Без интервала1"/>
    <w:rsid w:val="00987D9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qFormat/>
    <w:rsid w:val="00987D92"/>
    <w:rPr>
      <w:rFonts w:cs="Times New Roman"/>
      <w:b/>
      <w:bCs/>
    </w:rPr>
  </w:style>
  <w:style w:type="paragraph" w:styleId="a6">
    <w:name w:val="Normal (Web)"/>
    <w:basedOn w:val="a"/>
    <w:rsid w:val="00987D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87D92"/>
    <w:pPr>
      <w:spacing w:after="0" w:line="240" w:lineRule="auto"/>
    </w:pPr>
  </w:style>
  <w:style w:type="table" w:styleId="a8">
    <w:name w:val="Table Grid"/>
    <w:basedOn w:val="a1"/>
    <w:uiPriority w:val="59"/>
    <w:rsid w:val="005D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basedOn w:val="a0"/>
    <w:link w:val="41"/>
    <w:rsid w:val="005D163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5D1630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EE"/>
  </w:style>
  <w:style w:type="paragraph" w:styleId="ab">
    <w:name w:val="footer"/>
    <w:basedOn w:val="a"/>
    <w:link w:val="ac"/>
    <w:uiPriority w:val="99"/>
    <w:unhideWhenUsed/>
    <w:rsid w:val="0022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EE"/>
  </w:style>
  <w:style w:type="paragraph" w:styleId="ad">
    <w:name w:val="Balloon Text"/>
    <w:basedOn w:val="a"/>
    <w:link w:val="ae"/>
    <w:uiPriority w:val="99"/>
    <w:semiHidden/>
    <w:unhideWhenUsed/>
    <w:rsid w:val="0008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561A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B7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B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Лещенко</dc:creator>
  <cp:keywords/>
  <dc:description/>
  <cp:lastModifiedBy>Admin</cp:lastModifiedBy>
  <cp:revision>3</cp:revision>
  <cp:lastPrinted>2022-09-05T08:28:00Z</cp:lastPrinted>
  <dcterms:created xsi:type="dcterms:W3CDTF">2022-09-06T14:45:00Z</dcterms:created>
  <dcterms:modified xsi:type="dcterms:W3CDTF">2023-07-04T11:16:00Z</dcterms:modified>
</cp:coreProperties>
</file>