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ОБЩЕОБРАЗОВАТЕЛЬНОЕ УЧРЕЖДЕНИЕ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«ХРАБРОВСКАЯ СРЕДНЯЯ ОБЩЕОБРАЗОВАТЕЛЬНАЯ ШКОЛА»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FF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FF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с ЗПР (вариант 7.2)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изобразительному искусству</w:t>
      </w:r>
      <w:r>
        <w:rPr>
          <w:color w:val="000000"/>
          <w:sz w:val="28"/>
          <w:szCs w:val="28"/>
        </w:rPr>
        <w:t xml:space="preserve">         </w:t>
      </w:r>
    </w:p>
    <w:p w:rsidR="005D4A82" w:rsidRDefault="00491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3</w:t>
      </w:r>
      <w:r w:rsidRPr="00491E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«А», 3 «Б», </w:t>
      </w:r>
      <w:r w:rsidR="008E7C61">
        <w:rPr>
          <w:b/>
          <w:color w:val="000000"/>
          <w:sz w:val="28"/>
          <w:szCs w:val="28"/>
          <w:lang w:val="en-US"/>
        </w:rPr>
        <w:t>3</w:t>
      </w:r>
      <w:bookmarkStart w:id="0" w:name="_GoBack"/>
      <w:bookmarkEnd w:id="0"/>
      <w:r>
        <w:rPr>
          <w:b/>
          <w:color w:val="000000"/>
          <w:sz w:val="28"/>
          <w:szCs w:val="28"/>
        </w:rPr>
        <w:t>«</w:t>
      </w:r>
      <w:r w:rsidR="004B386A">
        <w:rPr>
          <w:b/>
          <w:color w:val="000000"/>
          <w:sz w:val="28"/>
          <w:szCs w:val="28"/>
        </w:rPr>
        <w:t>В» класс</w:t>
      </w:r>
      <w:r>
        <w:rPr>
          <w:b/>
          <w:sz w:val="28"/>
          <w:szCs w:val="28"/>
        </w:rPr>
        <w:t>ах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491ED8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491ED8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2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2"/>
        <w:rPr>
          <w:color w:val="000000"/>
          <w:sz w:val="28"/>
          <w:szCs w:val="28"/>
        </w:rPr>
      </w:pPr>
    </w:p>
    <w:p w:rsidR="005D4A82" w:rsidRDefault="004B386A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5D4A82" w:rsidRDefault="00491ED8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Некрасова Л.М., </w:t>
      </w:r>
      <w:proofErr w:type="spellStart"/>
      <w:r>
        <w:rPr>
          <w:sz w:val="28"/>
          <w:szCs w:val="28"/>
        </w:rPr>
        <w:t>Рябоконова</w:t>
      </w:r>
      <w:proofErr w:type="spellEnd"/>
      <w:r>
        <w:rPr>
          <w:sz w:val="28"/>
          <w:szCs w:val="28"/>
        </w:rPr>
        <w:t xml:space="preserve"> Е.В. Новикова В.С.</w:t>
      </w:r>
      <w:r w:rsidR="004B386A">
        <w:rPr>
          <w:sz w:val="28"/>
          <w:szCs w:val="28"/>
        </w:rPr>
        <w:t xml:space="preserve">., </w:t>
      </w:r>
    </w:p>
    <w:p w:rsidR="005D4A82" w:rsidRDefault="00491ED8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4B386A">
        <w:rPr>
          <w:sz w:val="28"/>
          <w:szCs w:val="28"/>
        </w:rPr>
        <w:t>начальных классов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2"/>
        <w:rPr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3"/>
        <w:rPr>
          <w:color w:val="000000"/>
          <w:sz w:val="28"/>
          <w:szCs w:val="2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3"/>
        <w:rPr>
          <w:color w:val="000000"/>
          <w:sz w:val="28"/>
          <w:szCs w:val="28"/>
        </w:rPr>
      </w:pPr>
    </w:p>
    <w:p w:rsidR="005D4A82" w:rsidRDefault="005D4A82" w:rsidP="00491E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491ED8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14"/>
          <w:szCs w:val="1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ЛИЧНОСТНЫЕ РЕЗУЛЬТАТЫ </w:t>
      </w:r>
      <w:r>
        <w:rPr>
          <w:color w:val="000000"/>
          <w:sz w:val="24"/>
          <w:szCs w:val="24"/>
        </w:rPr>
        <w:t>освоения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которые они должны приобрести в процессе освоения учебного предмета по программе «Изобразительное искусство», необходимые для достижения основной цели современного образования ― введения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ЗПР в культуру, овладение ими социокультурного опыта,: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сотрудничать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5D4A82" w:rsidRDefault="004B38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умение обсуждать и анализировать собственную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D4A82" w:rsidRDefault="005D4A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</w:p>
    <w:p w:rsidR="005D4A82" w:rsidRDefault="004B38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jc w:val="both"/>
        <w:rPr>
          <w:color w:val="000000"/>
          <w:sz w:val="24"/>
          <w:szCs w:val="24"/>
        </w:rPr>
      </w:pPr>
      <w:proofErr w:type="gramStart"/>
      <w:r>
        <w:rPr>
          <w:b/>
          <w:smallCaps/>
          <w:color w:val="000000"/>
          <w:sz w:val="24"/>
          <w:szCs w:val="24"/>
        </w:rPr>
        <w:t>МЕТАПРЕДМЕТНЫЕ РЕЗУЛЬТАТЫ</w:t>
      </w:r>
      <w:r>
        <w:rPr>
          <w:color w:val="000000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rPr>
          <w:color w:val="000000"/>
          <w:sz w:val="24"/>
          <w:szCs w:val="24"/>
        </w:rPr>
        <w:t>межпредметными</w:t>
      </w:r>
      <w:proofErr w:type="spellEnd"/>
      <w:r>
        <w:rPr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0"/>
          <w:sz w:val="24"/>
          <w:szCs w:val="24"/>
        </w:rPr>
        <w:t>потребностей</w:t>
      </w:r>
      <w:proofErr w:type="gramEnd"/>
      <w:r>
        <w:rPr>
          <w:color w:val="000000"/>
          <w:sz w:val="24"/>
          <w:szCs w:val="24"/>
        </w:rPr>
        <w:t xml:space="preserve"> обучающихся с ЗПР </w:t>
      </w:r>
      <w:proofErr w:type="spellStart"/>
      <w:r>
        <w:rPr>
          <w:b/>
          <w:color w:val="000000"/>
          <w:sz w:val="24"/>
          <w:szCs w:val="24"/>
        </w:rPr>
        <w:t>метапредметные</w:t>
      </w:r>
      <w:proofErr w:type="spellEnd"/>
      <w:r>
        <w:rPr>
          <w:b/>
          <w:color w:val="000000"/>
          <w:sz w:val="24"/>
          <w:szCs w:val="24"/>
        </w:rPr>
        <w:t xml:space="preserve"> результаты</w:t>
      </w:r>
      <w:r>
        <w:rPr>
          <w:color w:val="000000"/>
          <w:sz w:val="24"/>
          <w:szCs w:val="24"/>
        </w:rPr>
        <w:t xml:space="preserve"> освоения АООП НОО должны отражать: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результатов;</w:t>
      </w:r>
    </w:p>
    <w:p w:rsidR="005D4A82" w:rsidRDefault="004B3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</w:t>
      </w:r>
      <w:r>
        <w:rPr>
          <w:color w:val="000000"/>
          <w:sz w:val="24"/>
          <w:szCs w:val="24"/>
        </w:rPr>
        <w:lastRenderedPageBreak/>
        <w:t>соответствии с содержанием конкретного учебного предмета</w:t>
      </w:r>
    </w:p>
    <w:p w:rsidR="005D4A82" w:rsidRDefault="005D4A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5"/>
        <w:jc w:val="both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ПРЕДМЕТНЫЕ РЕЗУЛЬТАТЫ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  <w:r>
        <w:rPr>
          <w:color w:val="000000"/>
          <w:sz w:val="24"/>
          <w:szCs w:val="24"/>
        </w:rPr>
        <w:t xml:space="preserve"> освоения АООП НОО с учетом специфики содержания     предметных областей включают освоенные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знания и умения, специфичные для каждой предметной области, готовность их применения.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>
        <w:rPr>
          <w:color w:val="000000"/>
          <w:sz w:val="24"/>
          <w:szCs w:val="24"/>
        </w:rPr>
        <w:t>потребностей</w:t>
      </w:r>
      <w:proofErr w:type="gramEnd"/>
      <w:r>
        <w:rPr>
          <w:color w:val="000000"/>
          <w:sz w:val="24"/>
          <w:szCs w:val="24"/>
        </w:rPr>
        <w:t xml:space="preserve"> обучающихся с ЗПР </w:t>
      </w:r>
      <w:r>
        <w:rPr>
          <w:b/>
          <w:i/>
          <w:color w:val="000000"/>
          <w:sz w:val="24"/>
          <w:szCs w:val="24"/>
        </w:rPr>
        <w:t>предметные результаты</w:t>
      </w:r>
      <w:r>
        <w:rPr>
          <w:color w:val="000000"/>
          <w:sz w:val="24"/>
          <w:szCs w:val="24"/>
        </w:rPr>
        <w:t xml:space="preserve"> должны отражать:</w:t>
      </w:r>
    </w:p>
    <w:p w:rsidR="005D4A82" w:rsidRDefault="004B3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D4A82" w:rsidRDefault="004B3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5D4A82" w:rsidRDefault="004B3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:rsidR="005D4A82" w:rsidRDefault="004B3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5D4A82" w:rsidRDefault="004B38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«Восприятие искусства и виды художественной деятельности»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Учащийся научится: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gramStart"/>
      <w:r>
        <w:rPr>
          <w:color w:val="000000"/>
          <w:sz w:val="24"/>
          <w:szCs w:val="24"/>
        </w:rPr>
        <w:t>эмоционально-ценностно</w:t>
      </w:r>
      <w:proofErr w:type="gramEnd"/>
      <w:r>
        <w:rPr>
          <w:color w:val="000000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называть ведущие художественные музеи России и художественные музеи своего региона.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«Азбука искусства. Как говорит искусство?»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Учащийся научится: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i/>
          <w:color w:val="000000"/>
          <w:sz w:val="24"/>
          <w:szCs w:val="24"/>
        </w:rPr>
        <w:t>Paint</w:t>
      </w:r>
      <w:proofErr w:type="spellEnd"/>
      <w:r>
        <w:rPr>
          <w:i/>
          <w:color w:val="000000"/>
          <w:sz w:val="24"/>
          <w:szCs w:val="24"/>
        </w:rPr>
        <w:t>.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«Значимые темы искусства. О чем говорит искусство?»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Учащийся научится: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осознавать главные темы искусства и отражать их в собственной художественно-творческой деятельности;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rPr>
          <w:color w:val="000000"/>
          <w:sz w:val="24"/>
          <w:szCs w:val="24"/>
        </w:rPr>
        <w:t>цветоведения</w:t>
      </w:r>
      <w:proofErr w:type="spellEnd"/>
      <w:r>
        <w:rPr>
          <w:color w:val="000000"/>
          <w:sz w:val="24"/>
          <w:szCs w:val="24"/>
        </w:rPr>
        <w:t>, усвоенные способы действия;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Учащийся получит возможность научиться: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 изображать пейзажи, натюрморты, портреты, выражая к ним свое эмоциональное отношение;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УЧЕБНОГО ПРЕДМЕТА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ИСКУССТВО ВОКРУГ НАС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Искусство в твоем доме (8 часов)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игрушки придумал художник.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Повседневная и праздничная посуда.</w:t>
      </w:r>
      <w:proofErr w:type="gramEnd"/>
      <w:r>
        <w:rPr>
          <w:color w:val="000000"/>
          <w:sz w:val="22"/>
          <w:szCs w:val="22"/>
        </w:rPr>
        <w:t xml:space="preserve"> Конструкция, форма предметов и роспись, украшение посуды, изображения в изготовлении посуды. </w:t>
      </w:r>
      <w:proofErr w:type="gramStart"/>
      <w:r>
        <w:rPr>
          <w:color w:val="000000"/>
          <w:sz w:val="22"/>
          <w:szCs w:val="22"/>
        </w:rPr>
        <w:t>Изображение на бумаге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Посуда у тебя дома. (</w:t>
      </w:r>
      <w:r>
        <w:rPr>
          <w:color w:val="000000"/>
          <w:sz w:val="22"/>
          <w:szCs w:val="22"/>
        </w:rPr>
        <w:t>Лепка посуды из пластилина с росписью по белой грунтовке.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Обои и шторы в твоем доме. (</w:t>
      </w:r>
      <w:r>
        <w:rPr>
          <w:color w:val="000000"/>
          <w:sz w:val="22"/>
          <w:szCs w:val="22"/>
        </w:rPr>
        <w:t>Эскизы обоев или штор для комнаты, имеющей четкое назначение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Мамин платок.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Эскизы платков для девочки, для бабушки.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Платки, разные по содержанию, ритмике рисунка; колорит как средство выражения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книжки.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Художник и книга.</w:t>
      </w:r>
      <w:proofErr w:type="gramEnd"/>
      <w:r>
        <w:rPr>
          <w:color w:val="000000"/>
          <w:sz w:val="22"/>
          <w:szCs w:val="22"/>
        </w:rPr>
        <w:t xml:space="preserve"> Образ книги: иллюстрации, форма, шрифт, буквица. </w:t>
      </w:r>
      <w:proofErr w:type="gramStart"/>
      <w:r>
        <w:rPr>
          <w:color w:val="000000"/>
          <w:sz w:val="22"/>
          <w:szCs w:val="22"/>
        </w:rPr>
        <w:t>Иллюстрирование выбранной сказки или конструирование книжки-игрушки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Поздравительная открытка.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Эскиз открытки или декоративной закладки (по растительным мотивам).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сделал художник в нашем доме (обобщение темы)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2"/>
          <w:szCs w:val="22"/>
        </w:rPr>
        <w:t xml:space="preserve"> Форма предмета и его украшение</w:t>
      </w:r>
      <w:r>
        <w:rPr>
          <w:color w:val="000000"/>
          <w:sz w:val="24"/>
          <w:szCs w:val="24"/>
        </w:rPr>
        <w:t>)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Искусство на улицах твоего города (8 часов)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Памятники архитектуры — наследие веков. (</w:t>
      </w:r>
      <w:r>
        <w:rPr>
          <w:color w:val="000000"/>
          <w:sz w:val="22"/>
          <w:szCs w:val="22"/>
        </w:rPr>
        <w:t>Изучение, изображение архитектурного памятника родных мест.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Витрины на улицах</w:t>
      </w:r>
      <w:proofErr w:type="gramStart"/>
      <w:r>
        <w:rPr>
          <w:color w:val="000000"/>
          <w:sz w:val="24"/>
          <w:szCs w:val="24"/>
        </w:rPr>
        <w:t>. ()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Парки, скверы, бульвары.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Архитектура; постройка парков.</w:t>
      </w:r>
      <w:proofErr w:type="gramEnd"/>
      <w:r>
        <w:rPr>
          <w:color w:val="000000"/>
          <w:sz w:val="22"/>
          <w:szCs w:val="22"/>
        </w:rPr>
        <w:t xml:space="preserve"> Образ парка: парки для отдыха, парки-музеи, детские парки. </w:t>
      </w:r>
      <w:proofErr w:type="gramStart"/>
      <w:r>
        <w:rPr>
          <w:color w:val="000000"/>
          <w:sz w:val="22"/>
          <w:szCs w:val="22"/>
        </w:rPr>
        <w:t>Изображение парка, сквера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Ажурные ограды. (</w:t>
      </w:r>
      <w:r>
        <w:rPr>
          <w:color w:val="000000"/>
          <w:sz w:val="22"/>
          <w:szCs w:val="22"/>
        </w:rPr>
        <w:t>Проект ажурной решетки или ворот; вырезание их из сложенной цветной бумаги и вклеивание в композицию на тему «Парки, скверы, бульвары».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Фонари на улицах и в парках.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Образы фонарей: праздничный, торжественный, лирический и т. д. Фонари на улицах городов как украшение города.</w:t>
      </w:r>
      <w:proofErr w:type="gramEnd"/>
      <w:r>
        <w:rPr>
          <w:color w:val="000000"/>
          <w:sz w:val="22"/>
          <w:szCs w:val="22"/>
        </w:rPr>
        <w:t xml:space="preserve"> Изображение или конструирование формы фонаря из бумаги.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Витрины магазинов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Роль художника в создании витрин, рекламы. Проект оформления витрины любого магазина (по выбору детей).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Новогодний фонарик.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Удивительный транспорт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2"/>
          <w:szCs w:val="22"/>
        </w:rPr>
        <w:t>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 художника для твоего города (обобщение темы). (</w:t>
      </w:r>
      <w:r>
        <w:rPr>
          <w:color w:val="000000"/>
          <w:sz w:val="22"/>
          <w:szCs w:val="22"/>
        </w:rPr>
        <w:t>Одно или несколько коллективных панно           панорама улицы,  района — из  нескольких склеенных в полосу рисунков в виде диорамы.</w:t>
      </w:r>
      <w:r>
        <w:rPr>
          <w:color w:val="000000"/>
          <w:sz w:val="24"/>
          <w:szCs w:val="24"/>
        </w:rPr>
        <w:t>)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Художник и зрелище (10 часов)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Художник и театр. (</w:t>
      </w:r>
      <w:r>
        <w:rPr>
          <w:color w:val="000000"/>
          <w:sz w:val="22"/>
          <w:szCs w:val="22"/>
        </w:rPr>
        <w:t xml:space="preserve">Вымысел и </w:t>
      </w:r>
      <w:proofErr w:type="gramStart"/>
      <w:r>
        <w:rPr>
          <w:color w:val="000000"/>
          <w:sz w:val="22"/>
          <w:szCs w:val="22"/>
        </w:rPr>
        <w:t>правда</w:t>
      </w:r>
      <w:proofErr w:type="gramEnd"/>
      <w:r>
        <w:rPr>
          <w:color w:val="000000"/>
          <w:sz w:val="22"/>
          <w:szCs w:val="22"/>
        </w:rPr>
        <w:t xml:space="preserve"> театра. Праздник в театре. Декорации и костюмы персонажей. Театр на столе. </w:t>
      </w:r>
      <w:proofErr w:type="gramStart"/>
      <w:r>
        <w:rPr>
          <w:color w:val="000000"/>
          <w:sz w:val="22"/>
          <w:szCs w:val="22"/>
        </w:rPr>
        <w:t>Создание макета декораций спектакля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 театрального героя. Театральные маски.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Маски разных времен и народов.</w:t>
      </w:r>
      <w:proofErr w:type="gramEnd"/>
      <w:r>
        <w:rPr>
          <w:color w:val="000000"/>
          <w:sz w:val="22"/>
          <w:szCs w:val="22"/>
        </w:rPr>
        <w:t xml:space="preserve"> Древние народные маски, театральные маски, маски на празднике. </w:t>
      </w:r>
      <w:proofErr w:type="gramStart"/>
      <w:r>
        <w:rPr>
          <w:color w:val="000000"/>
          <w:sz w:val="22"/>
          <w:szCs w:val="22"/>
        </w:rPr>
        <w:t>Конструирование выразительных острохарактерных масок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кукол.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Театральные куклы.</w:t>
      </w:r>
      <w:proofErr w:type="gramEnd"/>
      <w:r>
        <w:rPr>
          <w:color w:val="000000"/>
          <w:sz w:val="22"/>
          <w:szCs w:val="22"/>
        </w:rPr>
        <w:t xml:space="preserve"> Театр Петрушки. Перчаточные, тростевые куклы, куклы-марионетки. Работа художника над куклой, разнообразие персонажей. Образ куклы, </w:t>
      </w:r>
      <w:r>
        <w:rPr>
          <w:b/>
          <w:color w:val="000000"/>
          <w:sz w:val="22"/>
          <w:szCs w:val="22"/>
        </w:rPr>
        <w:t xml:space="preserve">ее </w:t>
      </w:r>
      <w:r>
        <w:rPr>
          <w:color w:val="000000"/>
          <w:sz w:val="22"/>
          <w:szCs w:val="22"/>
        </w:rPr>
        <w:t xml:space="preserve">конструкция и украшение. </w:t>
      </w:r>
      <w:proofErr w:type="gramStart"/>
      <w:r>
        <w:rPr>
          <w:color w:val="000000"/>
          <w:sz w:val="22"/>
          <w:szCs w:val="22"/>
        </w:rPr>
        <w:t>Создание куклы на уроке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Театральный занавес.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Роль занавеса в театре.</w:t>
      </w:r>
      <w:proofErr w:type="gramEnd"/>
      <w:r>
        <w:rPr>
          <w:color w:val="000000"/>
          <w:sz w:val="22"/>
          <w:szCs w:val="22"/>
        </w:rPr>
        <w:t xml:space="preserve"> Занавес и образ спектакля. </w:t>
      </w:r>
      <w:proofErr w:type="gramStart"/>
      <w:r>
        <w:rPr>
          <w:color w:val="000000"/>
          <w:sz w:val="22"/>
          <w:szCs w:val="22"/>
        </w:rPr>
        <w:t>Создание эскиза занавеса к спектаклю (коллективная работа 2—4 человек)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Афиша и плакат.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Значение афиши.</w:t>
      </w:r>
      <w:proofErr w:type="gramEnd"/>
      <w:r>
        <w:rPr>
          <w:color w:val="000000"/>
          <w:sz w:val="22"/>
          <w:szCs w:val="22"/>
        </w:rPr>
        <w:t xml:space="preserve"> Образ спектакля и его выражение в афише. Шрифт, изображение в афише. </w:t>
      </w:r>
      <w:proofErr w:type="gramStart"/>
      <w:r>
        <w:rPr>
          <w:color w:val="000000"/>
          <w:sz w:val="22"/>
          <w:szCs w:val="22"/>
        </w:rPr>
        <w:t>Создание эскиза плаката-афиши к спектаклю.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Художник в цирке.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Роль художника в цирке.</w:t>
      </w:r>
      <w:proofErr w:type="gramEnd"/>
      <w:r>
        <w:rPr>
          <w:color w:val="000000"/>
          <w:sz w:val="22"/>
          <w:szCs w:val="22"/>
        </w:rPr>
        <w:t xml:space="preserve"> Образ радостного и таинственного зрелища. </w:t>
      </w:r>
      <w:proofErr w:type="gramStart"/>
      <w:r>
        <w:rPr>
          <w:color w:val="000000"/>
          <w:sz w:val="22"/>
          <w:szCs w:val="22"/>
        </w:rPr>
        <w:t>Изображение циркового представления и его персонажей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Театральная программа.  Праздник в городе.  Школьный карнавал (обобщение темы). 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Художник и музей (9 часов)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Музеи в жизни города.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Разнообразие музеев.</w:t>
      </w:r>
      <w:proofErr w:type="gramEnd"/>
      <w:r>
        <w:rPr>
          <w:color w:val="000000"/>
          <w:sz w:val="22"/>
          <w:szCs w:val="22"/>
        </w:rPr>
        <w:t xml:space="preserve"> Роль художника в организации экспозиции. Крупнейшие художественные музеи: </w:t>
      </w:r>
      <w:proofErr w:type="gramStart"/>
      <w:r>
        <w:rPr>
          <w:color w:val="000000"/>
          <w:sz w:val="22"/>
          <w:szCs w:val="22"/>
        </w:rPr>
        <w:t>Третьяковская галерея, Музей изобразительных искусств им. А. С. Пушкина, Эрмитаж, Русский музей; музеи родного города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Картина особый мир. Картина-пейзаж.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Что такое картина.</w:t>
      </w:r>
      <w:proofErr w:type="gramEnd"/>
      <w:r>
        <w:rPr>
          <w:color w:val="000000"/>
          <w:sz w:val="22"/>
          <w:szCs w:val="22"/>
        </w:rPr>
        <w:t xml:space="preserve"> Знакомство со знаменитыми пейзажами И. Левитана, А. </w:t>
      </w:r>
      <w:proofErr w:type="spellStart"/>
      <w:r>
        <w:rPr>
          <w:color w:val="000000"/>
          <w:sz w:val="22"/>
          <w:szCs w:val="22"/>
        </w:rPr>
        <w:t>Саврасова</w:t>
      </w:r>
      <w:proofErr w:type="spellEnd"/>
      <w:r>
        <w:rPr>
          <w:color w:val="000000"/>
          <w:sz w:val="22"/>
          <w:szCs w:val="22"/>
        </w:rPr>
        <w:t xml:space="preserve">, Н. Рериха, А. Куинджи, В. Ван Гога, К. </w:t>
      </w:r>
      <w:proofErr w:type="spellStart"/>
      <w:r>
        <w:rPr>
          <w:color w:val="000000"/>
          <w:sz w:val="22"/>
          <w:szCs w:val="22"/>
        </w:rPr>
        <w:t>Коро</w:t>
      </w:r>
      <w:proofErr w:type="spellEnd"/>
      <w:r>
        <w:rPr>
          <w:color w:val="000000"/>
          <w:sz w:val="22"/>
          <w:szCs w:val="22"/>
        </w:rPr>
        <w:t xml:space="preserve"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 </w:t>
      </w:r>
      <w:proofErr w:type="gramStart"/>
      <w:r>
        <w:rPr>
          <w:color w:val="000000"/>
          <w:sz w:val="22"/>
          <w:szCs w:val="22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Картина-натюрморт.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Картина-натюрморт.</w:t>
      </w:r>
      <w:proofErr w:type="gramEnd"/>
      <w:r>
        <w:rPr>
          <w:color w:val="000000"/>
          <w:sz w:val="22"/>
          <w:szCs w:val="22"/>
        </w:rPr>
        <w:t xml:space="preserve"> Жанр натюрморта. Натюрморт как рассказ о человеке. </w:t>
      </w:r>
      <w:proofErr w:type="gramStart"/>
      <w:r>
        <w:rPr>
          <w:color w:val="000000"/>
          <w:sz w:val="22"/>
          <w:szCs w:val="22"/>
        </w:rPr>
        <w:t>Изображение натюрморта по представлению, выражение настроения</w:t>
      </w:r>
      <w:r>
        <w:rPr>
          <w:color w:val="000000"/>
          <w:sz w:val="24"/>
          <w:szCs w:val="24"/>
        </w:rPr>
        <w:t xml:space="preserve"> 1ч)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Картина-портрет.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Знакомство с жанром портрета.</w:t>
      </w:r>
      <w:proofErr w:type="gramEnd"/>
      <w:r>
        <w:rPr>
          <w:color w:val="000000"/>
          <w:sz w:val="22"/>
          <w:szCs w:val="22"/>
        </w:rPr>
        <w:t xml:space="preserve"> Изображение портрета по памяти или по представлению (портрет подруги, друга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Картины исторические и бытовые.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Знакомство с произведениями исторического и бытового жанров.</w:t>
      </w:r>
      <w:proofErr w:type="gramEnd"/>
      <w:r>
        <w:rPr>
          <w:color w:val="000000"/>
          <w:sz w:val="22"/>
          <w:szCs w:val="22"/>
        </w:rPr>
        <w:t xml:space="preserve">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</w:t>
      </w:r>
      <w:r>
        <w:rPr>
          <w:color w:val="000000"/>
          <w:sz w:val="24"/>
          <w:szCs w:val="24"/>
        </w:rPr>
        <w:t>)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Скульптура в музее и на улице.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Учимся смотреть скульптуру.</w:t>
      </w:r>
      <w:proofErr w:type="gramEnd"/>
      <w:r>
        <w:rPr>
          <w:color w:val="000000"/>
          <w:sz w:val="22"/>
          <w:szCs w:val="22"/>
        </w:rPr>
        <w:t xml:space="preserve"> Скульптура в музее и на улице. Скульптуры-памятники. Парковая скульптура. </w:t>
      </w:r>
      <w:proofErr w:type="gramStart"/>
      <w:r>
        <w:rPr>
          <w:color w:val="000000"/>
          <w:sz w:val="22"/>
          <w:szCs w:val="22"/>
        </w:rPr>
        <w:t>Лепка фигуры человека или животного (в движении) для парковой скульптуры</w:t>
      </w:r>
      <w:r>
        <w:rPr>
          <w:color w:val="000000"/>
          <w:sz w:val="24"/>
          <w:szCs w:val="24"/>
        </w:rPr>
        <w:t>)</w:t>
      </w:r>
      <w:proofErr w:type="gramEnd"/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Музеи и архитектуры. </w:t>
      </w: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Художественная выставка (обобщение темы).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2"/>
          <w:szCs w:val="22"/>
        </w:rPr>
        <w:t>«Экскурсия» по выставке лучших работ за год.</w:t>
      </w:r>
      <w:proofErr w:type="gramEnd"/>
      <w:r>
        <w:rPr>
          <w:color w:val="000000"/>
          <w:sz w:val="22"/>
          <w:szCs w:val="22"/>
        </w:rPr>
        <w:t xml:space="preserve"> Праздник искусств по своему собственному сценарию</w:t>
      </w:r>
      <w:r>
        <w:rPr>
          <w:color w:val="000000"/>
          <w:sz w:val="24"/>
          <w:szCs w:val="24"/>
        </w:rPr>
        <w:t>) Итоговый урок года (</w:t>
      </w:r>
      <w:r>
        <w:rPr>
          <w:color w:val="000000"/>
          <w:sz w:val="22"/>
          <w:szCs w:val="22"/>
        </w:rPr>
        <w:t xml:space="preserve">Подведение итогов на </w:t>
      </w:r>
      <w:proofErr w:type="gramStart"/>
      <w:r>
        <w:rPr>
          <w:color w:val="000000"/>
          <w:sz w:val="22"/>
          <w:szCs w:val="22"/>
        </w:rPr>
        <w:t>тему</w:t>
      </w:r>
      <w:proofErr w:type="gramEnd"/>
      <w:r>
        <w:rPr>
          <w:color w:val="000000"/>
          <w:sz w:val="22"/>
          <w:szCs w:val="22"/>
        </w:rPr>
        <w:t xml:space="preserve"> «Какова роль художника в жизни каждого человека»</w:t>
      </w:r>
      <w:r>
        <w:rPr>
          <w:color w:val="000000"/>
          <w:sz w:val="24"/>
          <w:szCs w:val="24"/>
        </w:rPr>
        <w:t>)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4A82" w:rsidRDefault="004B3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ТЕМАТИЧЕСКОЕ ПЛАНИРОВАНИЕ </w:t>
      </w: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559"/>
        <w:gridCol w:w="4962"/>
      </w:tblGrid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firstLine="3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D4A82">
        <w:trPr>
          <w:trHeight w:val="426"/>
        </w:trPr>
        <w:tc>
          <w:tcPr>
            <w:tcW w:w="9606" w:type="dxa"/>
            <w:gridSpan w:val="4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firstLine="3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Искусство в твоем доме – 8ч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безопасности 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Твои игрушки.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Характеризовать и эстетически оценивать разные виды игрушек, материалы, из которых они сделаны. Понимать и объяснять единство материала, формы и внешнего оформления игрушек (украшения). Выявлять в воспринимаемых образцах игрушек работу Мастеров Постройки, Украшения и Изображения, рассказывать о ней.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Посуда у тебя дома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Входной контроль. Тест 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Характеризовать связь между формой, декором посуды 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Знание работы мастеров Постройки, Украшения, Изображения. 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Формирование эстетических чувств.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и её назначением. Уметь выделять конструктивный образ и характер декора в процессе создания посуды. Овладеть навыками  создания выразительной формы посуды в лепке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Обои и шторы у тебя дома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роль цвета и декора в создании образа комнаты. Обрести опыт творчества и художественно-практические навыки в создании эскиза обоев или штор для определенной комнаты. Роль художника в создании дизайна дома. Роль цвета в создании образа комнаты. Повторяемость узора в обоях.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Мамин платок.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Воспринимать и эстетически оценивать разнообразие вариантов росписи ткани на примере платка. Умение составить простейший орнамент при выполнении эскиза платка. Повторение знаний о разновидности красок; знакомство с вариантами оформления народных платков; создание орнамента в заданной форме.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Твои книжки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роль художника и Братьев – Мастеров  в создании книги. Знать и называть элементы оформления е книг, (обложку иллюстрации). Знакомство с разнообразием книг; приемы создания своей книги; выбор проекта конструкции книги и её составных частей.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Поздравительная открытка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роль художника и Братьев – Мастеров  в создании форм открыток изображений на них Знакомство с технологией выполнения открытки; работа с циркулем; вырезание контура поделки; техника наклеивания объемных деталей.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художника для твоего дома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творческой обучающей игре, организованной на уроке в роли зрителей, художников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экскурсоводов Демонстрация достижений </w:t>
            </w:r>
            <w:proofErr w:type="spellStart"/>
            <w:r>
              <w:rPr>
                <w:color w:val="000000"/>
                <w:sz w:val="24"/>
                <w:szCs w:val="24"/>
              </w:rPr>
              <w:t>Учащийсяов</w:t>
            </w:r>
            <w:proofErr w:type="spellEnd"/>
            <w:r>
              <w:rPr>
                <w:color w:val="000000"/>
                <w:sz w:val="24"/>
                <w:szCs w:val="24"/>
              </w:rPr>
              <w:t>; обсуждение и оценка лучших работ.</w:t>
            </w:r>
          </w:p>
        </w:tc>
      </w:tr>
      <w:tr w:rsidR="005D4A82">
        <w:trPr>
          <w:trHeight w:val="426"/>
        </w:trPr>
        <w:tc>
          <w:tcPr>
            <w:tcW w:w="9606" w:type="dxa"/>
            <w:gridSpan w:val="4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Искусство на улицах твоего города – 8ч.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Памятники архитектуры – наследие веков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Воспринимать и оценивать эстетические достоинства старинных и современных построек родного города (села). Раскрывать особенности архитектурного образа города. Понимать, что памятники архитектуры — это достояние народа, которое необходимо беречь. Различать в архитектурном образе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работу каждого из Братьев-Мастеров. 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 </w:t>
            </w:r>
            <w:r>
              <w:rPr>
                <w:color w:val="000000"/>
                <w:sz w:val="24"/>
                <w:szCs w:val="24"/>
              </w:rPr>
              <w:t>Оформление города; интерес к памятникам архитектуры; обучение созданию проекта здания.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Витрины на улицах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Понимать работу художника и Братьев-Мастеров по созданию витрины как украшения улицы города и своеобразной рекламы товара.  Уметь объяснять связь художественного оформления витрины с профилем магазина. Фантазировать, создавать творческий проект оформления витрины магазина. </w:t>
            </w:r>
            <w:r>
              <w:rPr>
                <w:color w:val="000000"/>
                <w:sz w:val="24"/>
                <w:szCs w:val="24"/>
              </w:rPr>
              <w:t>Знакомство с назначением витрин; подбор составных частей для витрин; изготовление проекта витрины.</w:t>
            </w:r>
          </w:p>
        </w:tc>
      </w:tr>
      <w:tr w:rsidR="005D4A82">
        <w:trPr>
          <w:trHeight w:val="1117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Парки, скверы, бульвары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>накомство с вариантами оформления городских зелёных зон; рассматривание образцов ландшафтной архитектуры; составление проектов детского парка; работа в смешанной технике.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Ажурные ограды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разнообразием художественных уличных оград; выяснение значение оград на улицах; сравнение природных аналогов и вариантов, созданных человеком.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Воспринимать, сравнивать, давать эстетическую оценку чугунным оградам в Санкт-Петербурге, Москве, Саратове. Различать деятельность Братьев Мастеров при создании ажурных оград. Фантазировать, создавать проект ажурной решетки. </w:t>
            </w:r>
          </w:p>
        </w:tc>
      </w:tr>
      <w:tr w:rsidR="005D4A82">
        <w:trPr>
          <w:cantSplit/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Фонари на улицах и в парках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ролью фонарей в жизни человека; назначение различных видов светильников; знакомство с разными приемами работы с бумагой. Воспринимать, сравнивать, анализировать, давать эстетическую оценку старинным  в Санкт-Петербурге, Москве, Саратове. Отмечать особенности формы и украшений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ролью фонарей в новогодние праздники</w:t>
            </w:r>
          </w:p>
        </w:tc>
      </w:tr>
      <w:tr w:rsidR="005D4A82">
        <w:trPr>
          <w:cantSplit/>
          <w:trHeight w:val="65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Промежуточный контроль.</w:t>
            </w:r>
            <w:r>
              <w:rPr>
                <w:color w:val="000000"/>
                <w:sz w:val="24"/>
                <w:szCs w:val="24"/>
              </w:rPr>
              <w:t xml:space="preserve"> Творческая работа. Новогодний фонарик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</w:tcPr>
          <w:p w:rsidR="005D4A82" w:rsidRDefault="005D4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Удивительный транспорт 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Уметь видеть образ в облике машины, характеризовать, сравнивать, обсуждать разные формы автомобилей и их украшения. Знакомство с приёмами создания объёмной поделки; использование фантазии в проекте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автомобиля будущего.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 художника на улицах твоего города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Осознавать и уметь объяснить нужную работу художника в создании облика города. Участвовать в занимательной образовательной игре в качестве экскурсовода Подведение итогов работы; закрепление полученных знаний и умений в игровой форме.</w:t>
            </w:r>
          </w:p>
        </w:tc>
      </w:tr>
      <w:tr w:rsidR="005D4A82">
        <w:trPr>
          <w:trHeight w:val="426"/>
        </w:trPr>
        <w:tc>
          <w:tcPr>
            <w:tcW w:w="9606" w:type="dxa"/>
            <w:gridSpan w:val="4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Художник и зрелище – 10ч.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Художник и театр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Сравнивать объекты, элементы театрально-сценического мира, видеть в них интересные выразительные решения, превращения простых материалов в яркие образы. Понимать и уметь объяснять роль театрального художника в создании спектакля. Создавать 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Овладевать навыками создания объемно-пространственной композиции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Познакомятся с приёмами оформления театральной постановки; овладеют новой художественной терминологией; приступят к созданию макета для спектакля.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 театрального героя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Повторят знания о театральном искусстве; углубят технические приемы выполнения макета; закрепят специфику оформления театральной постановки; создадут макет «театра на столе».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Театральные маски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Отмечать характер, настроение, выраженные в маске, а так же выразительность формы, декора, созвучные образу. Приобретут знания об использовании масок в народном представлении и в театральном искусстве; узнают средства выразительности масок, способы их создания и материалы для изготовления.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 кукол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представление о разных видах кукол, о кукольном театре в наши дни. Использовать куклу для игры в кукольный театр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color w:val="000000"/>
                <w:sz w:val="24"/>
                <w:szCs w:val="24"/>
              </w:rPr>
              <w:t>знают о многообразии видов мирового кукольного театра и традициях кукольных театров России; познакомятся с техникой шитья из ткани; приобретут навыки работы с иглой и нитками.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Театральный занавес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Приобретут практику передачи искусства цирка в детском рисунке; научатся выбирать цвета нужных тонов и насыщенности; попробуют изобразить детали цирковых </w:t>
            </w:r>
            <w:r>
              <w:rPr>
                <w:color w:val="000000"/>
                <w:sz w:val="24"/>
                <w:szCs w:val="24"/>
              </w:rPr>
              <w:lastRenderedPageBreak/>
              <w:t>выступлений.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Афиша и плакат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представления о создании театральной афиши, плаката. Добиваться образного единства изображения и текста. Приобретут знания о новых составных частях мира театра; применят творческие приемы в работе.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Художник в цирке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Понимать и объяснять важную роль художника в цирке (создание красочных декораций, костюмов, циркового реквизита и т.д.). 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Учиться изображать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яркое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>, веселое, подвижное. 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Приобретут умение передавать образы цирковых номеров в технике аппликации; смогут использовать имеющиеся знания о роли художника в цирке.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Театральная программа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 знания о театральной маске; познакомятся с информацией о карнавале; научатся изготавливать карнавальную маску из различных материалов.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в городе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работу художника по созданию облика праздничного города. Фантазировать, как можно украсить город к празднику Победы, новому году. Создавать в рисунке проект оформления праздника. Приобретут навык оформления праздника в городе; научатся творчески использовать приобретенные умения.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карнавал  (обобщение темы)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 Закрепят знания, которые получили в течение четверти.</w:t>
            </w:r>
          </w:p>
        </w:tc>
      </w:tr>
      <w:tr w:rsidR="005D4A82">
        <w:trPr>
          <w:trHeight w:val="426"/>
        </w:trPr>
        <w:tc>
          <w:tcPr>
            <w:tcW w:w="9606" w:type="dxa"/>
            <w:gridSpan w:val="4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Художник и музей – 8ч.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Музей в жизни города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Понимать и объяснять роль художественного музея, учиться понимать, что великие произведения искусства являются национальным достоянием.    Иметь представление о самых разных видах музеев и роли художника в создании их экспозиций.  Иметь представление, что картина — это особый мир, созданный художником, наполненный его мыслями, чувствами и переживаниями. </w:t>
            </w:r>
            <w:r>
              <w:rPr>
                <w:color w:val="000000"/>
                <w:sz w:val="24"/>
                <w:szCs w:val="24"/>
              </w:rPr>
              <w:t>Познакомятся с причинами создания музеев, их разнообразием; узнают о возможности создания домашних музеев.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Картина – особый мир.  Картина-пейзаж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Рассуждать о творческой работе зрителя, о своем опыте восприятия произведений изобразительного искусства. 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т.д.). Знать имена крупнейших русских художников-пейзажистов. Изображать пейзаж по представлению с ярко выраженным настроением. Изображать пейзаж по представлению с ярко выраженным настроением. Выражать настроение в пейзаже цветом. </w:t>
            </w:r>
            <w:r>
              <w:rPr>
                <w:color w:val="000000"/>
                <w:sz w:val="24"/>
                <w:szCs w:val="24"/>
              </w:rPr>
              <w:t>Научатся словесно оформлять свои впечатления о картинах; познакомятся с пейзажами великих русских художников; научатся рисовать пейзаж.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Картина-натюрморт. Жанр натюрморта 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 Приобретут технику выполнения натюрморта; наработают умение показывать красоту и поэтичность предмета; научатся располагать предметы в определённой композиции.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Картина-портрет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Иметь представление об изобразительном жанре — портрете и нескольких известных картинах-портретах. Рассказывать об изображенном на портрете человеке (какой он, каков его внутренний мир, особенности его характера). </w:t>
            </w:r>
            <w:r>
              <w:rPr>
                <w:color w:val="000000"/>
                <w:sz w:val="24"/>
                <w:szCs w:val="24"/>
              </w:rPr>
              <w:t>Приобретут знания о жанре «портрет»; научатся использовать новую лексику в рассказах; попробуют рисовать портрет.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Картины исторические и бытовые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представление о картинах исторического и бытового жанра. Рассказывать, рассуждать  о наиболее понравившихся картинах, об их сюжете и настроении. Научатся анализировать сюжеты картин и рассуждать об их построении, композиции и деталях.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Скульптура в музее и на улице </w:t>
            </w:r>
          </w:p>
          <w:p w:rsidR="005D4A82" w:rsidRDefault="005D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Рассуждать, 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 виды скульптуры, материалы, которыми работает скульптор.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 несколько знакомых памятников и их авторов, уметь рассуждать о созданных образах.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Лепить фигуру человека или животного. Приобретут знания об уличных скульптурах и памятниках; научатся передавать в лепке действия человека.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Продемонстрируют достижения в разных видах работ по изобразительному искусству; поделятся впечатлениями об уроках, пройденных в течение года.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Музеи и архитектуры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Познакомятся с причинами создания музеев, их разнообразием; узнают о возможности создания домашних музеев.</w:t>
            </w:r>
          </w:p>
        </w:tc>
      </w:tr>
      <w:tr w:rsidR="005D4A82">
        <w:trPr>
          <w:trHeight w:val="426"/>
        </w:trPr>
        <w:tc>
          <w:tcPr>
            <w:tcW w:w="817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аттестация. Художественная выставка. </w:t>
            </w:r>
          </w:p>
        </w:tc>
        <w:tc>
          <w:tcPr>
            <w:tcW w:w="1559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Участвовать в организации выставки детского художественного творчества, проявляя творческую активность. Проводить экскурсии по выставке детских работ. </w:t>
            </w:r>
            <w:r>
              <w:rPr>
                <w:color w:val="000000"/>
                <w:sz w:val="24"/>
                <w:szCs w:val="24"/>
              </w:rPr>
              <w:t>Закрепят приобретенные знания в 3классе.</w:t>
            </w:r>
          </w:p>
          <w:p w:rsidR="005D4A82" w:rsidRDefault="004B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Презентуют свои авторские работы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D4A82" w:rsidRDefault="005D4A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D4A82">
      <w:footerReference w:type="default" r:id="rId8"/>
      <w:pgSz w:w="11906" w:h="16838"/>
      <w:pgMar w:top="993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7B" w:rsidRDefault="001A1C7B">
      <w:r>
        <w:separator/>
      </w:r>
    </w:p>
  </w:endnote>
  <w:endnote w:type="continuationSeparator" w:id="0">
    <w:p w:rsidR="001A1C7B" w:rsidRDefault="001A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82" w:rsidRDefault="004B38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E7C61">
      <w:rPr>
        <w:noProof/>
        <w:color w:val="000000"/>
        <w:sz w:val="24"/>
        <w:szCs w:val="24"/>
      </w:rPr>
      <w:t>12</w:t>
    </w:r>
    <w:r>
      <w:rPr>
        <w:color w:val="000000"/>
        <w:sz w:val="24"/>
        <w:szCs w:val="24"/>
      </w:rPr>
      <w:fldChar w:fldCharType="end"/>
    </w:r>
  </w:p>
  <w:p w:rsidR="005D4A82" w:rsidRDefault="005D4A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7B" w:rsidRDefault="001A1C7B">
      <w:r>
        <w:separator/>
      </w:r>
    </w:p>
  </w:footnote>
  <w:footnote w:type="continuationSeparator" w:id="0">
    <w:p w:rsidR="001A1C7B" w:rsidRDefault="001A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10D"/>
    <w:multiLevelType w:val="multilevel"/>
    <w:tmpl w:val="AB161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8A51EB0"/>
    <w:multiLevelType w:val="multilevel"/>
    <w:tmpl w:val="F2902DF2"/>
    <w:lvl w:ilvl="0">
      <w:start w:val="1"/>
      <w:numFmt w:val="bullet"/>
      <w:lvlText w:val="▪"/>
      <w:lvlJc w:val="left"/>
      <w:pPr>
        <w:ind w:left="157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79870192"/>
    <w:multiLevelType w:val="multilevel"/>
    <w:tmpl w:val="B4DE575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4A82"/>
    <w:rsid w:val="001A1C7B"/>
    <w:rsid w:val="00491ED8"/>
    <w:rsid w:val="004B386A"/>
    <w:rsid w:val="005D4A82"/>
    <w:rsid w:val="008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3895</Words>
  <Characters>22208</Characters>
  <Application>Microsoft Office Word</Application>
  <DocSecurity>0</DocSecurity>
  <Lines>185</Lines>
  <Paragraphs>52</Paragraphs>
  <ScaleCrop>false</ScaleCrop>
  <Company/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2023-09-18T19:00:00Z</dcterms:created>
  <dcterms:modified xsi:type="dcterms:W3CDTF">2023-09-19T04:52:00Z</dcterms:modified>
</cp:coreProperties>
</file>