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98" w:rsidRPr="00145D98" w:rsidRDefault="00CD412B" w:rsidP="00145D9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412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145D98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D01D08">
        <w:rPr>
          <w:rFonts w:ascii="Times New Roman" w:hAnsi="Times New Roman" w:cs="Times New Roman"/>
          <w:b/>
          <w:sz w:val="28"/>
          <w:szCs w:val="28"/>
        </w:rPr>
        <w:t>В  МБОУ «</w:t>
      </w:r>
      <w:proofErr w:type="spellStart"/>
      <w:r w:rsidRPr="00D01D08">
        <w:rPr>
          <w:rFonts w:ascii="Times New Roman" w:hAnsi="Times New Roman" w:cs="Times New Roman"/>
          <w:b/>
          <w:sz w:val="28"/>
          <w:szCs w:val="28"/>
        </w:rPr>
        <w:t>Храбровская</w:t>
      </w:r>
      <w:proofErr w:type="spellEnd"/>
      <w:r w:rsidRPr="00D01D08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D01D08" w:rsidRPr="00D01D08" w:rsidRDefault="00CD412B" w:rsidP="0014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08">
        <w:rPr>
          <w:rFonts w:ascii="Times New Roman" w:hAnsi="Times New Roman" w:cs="Times New Roman"/>
          <w:b/>
          <w:sz w:val="28"/>
          <w:szCs w:val="28"/>
        </w:rPr>
        <w:t xml:space="preserve">созданы условия </w:t>
      </w:r>
    </w:p>
    <w:p w:rsidR="00CD412B" w:rsidRDefault="00CD412B" w:rsidP="00D01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08">
        <w:rPr>
          <w:rFonts w:ascii="Times New Roman" w:hAnsi="Times New Roman" w:cs="Times New Roman"/>
          <w:b/>
          <w:sz w:val="28"/>
          <w:szCs w:val="28"/>
        </w:rPr>
        <w:t>для инклюзивн</w:t>
      </w:r>
      <w:r w:rsidR="00D01D08">
        <w:rPr>
          <w:rFonts w:ascii="Times New Roman" w:hAnsi="Times New Roman" w:cs="Times New Roman"/>
          <w:b/>
          <w:sz w:val="28"/>
          <w:szCs w:val="28"/>
        </w:rPr>
        <w:t>ого образования детей-инвалидов</w:t>
      </w:r>
    </w:p>
    <w:p w:rsidR="00D01D08" w:rsidRPr="00D01D08" w:rsidRDefault="00D01D08" w:rsidP="00D01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</w:tblGrid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Входная калитка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Табличка Учебного Заведения (С объемными буквами 61*47см)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Световой маяк для улицы 40*40см</w:t>
            </w:r>
          </w:p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Отражающий знак доступности для инвалидов колясочников</w:t>
            </w:r>
          </w:p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(Питание 220В)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Табличка, указывающая направление движения для инвалидов, передвигающихся на колясках</w:t>
            </w:r>
          </w:p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(30*15см)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 «Пандус»</w:t>
            </w:r>
          </w:p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(40*40см)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Нанесена контрастная разметка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ступени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лестницы и внутренних лестницах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proofErr w:type="spellStart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Ступенькоход</w:t>
            </w:r>
            <w:proofErr w:type="spellEnd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Пума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Приемник для кнопок вызова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. Кнопки вызова на входе в школу, в туалетной комнате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Туалетная комната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с ограниченными возможностями здоровья, детей-инвалидов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Школьная парта 120*70см с регулировкой высоты 4-6гр.+2стула в комплекте 4-6гр.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Ультратонкий </w:t>
            </w:r>
            <w:proofErr w:type="spellStart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D98" w:rsidRPr="00145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3,5 дюйма Диапазон увеличения 5х/6х/7х\10х</w:t>
            </w:r>
            <w:r w:rsidR="00145D98" w:rsidRPr="00145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Индукционная система на 2м2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Мнемосхема помещения 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61*47 см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Моноблок НР 1,4</w:t>
            </w:r>
            <w:r w:rsidRPr="00145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45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Webcam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Наушники,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клавиатура и мышь в комплекте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Magnifir</w:t>
            </w:r>
            <w:proofErr w:type="spellEnd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- программа экранного увеличения высокого разрешения(Н</w:t>
            </w:r>
            <w:r w:rsidRPr="00145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D08" w:rsidRPr="00145D98" w:rsidTr="00D01D08">
        <w:tc>
          <w:tcPr>
            <w:tcW w:w="568" w:type="dxa"/>
          </w:tcPr>
          <w:p w:rsidR="00D01D08" w:rsidRPr="00145D98" w:rsidRDefault="00D01D0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D01D08" w:rsidRPr="00145D98" w:rsidRDefault="00D01D0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школы создана </w:t>
            </w:r>
            <w:proofErr w:type="spellStart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въезда в классные комнаты, столовую, передвижения по коридорам.</w:t>
            </w:r>
          </w:p>
        </w:tc>
      </w:tr>
      <w:tr w:rsidR="00145D98" w:rsidRPr="00145D98" w:rsidTr="00D01D08">
        <w:tc>
          <w:tcPr>
            <w:tcW w:w="568" w:type="dxa"/>
          </w:tcPr>
          <w:p w:rsidR="00145D98" w:rsidRPr="00145D98" w:rsidRDefault="00145D9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145D98" w:rsidRPr="00145D98" w:rsidRDefault="00145D9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Пандус (32м)</w:t>
            </w:r>
          </w:p>
        </w:tc>
      </w:tr>
      <w:tr w:rsidR="00145D98" w:rsidRPr="00145D98" w:rsidTr="00D01D08">
        <w:tc>
          <w:tcPr>
            <w:tcW w:w="568" w:type="dxa"/>
          </w:tcPr>
          <w:p w:rsidR="00145D98" w:rsidRPr="00145D98" w:rsidRDefault="00145D9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145D98" w:rsidRPr="00145D98" w:rsidRDefault="00145D9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145D98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передвижения по территории школы</w:t>
            </w:r>
          </w:p>
        </w:tc>
      </w:tr>
      <w:tr w:rsidR="00145D98" w:rsidRPr="00145D98" w:rsidTr="00D01D08">
        <w:tc>
          <w:tcPr>
            <w:tcW w:w="568" w:type="dxa"/>
          </w:tcPr>
          <w:p w:rsidR="00145D98" w:rsidRPr="00145D98" w:rsidRDefault="00145D98" w:rsidP="0058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145D98" w:rsidRPr="00145D98" w:rsidRDefault="00145D98" w:rsidP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 для детей с ограниченными возможностями здоровья на территории школы</w:t>
            </w:r>
          </w:p>
        </w:tc>
      </w:tr>
    </w:tbl>
    <w:p w:rsidR="00584E54" w:rsidRDefault="00145D98" w:rsidP="00E8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81434" cy="3746945"/>
            <wp:effectExtent l="0" t="0" r="0" b="6350"/>
            <wp:docPr id="1" name="Рисунок 1" descr="C:\Users\Елена\Desktop\фото\фото школа\DSC_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\фото школа\DSC_09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7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98" w:rsidRPr="00145D98" w:rsidRDefault="00145D98" w:rsidP="00E8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3143250"/>
            <wp:effectExtent l="0" t="0" r="0" b="0"/>
            <wp:docPr id="2" name="Рисунок 2" descr="C:\Users\Елена\Desktop\фото\Храброво\IMG_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\Храброво\IMG_4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61" cy="31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D98" w:rsidRPr="0014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288C"/>
    <w:multiLevelType w:val="hybridMultilevel"/>
    <w:tmpl w:val="399E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C"/>
    <w:rsid w:val="00145D98"/>
    <w:rsid w:val="00394CB0"/>
    <w:rsid w:val="0044377E"/>
    <w:rsid w:val="00584E54"/>
    <w:rsid w:val="00585E1C"/>
    <w:rsid w:val="00645BB7"/>
    <w:rsid w:val="0072232D"/>
    <w:rsid w:val="00795C15"/>
    <w:rsid w:val="00967FFC"/>
    <w:rsid w:val="00A007AD"/>
    <w:rsid w:val="00AA5CFE"/>
    <w:rsid w:val="00AC27B6"/>
    <w:rsid w:val="00B720F8"/>
    <w:rsid w:val="00CD412B"/>
    <w:rsid w:val="00D01D08"/>
    <w:rsid w:val="00D43586"/>
    <w:rsid w:val="00D734A3"/>
    <w:rsid w:val="00D80E50"/>
    <w:rsid w:val="00E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2B"/>
    <w:pPr>
      <w:ind w:left="720"/>
      <w:contextualSpacing/>
    </w:pPr>
  </w:style>
  <w:style w:type="table" w:styleId="a4">
    <w:name w:val="Table Grid"/>
    <w:basedOn w:val="a1"/>
    <w:uiPriority w:val="59"/>
    <w:rsid w:val="0058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2B"/>
    <w:pPr>
      <w:ind w:left="720"/>
      <w:contextualSpacing/>
    </w:pPr>
  </w:style>
  <w:style w:type="table" w:styleId="a4">
    <w:name w:val="Table Grid"/>
    <w:basedOn w:val="a1"/>
    <w:uiPriority w:val="59"/>
    <w:rsid w:val="0058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Елена</cp:lastModifiedBy>
  <cp:revision>2</cp:revision>
  <dcterms:created xsi:type="dcterms:W3CDTF">2018-04-03T22:08:00Z</dcterms:created>
  <dcterms:modified xsi:type="dcterms:W3CDTF">2018-04-03T22:08:00Z</dcterms:modified>
</cp:coreProperties>
</file>