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EA" w:rsidRPr="00145D4D" w:rsidRDefault="00D803EA" w:rsidP="00D803EA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145D4D">
        <w:rPr>
          <w:b/>
        </w:rPr>
        <w:t xml:space="preserve">Аннотация к программе по </w:t>
      </w:r>
      <w:r>
        <w:rPr>
          <w:b/>
        </w:rPr>
        <w:t>математике</w:t>
      </w:r>
      <w:r w:rsidR="00706EE1">
        <w:rPr>
          <w:b/>
        </w:rPr>
        <w:t xml:space="preserve"> </w:t>
      </w:r>
      <w:r>
        <w:rPr>
          <w:b/>
        </w:rPr>
        <w:t>5</w:t>
      </w:r>
      <w:r w:rsidRPr="00145D4D">
        <w:rPr>
          <w:b/>
        </w:rPr>
        <w:t xml:space="preserve"> класс</w:t>
      </w:r>
    </w:p>
    <w:p w:rsidR="00D803EA" w:rsidRDefault="00D803EA" w:rsidP="00D803EA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EE53C5">
        <w:t>Рабочая программа полностью соответствует  Федеральному государственному образовательному стандарт</w:t>
      </w:r>
      <w:proofErr w:type="gramStart"/>
      <w:r w:rsidRPr="00EE53C5">
        <w:t>у ООО и</w:t>
      </w:r>
      <w:proofErr w:type="gramEnd"/>
      <w:r w:rsidRPr="00EE53C5">
        <w:t xml:space="preserve"> составлена на основе 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  <w:r w:rsidR="00892C0C">
        <w:t xml:space="preserve"> </w:t>
      </w:r>
      <w:proofErr w:type="gramStart"/>
      <w:r w:rsidRPr="00EE53C5">
        <w:t>Р</w:t>
      </w:r>
      <w:proofErr w:type="gramEnd"/>
      <w:r w:rsidRPr="00EE53C5">
        <w:t xml:space="preserve">абочая программа по математике для 5 класса ориентирована на использование учебника Н.Я. </w:t>
      </w:r>
      <w:proofErr w:type="spellStart"/>
      <w:r w:rsidRPr="00EE53C5">
        <w:t>Виленкина</w:t>
      </w:r>
      <w:proofErr w:type="spellEnd"/>
      <w:r w:rsidRPr="00EE53C5">
        <w:t>, В.И. Жохова и др. (М.: Мнемозина).</w:t>
      </w:r>
    </w:p>
    <w:p w:rsidR="00611FED" w:rsidRDefault="00611FED">
      <w:bookmarkStart w:id="0" w:name="_GoBack"/>
      <w:bookmarkEnd w:id="0"/>
    </w:p>
    <w:sectPr w:rsidR="00611FED" w:rsidSect="0083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03"/>
    <w:rsid w:val="00611FED"/>
    <w:rsid w:val="00706EE1"/>
    <w:rsid w:val="00831D4B"/>
    <w:rsid w:val="00892C0C"/>
    <w:rsid w:val="00B10C03"/>
    <w:rsid w:val="00D80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E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E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2019-06-21T18:56:00Z</dcterms:created>
  <dcterms:modified xsi:type="dcterms:W3CDTF">2022-09-01T17:27:00Z</dcterms:modified>
</cp:coreProperties>
</file>