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E8" w:rsidRPr="00380F27" w:rsidRDefault="000612E8" w:rsidP="000612E8">
      <w:pPr>
        <w:spacing w:line="276" w:lineRule="auto"/>
        <w:jc w:val="center"/>
        <w:rPr>
          <w:b/>
          <w:spacing w:val="2"/>
          <w:kern w:val="22"/>
        </w:rPr>
      </w:pPr>
      <w:r w:rsidRPr="00380F27">
        <w:rPr>
          <w:b/>
          <w:spacing w:val="2"/>
        </w:rPr>
        <w:t>Анно</w:t>
      </w:r>
      <w:r w:rsidRPr="00380F27">
        <w:rPr>
          <w:b/>
          <w:spacing w:val="2"/>
          <w:kern w:val="22"/>
        </w:rPr>
        <w:t xml:space="preserve">тация  </w:t>
      </w:r>
    </w:p>
    <w:p w:rsidR="000612E8" w:rsidRPr="00380F27" w:rsidRDefault="000612E8" w:rsidP="000612E8">
      <w:pPr>
        <w:spacing w:line="276" w:lineRule="auto"/>
        <w:jc w:val="center"/>
        <w:rPr>
          <w:b/>
          <w:spacing w:val="2"/>
          <w:kern w:val="22"/>
        </w:rPr>
      </w:pPr>
      <w:r>
        <w:rPr>
          <w:b/>
          <w:spacing w:val="2"/>
          <w:kern w:val="22"/>
        </w:rPr>
        <w:t>к рабочей программе Истории России. Всеобщей истории</w:t>
      </w:r>
    </w:p>
    <w:p w:rsidR="000612E8" w:rsidRDefault="000612E8" w:rsidP="000612E8">
      <w:pPr>
        <w:spacing w:line="276" w:lineRule="auto"/>
        <w:jc w:val="center"/>
        <w:rPr>
          <w:b/>
          <w:spacing w:val="2"/>
          <w:kern w:val="22"/>
        </w:rPr>
      </w:pPr>
      <w:r>
        <w:rPr>
          <w:b/>
          <w:spacing w:val="2"/>
          <w:kern w:val="22"/>
        </w:rPr>
        <w:t>10-11</w:t>
      </w:r>
      <w:r w:rsidRPr="00380F27">
        <w:rPr>
          <w:b/>
          <w:spacing w:val="2"/>
          <w:kern w:val="22"/>
        </w:rPr>
        <w:t xml:space="preserve"> класс</w:t>
      </w:r>
    </w:p>
    <w:p w:rsidR="000612E8" w:rsidRPr="00380F27" w:rsidRDefault="000612E8" w:rsidP="000612E8">
      <w:pPr>
        <w:spacing w:line="276" w:lineRule="auto"/>
        <w:jc w:val="center"/>
        <w:rPr>
          <w:b/>
          <w:spacing w:val="2"/>
          <w:kern w:val="22"/>
        </w:rPr>
      </w:pPr>
    </w:p>
    <w:p w:rsidR="000612E8" w:rsidRPr="00380F27" w:rsidRDefault="000612E8" w:rsidP="000612E8">
      <w:pPr>
        <w:shd w:val="clear" w:color="auto" w:fill="FFFFFF"/>
        <w:spacing w:line="276" w:lineRule="auto"/>
        <w:jc w:val="both"/>
        <w:rPr>
          <w:spacing w:val="2"/>
          <w:kern w:val="22"/>
        </w:rPr>
      </w:pPr>
      <w:r w:rsidRPr="00380F27">
        <w:rPr>
          <w:spacing w:val="2"/>
          <w:kern w:val="22"/>
        </w:rPr>
        <w:t xml:space="preserve">                 </w:t>
      </w:r>
    </w:p>
    <w:p w:rsidR="000612E8" w:rsidRPr="000612E8" w:rsidRDefault="000612E8" w:rsidP="000612E8">
      <w:pPr>
        <w:ind w:left="120"/>
      </w:pPr>
      <w:r w:rsidRPr="00380F27">
        <w:rPr>
          <w:spacing w:val="2"/>
          <w:kern w:val="22"/>
        </w:rPr>
        <w:t xml:space="preserve">           Рабочая программа по истории </w:t>
      </w:r>
      <w:r>
        <w:rPr>
          <w:spacing w:val="2"/>
          <w:kern w:val="22"/>
        </w:rPr>
        <w:t xml:space="preserve">России. Всеобщей истории </w:t>
      </w:r>
      <w:r w:rsidRPr="00380F27">
        <w:rPr>
          <w:spacing w:val="2"/>
          <w:kern w:val="22"/>
        </w:rPr>
        <w:t xml:space="preserve">для </w:t>
      </w:r>
      <w:r>
        <w:rPr>
          <w:spacing w:val="2"/>
          <w:kern w:val="22"/>
        </w:rPr>
        <w:t>10-11</w:t>
      </w:r>
      <w:r w:rsidRPr="00380F27">
        <w:rPr>
          <w:spacing w:val="2"/>
          <w:kern w:val="22"/>
        </w:rPr>
        <w:t xml:space="preserve"> класса</w:t>
      </w:r>
      <w:r>
        <w:rPr>
          <w:spacing w:val="2"/>
          <w:kern w:val="22"/>
        </w:rPr>
        <w:t xml:space="preserve"> </w:t>
      </w:r>
      <w:r w:rsidRPr="00D63440">
        <w:rPr>
          <w:spacing w:val="2"/>
          <w:kern w:val="22"/>
        </w:rPr>
        <w:t>составлена</w:t>
      </w:r>
      <w:r w:rsidRPr="00380F27">
        <w:rPr>
          <w:spacing w:val="2"/>
          <w:kern w:val="22"/>
        </w:rPr>
        <w:t xml:space="preserve"> </w:t>
      </w:r>
      <w:r>
        <w:rPr>
          <w:spacing w:val="2"/>
          <w:kern w:val="22"/>
        </w:rPr>
        <w:t xml:space="preserve">на основе Федерального государственного </w:t>
      </w:r>
      <w:r w:rsidRPr="00D63440">
        <w:rPr>
          <w:spacing w:val="2"/>
          <w:kern w:val="22"/>
        </w:rPr>
        <w:t>образовательн</w:t>
      </w:r>
      <w:r>
        <w:rPr>
          <w:spacing w:val="2"/>
          <w:kern w:val="22"/>
        </w:rPr>
        <w:t xml:space="preserve">ого стандарта </w:t>
      </w:r>
      <w:r>
        <w:t xml:space="preserve">основного </w:t>
      </w:r>
      <w:r w:rsidRPr="00D63440">
        <w:t>общего</w:t>
      </w:r>
      <w:r>
        <w:t xml:space="preserve"> образования</w:t>
      </w:r>
      <w:r w:rsidRPr="00380F27">
        <w:rPr>
          <w:spacing w:val="2"/>
          <w:kern w:val="22"/>
        </w:rPr>
        <w:t>, образовательной программы основного общего образовани</w:t>
      </w:r>
      <w:r>
        <w:rPr>
          <w:spacing w:val="2"/>
          <w:kern w:val="22"/>
        </w:rPr>
        <w:t>я</w:t>
      </w:r>
      <w:r w:rsidRPr="00D63440">
        <w:rPr>
          <w:spacing w:val="2"/>
          <w:kern w:val="22"/>
        </w:rPr>
        <w:t>,</w:t>
      </w:r>
      <w:r w:rsidRPr="00380F27">
        <w:rPr>
          <w:spacing w:val="2"/>
          <w:kern w:val="22"/>
        </w:rPr>
        <w:t xml:space="preserve"> </w:t>
      </w:r>
      <w:r>
        <w:rPr>
          <w:spacing w:val="2"/>
          <w:kern w:val="22"/>
        </w:rPr>
        <w:t>учебного плана МБОУ «</w:t>
      </w:r>
      <w:proofErr w:type="spellStart"/>
      <w:r>
        <w:rPr>
          <w:spacing w:val="2"/>
          <w:kern w:val="22"/>
        </w:rPr>
        <w:t>Храбровская</w:t>
      </w:r>
      <w:proofErr w:type="spellEnd"/>
      <w:r>
        <w:rPr>
          <w:spacing w:val="2"/>
          <w:kern w:val="22"/>
        </w:rPr>
        <w:t xml:space="preserve"> СОШ» и </w:t>
      </w:r>
      <w:r>
        <w:t xml:space="preserve">рабочей программы к учебникам </w:t>
      </w:r>
      <w:r w:rsidRPr="000612E8">
        <w:rPr>
          <w:color w:val="000000"/>
        </w:rPr>
        <w:t xml:space="preserve">История. Всеобщая история. 1914 - 1945 годы: 10 класс: базовый уровень: учебник; 1-е издание 10 класс/ </w:t>
      </w:r>
      <w:proofErr w:type="spellStart"/>
      <w:r w:rsidRPr="000612E8">
        <w:rPr>
          <w:color w:val="000000"/>
        </w:rPr>
        <w:t>Мединский</w:t>
      </w:r>
      <w:proofErr w:type="spellEnd"/>
      <w:r w:rsidRPr="000612E8">
        <w:rPr>
          <w:color w:val="000000"/>
        </w:rPr>
        <w:t xml:space="preserve"> В.Р., </w:t>
      </w:r>
      <w:proofErr w:type="spellStart"/>
      <w:r w:rsidRPr="000612E8">
        <w:rPr>
          <w:color w:val="000000"/>
        </w:rPr>
        <w:t>Чубарьян</w:t>
      </w:r>
      <w:proofErr w:type="spellEnd"/>
      <w:r w:rsidRPr="000612E8">
        <w:rPr>
          <w:color w:val="000000"/>
        </w:rPr>
        <w:t xml:space="preserve"> А.О., Акционерное общество «Издательство «Просвещение»</w:t>
      </w:r>
      <w:r w:rsidRPr="000612E8">
        <w:br/>
      </w:r>
      <w:r w:rsidRPr="000612E8">
        <w:rPr>
          <w:color w:val="000000"/>
        </w:rPr>
        <w:t xml:space="preserve"> • История. Всеобщая история. 1945 год - начало XXI века: 11 класс: базовый уровень: учебник; 1-е издание 11 класс/ </w:t>
      </w:r>
      <w:proofErr w:type="spellStart"/>
      <w:r w:rsidRPr="000612E8">
        <w:rPr>
          <w:color w:val="000000"/>
        </w:rPr>
        <w:t>Мединский</w:t>
      </w:r>
      <w:proofErr w:type="spellEnd"/>
      <w:r w:rsidRPr="000612E8">
        <w:rPr>
          <w:color w:val="000000"/>
        </w:rPr>
        <w:t xml:space="preserve"> В.Р., </w:t>
      </w:r>
      <w:proofErr w:type="spellStart"/>
      <w:r w:rsidRPr="000612E8">
        <w:rPr>
          <w:color w:val="000000"/>
        </w:rPr>
        <w:t>Чубарьян</w:t>
      </w:r>
      <w:proofErr w:type="spellEnd"/>
      <w:r w:rsidRPr="000612E8">
        <w:rPr>
          <w:color w:val="000000"/>
        </w:rPr>
        <w:t xml:space="preserve"> А.О., Акционерное общество «Издательство «Просвещение»</w:t>
      </w:r>
      <w:r w:rsidRPr="000612E8">
        <w:br/>
      </w:r>
      <w:r w:rsidRPr="000612E8">
        <w:rPr>
          <w:color w:val="000000"/>
        </w:rPr>
        <w:t xml:space="preserve"> • История России. 1914 - 1945 годы: 10 класс: базовый уровень: учебник 10 класс/ Шубин А.В., Мягков М.Ю., Никифоров Ю.А. и др.; под общей редакцией </w:t>
      </w:r>
      <w:proofErr w:type="spellStart"/>
      <w:r w:rsidRPr="000612E8">
        <w:rPr>
          <w:color w:val="000000"/>
        </w:rPr>
        <w:t>Мединского</w:t>
      </w:r>
      <w:proofErr w:type="spellEnd"/>
      <w:r w:rsidRPr="000612E8">
        <w:rPr>
          <w:color w:val="000000"/>
        </w:rPr>
        <w:t xml:space="preserve"> В.Р. Акционерное общество «Издательство «Просвещение»</w:t>
      </w:r>
      <w:r w:rsidRPr="000612E8">
        <w:br/>
      </w:r>
      <w:bookmarkStart w:id="0" w:name="0ec03d33-8ed4-4788-81b8-0b9d9a2c1e9f"/>
      <w:r w:rsidRPr="000612E8">
        <w:rPr>
          <w:color w:val="000000"/>
        </w:rPr>
        <w:t xml:space="preserve"> • История России. 1946 год - начало XXI века: 11 класс: базовый уровень: учебник 11 класс/ Шубин А.В., Мягков М.Ю., Никифоров Ю.А. и др.; под общей редакцией </w:t>
      </w:r>
      <w:proofErr w:type="spellStart"/>
      <w:r w:rsidRPr="000612E8">
        <w:rPr>
          <w:color w:val="000000"/>
        </w:rPr>
        <w:t>Мединского</w:t>
      </w:r>
      <w:proofErr w:type="spellEnd"/>
      <w:r w:rsidRPr="000612E8">
        <w:rPr>
          <w:color w:val="000000"/>
        </w:rPr>
        <w:t xml:space="preserve"> В.Р. Акционерное общество «Издательство «Просвещение»</w:t>
      </w:r>
      <w:bookmarkEnd w:id="0"/>
    </w:p>
    <w:p w:rsidR="000612E8" w:rsidRPr="000612E8" w:rsidRDefault="000612E8" w:rsidP="000612E8">
      <w:pPr>
        <w:ind w:left="120"/>
      </w:pPr>
    </w:p>
    <w:p w:rsidR="00DE1C74" w:rsidRDefault="00DE1C74" w:rsidP="000612E8">
      <w:pPr>
        <w:shd w:val="clear" w:color="auto" w:fill="FFFFFF"/>
        <w:tabs>
          <w:tab w:val="left" w:pos="9355"/>
        </w:tabs>
        <w:ind w:right="-5"/>
        <w:jc w:val="both"/>
      </w:pPr>
      <w:bookmarkStart w:id="1" w:name="_GoBack"/>
      <w:bookmarkEnd w:id="1"/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50"/>
    <w:rsid w:val="000612E8"/>
    <w:rsid w:val="00423250"/>
    <w:rsid w:val="00D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BF31"/>
  <w15:chartTrackingRefBased/>
  <w15:docId w15:val="{CFBA0983-A437-4B68-8759-FCFB52B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2024-09-12T13:15:00Z</dcterms:created>
  <dcterms:modified xsi:type="dcterms:W3CDTF">2024-09-12T13:18:00Z</dcterms:modified>
</cp:coreProperties>
</file>