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DF" w:rsidRDefault="00C63EDF" w:rsidP="00C63EDF">
      <w:pPr>
        <w:jc w:val="both"/>
        <w:rPr>
          <w:rFonts w:ascii="Arial" w:hAnsi="Arial" w:cs="Arial"/>
          <w:color w:val="1B1B1B"/>
          <w:sz w:val="24"/>
          <w:szCs w:val="24"/>
        </w:rPr>
      </w:pPr>
      <w:r w:rsidRPr="00C63EDF">
        <w:rPr>
          <w:rFonts w:ascii="Arial" w:hAnsi="Arial" w:cs="Arial"/>
          <w:color w:val="1B1B1B"/>
          <w:sz w:val="24"/>
          <w:szCs w:val="24"/>
        </w:rPr>
        <w:t xml:space="preserve">Благотворительный фонд Сбербанка «Вклад в будущее» в 2016 г. В рамках направления «Современное образование» инициировал разработку образовательной </w:t>
      </w:r>
      <w:r w:rsidRPr="00C63EDF">
        <w:rPr>
          <w:rFonts w:ascii="Arial" w:hAnsi="Arial" w:cs="Arial"/>
          <w:b/>
          <w:color w:val="1B1B1B"/>
          <w:sz w:val="24"/>
          <w:szCs w:val="24"/>
        </w:rPr>
        <w:t>программы «Социально-эмоциональное развитие детей».</w:t>
      </w:r>
      <w:r w:rsidRPr="00C63EDF">
        <w:rPr>
          <w:rFonts w:ascii="Arial" w:hAnsi="Arial" w:cs="Arial"/>
          <w:color w:val="1B1B1B"/>
          <w:sz w:val="24"/>
          <w:szCs w:val="24"/>
        </w:rPr>
        <w:t xml:space="preserve"> Её авторами стали российские учёные Института психологии РАН под руководством доктора психологических наук, профессора Е. А. Сергиенко. </w:t>
      </w:r>
    </w:p>
    <w:p w:rsidR="00C63EDF" w:rsidRPr="00C63EDF" w:rsidRDefault="00C63EDF" w:rsidP="00C63EDF">
      <w:pPr>
        <w:jc w:val="both"/>
        <w:rPr>
          <w:szCs w:val="24"/>
        </w:rPr>
      </w:pPr>
      <w:r w:rsidRPr="00C63EDF">
        <w:rPr>
          <w:rFonts w:ascii="Arial" w:hAnsi="Arial" w:cs="Arial"/>
          <w:color w:val="1B1B1B"/>
          <w:sz w:val="24"/>
          <w:szCs w:val="27"/>
        </w:rPr>
        <w:t xml:space="preserve">Программа, разработанная при участии Благотворительного фонда Сбербанка «Вклад в будущее», отвечает запросам времени. Она позволяет целенаправленно обучать детей внимательному и уважительному отношению к эмоциям, </w:t>
      </w:r>
      <w:proofErr w:type="spellStart"/>
      <w:r w:rsidRPr="00C63EDF">
        <w:rPr>
          <w:rFonts w:ascii="Arial" w:hAnsi="Arial" w:cs="Arial"/>
          <w:color w:val="1B1B1B"/>
          <w:sz w:val="24"/>
          <w:szCs w:val="27"/>
        </w:rPr>
        <w:t>саморегуляции</w:t>
      </w:r>
      <w:proofErr w:type="spellEnd"/>
      <w:r w:rsidRPr="00C63EDF">
        <w:rPr>
          <w:rFonts w:ascii="Arial" w:hAnsi="Arial" w:cs="Arial"/>
          <w:color w:val="1B1B1B"/>
          <w:sz w:val="24"/>
          <w:szCs w:val="27"/>
        </w:rPr>
        <w:t>, взаимопониманию, использованию эмоций при выстраивании взаимодействия. Результаты обучения переносятся и в школьную среду в целом, изменяя в лучшую сторону не только отношения детей со сверстниками и взрослыми, но и всю атмосферу школьной жизни. Программа, с одной стороны, адаптирована к процессу обучения в школе, а с другой — она чувствительна к образовательной среде и незаметно изменяет её, оказывая положительное влияние на детей, родителей, педагогов.  </w:t>
      </w:r>
      <w:bookmarkStart w:id="0" w:name="_GoBack"/>
      <w:bookmarkEnd w:id="0"/>
    </w:p>
    <w:sectPr w:rsidR="00C63EDF" w:rsidRPr="00C6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DF"/>
    <w:rsid w:val="00024D04"/>
    <w:rsid w:val="00C63EDF"/>
    <w:rsid w:val="00E8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2024-08-31T19:58:00Z</dcterms:created>
  <dcterms:modified xsi:type="dcterms:W3CDTF">2024-08-31T20:01:00Z</dcterms:modified>
</cp:coreProperties>
</file>