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E4" w:rsidRPr="00026AC1" w:rsidRDefault="00E074E4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E074E4" w:rsidRPr="00026AC1" w:rsidRDefault="00E074E4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 w:rsidR="00E074E4" w:rsidRPr="00026AC1" w:rsidRDefault="00E074E4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>«ХРАБРОВСКАЯ СРЕДНЯЯ ОБЩЕОБРАЗОВАТЕЛЬНАЯ ШКОЛА»</w:t>
      </w:r>
    </w:p>
    <w:p w:rsidR="00E074E4" w:rsidRPr="00026AC1" w:rsidRDefault="00E074E4" w:rsidP="00026AC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074E4" w:rsidRDefault="00E074E4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74E4" w:rsidRDefault="00E074E4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74E4" w:rsidRDefault="00E074E4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74E4" w:rsidRDefault="00E074E4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74E4" w:rsidRDefault="00E074E4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74E4" w:rsidRPr="00026AC1" w:rsidRDefault="00E074E4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74E4" w:rsidRPr="00026AC1" w:rsidRDefault="00E074E4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74E4" w:rsidRPr="00026AC1" w:rsidRDefault="00E074E4" w:rsidP="00026AC1">
      <w:pPr>
        <w:spacing w:after="12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074E4" w:rsidRPr="00026AC1" w:rsidRDefault="00E074E4" w:rsidP="006365B3">
      <w:pPr>
        <w:spacing w:after="12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074E4" w:rsidRPr="00026AC1" w:rsidRDefault="00E074E4" w:rsidP="006365B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Адаптированная р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абочая программа </w:t>
      </w:r>
    </w:p>
    <w:p w:rsidR="00E074E4" w:rsidRPr="00026AC1" w:rsidRDefault="00E074E4" w:rsidP="00026A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color w:val="000000"/>
          <w:sz w:val="28"/>
          <w:szCs w:val="28"/>
        </w:rPr>
        <w:t>математике</w:t>
      </w:r>
    </w:p>
    <w:p w:rsidR="00E074E4" w:rsidRPr="00026AC1" w:rsidRDefault="00E074E4" w:rsidP="00026A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«А»,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>«Б» классах</w:t>
      </w:r>
    </w:p>
    <w:p w:rsidR="00E074E4" w:rsidRPr="00026AC1" w:rsidRDefault="00E074E4" w:rsidP="00026A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AC1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332693"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 – 20</w:t>
      </w:r>
      <w:r w:rsidR="005F39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32693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E074E4" w:rsidRPr="00026AC1" w:rsidRDefault="00E074E4" w:rsidP="00026AC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074E4" w:rsidRPr="00026AC1" w:rsidRDefault="00E074E4" w:rsidP="00026AC1">
      <w:pPr>
        <w:spacing w:after="12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074E4" w:rsidRPr="00026AC1" w:rsidRDefault="00E074E4" w:rsidP="00026AC1">
      <w:pPr>
        <w:spacing w:after="12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074E4" w:rsidRPr="00026AC1" w:rsidRDefault="00E074E4" w:rsidP="00026AC1">
      <w:pPr>
        <w:spacing w:after="0" w:line="360" w:lineRule="auto"/>
        <w:ind w:left="5222"/>
        <w:rPr>
          <w:rFonts w:ascii="Times New Roman" w:hAnsi="Times New Roman"/>
          <w:color w:val="000000"/>
          <w:sz w:val="28"/>
          <w:szCs w:val="28"/>
        </w:rPr>
      </w:pPr>
      <w:r w:rsidRPr="00026AC1">
        <w:rPr>
          <w:rFonts w:ascii="Times New Roman" w:hAnsi="Times New Roman"/>
          <w:color w:val="000000"/>
          <w:sz w:val="28"/>
          <w:szCs w:val="28"/>
        </w:rPr>
        <w:t xml:space="preserve">  Разработчик:</w:t>
      </w:r>
    </w:p>
    <w:p w:rsidR="00E074E4" w:rsidRPr="00026AC1" w:rsidRDefault="00E074E4" w:rsidP="00026AC1">
      <w:pPr>
        <w:tabs>
          <w:tab w:val="left" w:pos="5653"/>
        </w:tabs>
        <w:spacing w:after="0" w:line="360" w:lineRule="auto"/>
        <w:ind w:left="522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Белкина Н.В.</w:t>
      </w:r>
      <w:r w:rsidRPr="00026AC1">
        <w:rPr>
          <w:rFonts w:ascii="Times New Roman" w:hAnsi="Times New Roman"/>
          <w:color w:val="000000"/>
          <w:sz w:val="28"/>
          <w:szCs w:val="28"/>
        </w:rPr>
        <w:t>,  учител</w:t>
      </w:r>
      <w:r>
        <w:rPr>
          <w:rFonts w:ascii="Times New Roman" w:hAnsi="Times New Roman"/>
          <w:color w:val="000000"/>
          <w:sz w:val="28"/>
          <w:szCs w:val="28"/>
        </w:rPr>
        <w:t>ь математики</w:t>
      </w:r>
    </w:p>
    <w:p w:rsidR="00E074E4" w:rsidRPr="00026AC1" w:rsidRDefault="00E074E4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E074E4" w:rsidRPr="00026AC1" w:rsidRDefault="00E074E4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E074E4" w:rsidRPr="00026AC1" w:rsidRDefault="00E074E4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E074E4" w:rsidRPr="00026AC1" w:rsidRDefault="00E074E4" w:rsidP="00026AC1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074E4" w:rsidRPr="00026AC1" w:rsidRDefault="00E074E4" w:rsidP="00026AC1">
      <w:pPr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26AC1"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 w:rsidRPr="00026AC1">
        <w:rPr>
          <w:rFonts w:ascii="Times New Roman" w:hAnsi="Times New Roman"/>
          <w:color w:val="000000"/>
          <w:sz w:val="28"/>
          <w:szCs w:val="28"/>
        </w:rPr>
        <w:t>.Х</w:t>
      </w:r>
      <w:proofErr w:type="gramEnd"/>
      <w:r w:rsidRPr="00026AC1">
        <w:rPr>
          <w:rFonts w:ascii="Times New Roman" w:hAnsi="Times New Roman"/>
          <w:color w:val="000000"/>
          <w:sz w:val="28"/>
          <w:szCs w:val="28"/>
        </w:rPr>
        <w:t>раброво</w:t>
      </w:r>
      <w:bookmarkStart w:id="0" w:name="_GoBack"/>
      <w:bookmarkEnd w:id="0"/>
      <w:proofErr w:type="spellEnd"/>
    </w:p>
    <w:p w:rsidR="00E074E4" w:rsidRPr="00026AC1" w:rsidRDefault="00E074E4" w:rsidP="00026AC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26AC1">
        <w:rPr>
          <w:rFonts w:ascii="Times New Roman" w:hAnsi="Times New Roman"/>
          <w:color w:val="000000"/>
          <w:sz w:val="28"/>
          <w:szCs w:val="28"/>
        </w:rPr>
        <w:t>20</w:t>
      </w:r>
      <w:r w:rsidR="00332693">
        <w:rPr>
          <w:rFonts w:ascii="Times New Roman" w:hAnsi="Times New Roman"/>
          <w:color w:val="000000"/>
          <w:sz w:val="28"/>
          <w:szCs w:val="28"/>
        </w:rPr>
        <w:t>24</w:t>
      </w:r>
      <w:r w:rsidRPr="00026AC1">
        <w:rPr>
          <w:rFonts w:ascii="Times New Roman" w:hAnsi="Times New Roman"/>
          <w:color w:val="000000"/>
          <w:sz w:val="28"/>
          <w:szCs w:val="28"/>
        </w:rPr>
        <w:t>г.</w:t>
      </w:r>
    </w:p>
    <w:p w:rsidR="00E074E4" w:rsidRPr="00DA2828" w:rsidRDefault="00E074E4" w:rsidP="00DA28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2828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 УЧЕБНОГО ПРЕДМЕТА</w:t>
      </w:r>
    </w:p>
    <w:p w:rsidR="00CF6635" w:rsidRDefault="00CF6635" w:rsidP="00CF6635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Освоение учебного материала на базовом уровне.</w:t>
      </w:r>
    </w:p>
    <w:p w:rsidR="00E074E4" w:rsidRPr="00CF6635" w:rsidRDefault="00CF6635" w:rsidP="00CF663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F6635">
        <w:rPr>
          <w:rFonts w:ascii="Times New Roman" w:hAnsi="Times New Roman"/>
          <w:i/>
          <w:sz w:val="24"/>
          <w:szCs w:val="24"/>
          <w:lang w:eastAsia="ar-SA"/>
        </w:rPr>
        <w:t>Учащийся получит возможность:</w:t>
      </w:r>
    </w:p>
    <w:p w:rsidR="00CF6635" w:rsidRDefault="00CF6635" w:rsidP="00616E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="00E074E4" w:rsidRPr="00CF6635">
        <w:rPr>
          <w:rFonts w:ascii="Times New Roman" w:hAnsi="Times New Roman"/>
          <w:i/>
          <w:sz w:val="24"/>
          <w:szCs w:val="24"/>
          <w:lang w:eastAsia="ar-SA"/>
        </w:rPr>
        <w:t>овладе</w:t>
      </w:r>
      <w:r w:rsidRPr="00CF6635">
        <w:rPr>
          <w:rFonts w:ascii="Times New Roman" w:hAnsi="Times New Roman"/>
          <w:i/>
          <w:sz w:val="24"/>
          <w:szCs w:val="24"/>
          <w:lang w:eastAsia="ar-SA"/>
        </w:rPr>
        <w:t>ть</w:t>
      </w:r>
      <w:r w:rsidR="00E074E4" w:rsidRPr="00CF6635">
        <w:rPr>
          <w:rFonts w:ascii="Times New Roman" w:hAnsi="Times New Roman"/>
          <w:i/>
          <w:sz w:val="24"/>
          <w:szCs w:val="24"/>
          <w:lang w:eastAsia="ar-SA"/>
        </w:rPr>
        <w:t xml:space="preserve"> базовым понятийным аппаратом по основным разделам содержания;</w:t>
      </w:r>
    </w:p>
    <w:p w:rsidR="00CF6635" w:rsidRDefault="00E074E4" w:rsidP="00616E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F6635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="00CF6635" w:rsidRPr="00CF6635">
        <w:rPr>
          <w:rFonts w:ascii="Times New Roman" w:hAnsi="Times New Roman"/>
          <w:i/>
          <w:sz w:val="24"/>
          <w:szCs w:val="24"/>
          <w:lang w:eastAsia="ar-SA"/>
        </w:rPr>
        <w:t>изучить основные понятия</w:t>
      </w:r>
      <w:r w:rsidRPr="00CF6635">
        <w:rPr>
          <w:rFonts w:ascii="Times New Roman" w:hAnsi="Times New Roman"/>
          <w:i/>
          <w:sz w:val="24"/>
          <w:szCs w:val="24"/>
          <w:lang w:eastAsia="ar-SA"/>
        </w:rPr>
        <w:t xml:space="preserve"> (число, геометрическая фигура, уравнение, функция, вероятность) как важнейши</w:t>
      </w:r>
      <w:r w:rsidR="00CF6635" w:rsidRPr="00CF6635">
        <w:rPr>
          <w:rFonts w:ascii="Times New Roman" w:hAnsi="Times New Roman"/>
          <w:i/>
          <w:sz w:val="24"/>
          <w:szCs w:val="24"/>
          <w:lang w:eastAsia="ar-SA"/>
        </w:rPr>
        <w:t xml:space="preserve">е </w:t>
      </w:r>
      <w:r w:rsidRPr="00CF6635">
        <w:rPr>
          <w:rFonts w:ascii="Times New Roman" w:hAnsi="Times New Roman"/>
          <w:i/>
          <w:sz w:val="24"/>
          <w:szCs w:val="24"/>
          <w:lang w:eastAsia="ar-SA"/>
        </w:rPr>
        <w:t>математически</w:t>
      </w:r>
      <w:r w:rsidR="00CF6635" w:rsidRPr="00CF6635">
        <w:rPr>
          <w:rFonts w:ascii="Times New Roman" w:hAnsi="Times New Roman"/>
          <w:i/>
          <w:sz w:val="24"/>
          <w:szCs w:val="24"/>
          <w:lang w:eastAsia="ar-SA"/>
        </w:rPr>
        <w:t xml:space="preserve">е </w:t>
      </w:r>
      <w:r w:rsidRPr="00CF6635">
        <w:rPr>
          <w:rFonts w:ascii="Times New Roman" w:hAnsi="Times New Roman"/>
          <w:i/>
          <w:sz w:val="24"/>
          <w:szCs w:val="24"/>
          <w:lang w:eastAsia="ar-SA"/>
        </w:rPr>
        <w:t xml:space="preserve"> модел</w:t>
      </w:r>
      <w:r w:rsidR="00CF6635" w:rsidRPr="00CF6635">
        <w:rPr>
          <w:rFonts w:ascii="Times New Roman" w:hAnsi="Times New Roman"/>
          <w:i/>
          <w:sz w:val="24"/>
          <w:szCs w:val="24"/>
          <w:lang w:eastAsia="ar-SA"/>
        </w:rPr>
        <w:t>и</w:t>
      </w:r>
      <w:r w:rsidRPr="00CF6635">
        <w:rPr>
          <w:rFonts w:ascii="Times New Roman" w:hAnsi="Times New Roman"/>
          <w:i/>
          <w:sz w:val="24"/>
          <w:szCs w:val="24"/>
          <w:lang w:eastAsia="ar-SA"/>
        </w:rPr>
        <w:t>, позволяющи</w:t>
      </w:r>
      <w:r w:rsidR="00CF6635" w:rsidRPr="00CF6635">
        <w:rPr>
          <w:rFonts w:ascii="Times New Roman" w:hAnsi="Times New Roman"/>
          <w:i/>
          <w:sz w:val="24"/>
          <w:szCs w:val="24"/>
          <w:lang w:eastAsia="ar-SA"/>
        </w:rPr>
        <w:t>е</w:t>
      </w:r>
      <w:r w:rsidRPr="00CF6635">
        <w:rPr>
          <w:rFonts w:ascii="Times New Roman" w:hAnsi="Times New Roman"/>
          <w:i/>
          <w:sz w:val="24"/>
          <w:szCs w:val="24"/>
          <w:lang w:eastAsia="ar-SA"/>
        </w:rPr>
        <w:t xml:space="preserve"> описывать и изучать реальные процессы и явления</w:t>
      </w:r>
      <w:r w:rsidR="00CF6635" w:rsidRPr="00CF6635">
        <w:rPr>
          <w:rFonts w:ascii="Times New Roman" w:hAnsi="Times New Roman"/>
          <w:i/>
          <w:sz w:val="24"/>
          <w:szCs w:val="24"/>
          <w:lang w:eastAsia="ar-SA"/>
        </w:rPr>
        <w:t>.</w:t>
      </w:r>
    </w:p>
    <w:p w:rsidR="00CF6635" w:rsidRPr="00CF6635" w:rsidRDefault="00CF6635" w:rsidP="00CF66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Учащийся научится:</w:t>
      </w:r>
    </w:p>
    <w:p w:rsidR="00CF6635" w:rsidRDefault="00E074E4" w:rsidP="00616E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3B2">
        <w:rPr>
          <w:rFonts w:ascii="Times New Roman" w:hAnsi="Times New Roman"/>
          <w:sz w:val="24"/>
          <w:szCs w:val="24"/>
          <w:lang w:eastAsia="ar-SA"/>
        </w:rPr>
        <w:t>работать с математическим текстом (анали</w:t>
      </w:r>
      <w:r w:rsidR="00CF6635">
        <w:rPr>
          <w:rFonts w:ascii="Times New Roman" w:hAnsi="Times New Roman"/>
          <w:sz w:val="24"/>
          <w:szCs w:val="24"/>
          <w:lang w:eastAsia="ar-SA"/>
        </w:rPr>
        <w:t xml:space="preserve">зировать, извлекать необходимую </w:t>
      </w:r>
      <w:r w:rsidRPr="008123B2">
        <w:rPr>
          <w:rFonts w:ascii="Times New Roman" w:hAnsi="Times New Roman"/>
          <w:sz w:val="24"/>
          <w:szCs w:val="24"/>
          <w:lang w:eastAsia="ar-SA"/>
        </w:rPr>
        <w:t>информацию), точно и грамотно выражать свои мысли в устной и письменной речи с применением математической терминологии и символики, использо</w:t>
      </w:r>
      <w:r w:rsidR="00CF6635">
        <w:rPr>
          <w:rFonts w:ascii="Times New Roman" w:hAnsi="Times New Roman"/>
          <w:sz w:val="24"/>
          <w:szCs w:val="24"/>
          <w:lang w:eastAsia="ar-SA"/>
        </w:rPr>
        <w:t>вать различные языки математики;</w:t>
      </w:r>
    </w:p>
    <w:p w:rsidR="00E074E4" w:rsidRDefault="00E074E4" w:rsidP="00616E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3B2">
        <w:rPr>
          <w:rFonts w:ascii="Times New Roman" w:hAnsi="Times New Roman"/>
          <w:sz w:val="24"/>
          <w:szCs w:val="24"/>
          <w:lang w:eastAsia="ar-SA"/>
        </w:rPr>
        <w:t xml:space="preserve"> проводить классификации, логические обоснования, доказательства математических утверждений;</w:t>
      </w:r>
    </w:p>
    <w:p w:rsidR="00CF6635" w:rsidRPr="00CF6635" w:rsidRDefault="00CF6635" w:rsidP="00616E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663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074E4" w:rsidRPr="00CF6635">
        <w:rPr>
          <w:rFonts w:ascii="Times New Roman" w:hAnsi="Times New Roman"/>
          <w:sz w:val="24"/>
          <w:szCs w:val="24"/>
          <w:lang w:eastAsia="ar-SA"/>
        </w:rPr>
        <w:t>разви</w:t>
      </w:r>
      <w:r w:rsidRPr="00CF6635">
        <w:rPr>
          <w:rFonts w:ascii="Times New Roman" w:hAnsi="Times New Roman"/>
          <w:sz w:val="24"/>
          <w:szCs w:val="24"/>
          <w:lang w:eastAsia="ar-SA"/>
        </w:rPr>
        <w:t>вать</w:t>
      </w:r>
      <w:r w:rsidR="00E074E4" w:rsidRPr="00CF6635">
        <w:rPr>
          <w:rFonts w:ascii="Times New Roman" w:hAnsi="Times New Roman"/>
          <w:sz w:val="24"/>
          <w:szCs w:val="24"/>
          <w:lang w:eastAsia="ar-SA"/>
        </w:rPr>
        <w:t xml:space="preserve"> представлени</w:t>
      </w:r>
      <w:r w:rsidRPr="00CF6635">
        <w:rPr>
          <w:rFonts w:ascii="Times New Roman" w:hAnsi="Times New Roman"/>
          <w:sz w:val="24"/>
          <w:szCs w:val="24"/>
          <w:lang w:eastAsia="ar-SA"/>
        </w:rPr>
        <w:t>я</w:t>
      </w:r>
      <w:r w:rsidR="00E074E4" w:rsidRPr="00CF6635">
        <w:rPr>
          <w:rFonts w:ascii="Times New Roman" w:hAnsi="Times New Roman"/>
          <w:sz w:val="24"/>
          <w:szCs w:val="24"/>
          <w:lang w:eastAsia="ar-SA"/>
        </w:rPr>
        <w:t xml:space="preserve"> о числе и числовых системах от натуральных до действительных чисел; навыкам  устных, письменн</w:t>
      </w:r>
      <w:r w:rsidRPr="00CF6635">
        <w:rPr>
          <w:rFonts w:ascii="Times New Roman" w:hAnsi="Times New Roman"/>
          <w:sz w:val="24"/>
          <w:szCs w:val="24"/>
          <w:lang w:eastAsia="ar-SA"/>
        </w:rPr>
        <w:t>ых, инструментальных.</w:t>
      </w:r>
    </w:p>
    <w:p w:rsidR="00CF6635" w:rsidRPr="00CF6635" w:rsidRDefault="00CF6635" w:rsidP="00616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F6635">
        <w:rPr>
          <w:rFonts w:ascii="Times New Roman" w:hAnsi="Times New Roman"/>
          <w:i/>
          <w:sz w:val="24"/>
          <w:szCs w:val="24"/>
          <w:lang w:eastAsia="ar-SA"/>
        </w:rPr>
        <w:t>Учащийся получит возможность:</w:t>
      </w:r>
    </w:p>
    <w:p w:rsidR="00CF6635" w:rsidRPr="00616E5B" w:rsidRDefault="00E074E4" w:rsidP="00616E5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16E5B">
        <w:rPr>
          <w:rFonts w:ascii="Times New Roman" w:hAnsi="Times New Roman"/>
          <w:i/>
          <w:sz w:val="24"/>
          <w:szCs w:val="24"/>
          <w:lang w:eastAsia="ar-SA"/>
        </w:rPr>
        <w:t>овладе</w:t>
      </w:r>
      <w:r w:rsidR="00CF6635" w:rsidRPr="00616E5B">
        <w:rPr>
          <w:rFonts w:ascii="Times New Roman" w:hAnsi="Times New Roman"/>
          <w:i/>
          <w:sz w:val="24"/>
          <w:szCs w:val="24"/>
          <w:lang w:eastAsia="ar-SA"/>
        </w:rPr>
        <w:t>ть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</w:t>
      </w:r>
    </w:p>
    <w:p w:rsidR="00E074E4" w:rsidRPr="00616E5B" w:rsidRDefault="00CF6635" w:rsidP="00616E5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развить </w:t>
      </w:r>
      <w:r w:rsidR="00E074E4" w:rsidRPr="00616E5B">
        <w:rPr>
          <w:rFonts w:ascii="Times New Roman" w:hAnsi="Times New Roman"/>
          <w:i/>
          <w:sz w:val="24"/>
          <w:szCs w:val="24"/>
          <w:lang w:eastAsia="ar-SA"/>
        </w:rPr>
        <w:t>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</w:t>
      </w:r>
      <w:proofErr w:type="gramStart"/>
      <w:r w:rsidR="00E074E4" w:rsidRPr="00616E5B">
        <w:rPr>
          <w:rFonts w:ascii="Times New Roman" w:hAnsi="Times New Roman"/>
          <w:i/>
          <w:sz w:val="24"/>
          <w:szCs w:val="24"/>
          <w:lang w:eastAsia="ar-SA"/>
        </w:rPr>
        <w:t>ств дл</w:t>
      </w:r>
      <w:proofErr w:type="gramEnd"/>
      <w:r w:rsidR="00E074E4" w:rsidRPr="00616E5B">
        <w:rPr>
          <w:rFonts w:ascii="Times New Roman" w:hAnsi="Times New Roman"/>
          <w:i/>
          <w:sz w:val="24"/>
          <w:szCs w:val="24"/>
          <w:lang w:eastAsia="ar-SA"/>
        </w:rPr>
        <w:t>я решения задач из различных разделов курса;</w:t>
      </w:r>
    </w:p>
    <w:p w:rsidR="00E074E4" w:rsidRPr="00616E5B" w:rsidRDefault="00E074E4" w:rsidP="00616E5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16E5B">
        <w:rPr>
          <w:rFonts w:ascii="Times New Roman" w:hAnsi="Times New Roman"/>
          <w:i/>
          <w:sz w:val="24"/>
          <w:szCs w:val="24"/>
          <w:lang w:eastAsia="ar-SA"/>
        </w:rPr>
        <w:t>овладе</w:t>
      </w:r>
      <w:r w:rsidR="00CF6635" w:rsidRPr="00616E5B">
        <w:rPr>
          <w:rFonts w:ascii="Times New Roman" w:hAnsi="Times New Roman"/>
          <w:i/>
          <w:sz w:val="24"/>
          <w:szCs w:val="24"/>
          <w:lang w:eastAsia="ar-SA"/>
        </w:rPr>
        <w:t>ть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системой функциональных понятий, функциональным языком и символикой; </w:t>
      </w:r>
      <w:r w:rsidR="00CF6635"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развить 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>умение использовать функционально-графические представления для описания и анализа реальных зависимосте</w:t>
      </w:r>
      <w:r w:rsidR="00CF6635" w:rsidRPr="00616E5B">
        <w:rPr>
          <w:rFonts w:ascii="Times New Roman" w:hAnsi="Times New Roman"/>
          <w:i/>
          <w:sz w:val="24"/>
          <w:szCs w:val="24"/>
          <w:lang w:eastAsia="ar-SA"/>
        </w:rPr>
        <w:t>й.</w:t>
      </w:r>
    </w:p>
    <w:p w:rsidR="00616E5B" w:rsidRDefault="00616E5B" w:rsidP="00616E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Учащийся научится:</w:t>
      </w:r>
    </w:p>
    <w:p w:rsidR="00284522" w:rsidRDefault="00616E5B" w:rsidP="00616E5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074E4" w:rsidRPr="00616E5B">
        <w:rPr>
          <w:rFonts w:ascii="Times New Roman" w:hAnsi="Times New Roman"/>
          <w:sz w:val="24"/>
          <w:szCs w:val="24"/>
          <w:lang w:eastAsia="ar-SA"/>
        </w:rPr>
        <w:t>основным</w:t>
      </w:r>
      <w:r w:rsidRPr="00616E5B">
        <w:rPr>
          <w:rFonts w:ascii="Times New Roman" w:hAnsi="Times New Roman"/>
          <w:sz w:val="24"/>
          <w:szCs w:val="24"/>
          <w:lang w:eastAsia="ar-SA"/>
        </w:rPr>
        <w:t xml:space="preserve"> способам</w:t>
      </w:r>
      <w:r w:rsidR="00E074E4" w:rsidRPr="00616E5B">
        <w:rPr>
          <w:rFonts w:ascii="Times New Roman" w:hAnsi="Times New Roman"/>
          <w:sz w:val="24"/>
          <w:szCs w:val="24"/>
          <w:lang w:eastAsia="ar-SA"/>
        </w:rPr>
        <w:t xml:space="preserve"> представления и</w:t>
      </w:r>
      <w:r w:rsidRPr="00616E5B">
        <w:rPr>
          <w:rFonts w:ascii="Times New Roman" w:hAnsi="Times New Roman"/>
          <w:sz w:val="24"/>
          <w:szCs w:val="24"/>
          <w:lang w:eastAsia="ar-SA"/>
        </w:rPr>
        <w:t xml:space="preserve"> анализа статистических данных;</w:t>
      </w:r>
    </w:p>
    <w:p w:rsidR="00E074E4" w:rsidRPr="00616E5B" w:rsidRDefault="00616E5B" w:rsidP="00616E5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6E5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074E4" w:rsidRPr="00616E5B">
        <w:rPr>
          <w:rFonts w:ascii="Times New Roman" w:hAnsi="Times New Roman"/>
          <w:sz w:val="24"/>
          <w:szCs w:val="24"/>
          <w:lang w:eastAsia="ar-SA"/>
        </w:rPr>
        <w:t xml:space="preserve">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284522" w:rsidRPr="00616E5B" w:rsidRDefault="00616E5B" w:rsidP="00616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При изучении геометрии у</w:t>
      </w:r>
      <w:r w:rsidRPr="00CF6635">
        <w:rPr>
          <w:rFonts w:ascii="Times New Roman" w:hAnsi="Times New Roman"/>
          <w:i/>
          <w:sz w:val="24"/>
          <w:szCs w:val="24"/>
          <w:lang w:eastAsia="ar-SA"/>
        </w:rPr>
        <w:t>чащийся получит возможность:</w:t>
      </w:r>
    </w:p>
    <w:p w:rsidR="00E074E4" w:rsidRPr="00616E5B" w:rsidRDefault="00E074E4" w:rsidP="002845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овладе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ть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геометрическим языком, 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развить 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>умение использовать его для описания предметов окружающего мира; развит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ь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пространственны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е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представлени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я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и изобразительны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е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умени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я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>, приобре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сти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навык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и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геометрических построений;</w:t>
      </w:r>
    </w:p>
    <w:p w:rsidR="00E074E4" w:rsidRPr="00616E5B" w:rsidRDefault="00E074E4" w:rsidP="002845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усво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ить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систематически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е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знани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я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о плоских фигурах и их свойствах, а также на наглядном уровне — о простейших пространственных телах, 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развить 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>умение применять систематические знания о них для решения геометрических и практических задач;</w:t>
      </w:r>
    </w:p>
    <w:p w:rsidR="00E074E4" w:rsidRPr="00616E5B" w:rsidRDefault="00E074E4" w:rsidP="002845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развить 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E074E4" w:rsidRPr="00616E5B" w:rsidRDefault="00E074E4" w:rsidP="002845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развить 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074E4" w:rsidRPr="00616E5B" w:rsidRDefault="00E074E4">
      <w:pPr>
        <w:rPr>
          <w:rFonts w:ascii="Times New Roman" w:hAnsi="Times New Roman"/>
          <w:b/>
          <w:i/>
          <w:sz w:val="24"/>
          <w:szCs w:val="24"/>
        </w:rPr>
      </w:pPr>
    </w:p>
    <w:p w:rsidR="00E074E4" w:rsidRDefault="00284522" w:rsidP="002845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E074E4" w:rsidRPr="00DA2828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E074E4" w:rsidRDefault="00E074E4" w:rsidP="008B6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Алгебра</w:t>
      </w:r>
    </w:p>
    <w:p w:rsidR="00E074E4" w:rsidRPr="00DE0A8D" w:rsidRDefault="00E074E4" w:rsidP="008B6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Выражения и их преобразования. Уравнения 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23</w:t>
      </w:r>
      <w:r w:rsidR="002845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часа</w:t>
      </w: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E074E4" w:rsidRPr="00DE0A8D" w:rsidRDefault="00E074E4" w:rsidP="0028452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38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sz w:val="24"/>
          <w:szCs w:val="24"/>
          <w:lang w:eastAsia="ru-RU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E074E4" w:rsidRPr="00DE0A8D" w:rsidRDefault="00E074E4" w:rsidP="008B654C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left="-567" w:firstLine="567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Функции (1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2845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часов</w:t>
      </w: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E074E4" w:rsidRPr="00DE0A8D" w:rsidRDefault="00E074E4" w:rsidP="0028452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sz w:val="24"/>
          <w:szCs w:val="24"/>
          <w:lang w:eastAsia="ru-RU"/>
        </w:rPr>
        <w:t xml:space="preserve">Функция, область определения функции, Способы задания функции. График функции. Функция </w:t>
      </w:r>
      <w:r w:rsidRPr="00DE0A8D">
        <w:rPr>
          <w:rFonts w:ascii="Times New Roman" w:hAnsi="Times New Roman"/>
          <w:i/>
          <w:iCs/>
          <w:sz w:val="24"/>
          <w:szCs w:val="24"/>
          <w:lang w:eastAsia="ru-RU"/>
        </w:rPr>
        <w:t>у=</w:t>
      </w:r>
      <w:proofErr w:type="spellStart"/>
      <w:r w:rsidRPr="00DE0A8D">
        <w:rPr>
          <w:rFonts w:ascii="Times New Roman" w:hAnsi="Times New Roman"/>
          <w:i/>
          <w:iCs/>
          <w:sz w:val="24"/>
          <w:szCs w:val="24"/>
          <w:lang w:eastAsia="ru-RU"/>
        </w:rPr>
        <w:t>кх+Ь</w:t>
      </w:r>
      <w:proofErr w:type="spellEnd"/>
      <w:r w:rsidRPr="00DE0A8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E0A8D">
        <w:rPr>
          <w:rFonts w:ascii="Times New Roman" w:hAnsi="Times New Roman"/>
          <w:sz w:val="24"/>
          <w:szCs w:val="24"/>
          <w:lang w:eastAsia="ru-RU"/>
        </w:rPr>
        <w:t xml:space="preserve">и её график. Функция </w:t>
      </w:r>
      <w:r w:rsidRPr="00DE0A8D">
        <w:rPr>
          <w:rFonts w:ascii="Times New Roman" w:hAnsi="Times New Roman"/>
          <w:i/>
          <w:iCs/>
          <w:sz w:val="24"/>
          <w:szCs w:val="24"/>
          <w:lang w:eastAsia="ru-RU"/>
        </w:rPr>
        <w:t>у=</w:t>
      </w:r>
      <w:proofErr w:type="spellStart"/>
      <w:r w:rsidRPr="00DE0A8D">
        <w:rPr>
          <w:rFonts w:ascii="Times New Roman" w:hAnsi="Times New Roman"/>
          <w:i/>
          <w:iCs/>
          <w:sz w:val="24"/>
          <w:szCs w:val="24"/>
          <w:lang w:eastAsia="ru-RU"/>
        </w:rPr>
        <w:t>кх</w:t>
      </w:r>
      <w:proofErr w:type="spellEnd"/>
      <w:r w:rsidRPr="00DE0A8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E0A8D">
        <w:rPr>
          <w:rFonts w:ascii="Times New Roman" w:hAnsi="Times New Roman"/>
          <w:sz w:val="24"/>
          <w:szCs w:val="24"/>
          <w:lang w:eastAsia="ru-RU"/>
        </w:rPr>
        <w:t>и её график.</w:t>
      </w:r>
    </w:p>
    <w:p w:rsidR="00E074E4" w:rsidRPr="00DE0A8D" w:rsidRDefault="00E074E4" w:rsidP="008B654C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left="-567" w:firstLine="567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Степень с натуральным показателем</w:t>
      </w:r>
      <w:r w:rsidR="00284522">
        <w:rPr>
          <w:rFonts w:ascii="Times New Roman" w:hAnsi="Times New Roman"/>
          <w:b/>
          <w:bCs/>
          <w:sz w:val="24"/>
          <w:szCs w:val="24"/>
          <w:lang w:eastAsia="ru-RU"/>
        </w:rPr>
        <w:t>. Одночлен</w:t>
      </w: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17</w:t>
      </w:r>
      <w:r w:rsidR="00284522">
        <w:rPr>
          <w:rFonts w:ascii="Times New Roman" w:hAnsi="Times New Roman"/>
          <w:b/>
          <w:bCs/>
          <w:sz w:val="24"/>
          <w:szCs w:val="24"/>
          <w:lang w:eastAsia="ru-RU"/>
        </w:rPr>
        <w:t>часов</w:t>
      </w: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E074E4" w:rsidRPr="00DE0A8D" w:rsidRDefault="00E074E4" w:rsidP="0028452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sz w:val="24"/>
          <w:szCs w:val="24"/>
          <w:lang w:eastAsia="ru-RU"/>
        </w:rPr>
        <w:t xml:space="preserve">Степень с натуральным показателем и её свойства. Одночлен. Функции </w:t>
      </w:r>
      <w:r w:rsidRPr="00DE0A8D">
        <w:rPr>
          <w:rFonts w:ascii="Times New Roman" w:hAnsi="Times New Roman"/>
          <w:i/>
          <w:iCs/>
          <w:sz w:val="24"/>
          <w:szCs w:val="24"/>
          <w:lang w:eastAsia="ru-RU"/>
        </w:rPr>
        <w:t>у=х</w:t>
      </w:r>
      <w:proofErr w:type="gramStart"/>
      <w:r w:rsidRPr="00DE0A8D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  <w:proofErr w:type="gramEnd"/>
      <w:r w:rsidRPr="00DE0A8D">
        <w:rPr>
          <w:rFonts w:ascii="Times New Roman" w:hAnsi="Times New Roman"/>
          <w:i/>
          <w:iCs/>
          <w:sz w:val="24"/>
          <w:szCs w:val="24"/>
          <w:lang w:eastAsia="ru-RU"/>
        </w:rPr>
        <w:t>, у=х</w:t>
      </w:r>
      <w:r w:rsidRPr="00DE0A8D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3</w:t>
      </w:r>
      <w:r w:rsidRPr="00DE0A8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Pr="00DE0A8D">
        <w:rPr>
          <w:rFonts w:ascii="Times New Roman" w:hAnsi="Times New Roman"/>
          <w:sz w:val="24"/>
          <w:szCs w:val="24"/>
          <w:lang w:eastAsia="ru-RU"/>
        </w:rPr>
        <w:t>и их графики.</w:t>
      </w:r>
    </w:p>
    <w:p w:rsidR="00E074E4" w:rsidRPr="00284522" w:rsidRDefault="00E074E4" w:rsidP="008B654C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69" w:lineRule="exact"/>
        <w:ind w:left="-567" w:firstLine="567"/>
        <w:rPr>
          <w:rFonts w:ascii="Times New Roman" w:hAnsi="Times New Roman"/>
          <w:b/>
          <w:sz w:val="20"/>
          <w:szCs w:val="20"/>
          <w:lang w:eastAsia="ru-RU"/>
        </w:rPr>
      </w:pP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Многочлены </w:t>
      </w:r>
      <w:r w:rsidRPr="00284522">
        <w:rPr>
          <w:rFonts w:ascii="Times New Roman" w:hAnsi="Times New Roman"/>
          <w:b/>
          <w:sz w:val="24"/>
          <w:szCs w:val="24"/>
          <w:lang w:eastAsia="ru-RU"/>
        </w:rPr>
        <w:t>(13</w:t>
      </w:r>
      <w:r w:rsidR="00284522" w:rsidRPr="00284522">
        <w:rPr>
          <w:rFonts w:ascii="Times New Roman" w:hAnsi="Times New Roman"/>
          <w:b/>
          <w:sz w:val="24"/>
          <w:szCs w:val="24"/>
          <w:lang w:eastAsia="ru-RU"/>
        </w:rPr>
        <w:t xml:space="preserve"> часов</w:t>
      </w:r>
      <w:r w:rsidRPr="00284522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E074E4" w:rsidRPr="00DE0A8D" w:rsidRDefault="00E074E4" w:rsidP="00284522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sz w:val="24"/>
          <w:szCs w:val="24"/>
          <w:lang w:eastAsia="ru-RU"/>
        </w:rPr>
        <w:t>Многочлен. Сложение, вычитание и умножение многочленов. Разложение многочлена на множители.</w:t>
      </w:r>
    </w:p>
    <w:p w:rsidR="00E074E4" w:rsidRPr="00DE0A8D" w:rsidRDefault="00E074E4" w:rsidP="008B654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6" w:lineRule="exact"/>
        <w:ind w:left="-567" w:firstLine="567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Формулы сокращённого умножения 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20</w:t>
      </w:r>
      <w:r w:rsidR="002845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часов</w:t>
      </w: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E074E4" w:rsidRPr="00DE0A8D" w:rsidRDefault="00E074E4" w:rsidP="0028452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24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DE0A8D">
        <w:rPr>
          <w:rFonts w:ascii="Times New Roman" w:hAnsi="Times New Roman"/>
          <w:sz w:val="24"/>
          <w:szCs w:val="24"/>
          <w:lang w:eastAsia="ru-RU"/>
        </w:rPr>
        <w:t>Формулы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a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±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b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) </w:t>
      </w:r>
      <w:r w:rsidRPr="005F399E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a</w:t>
      </w:r>
      <w:r w:rsidRPr="005F399E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±2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ab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+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b</w:t>
      </w:r>
      <w:r w:rsidRPr="005F399E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  <w:r w:rsidRPr="005F399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a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b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)(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a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+ 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b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) = </w:t>
      </w:r>
      <w:r w:rsidRPr="00DE0A8D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5F399E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–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b</w:t>
      </w:r>
      <w:r w:rsidRPr="005F399E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,[{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a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±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b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)(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a</w:t>
      </w:r>
      <w:r w:rsidRPr="005F399E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+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ab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+</w:t>
      </w:r>
      <w:r w:rsidRPr="00DE0A8D">
        <w:rPr>
          <w:rFonts w:ascii="Times New Roman" w:hAnsi="Times New Roman"/>
          <w:i/>
          <w:iCs/>
          <w:spacing w:val="34"/>
          <w:sz w:val="24"/>
          <w:szCs w:val="24"/>
          <w:lang w:val="en-US" w:eastAsia="ru-RU"/>
        </w:rPr>
        <w:t>b</w:t>
      </w:r>
      <w:r w:rsidRPr="005F399E">
        <w:rPr>
          <w:rFonts w:ascii="Times New Roman" w:hAnsi="Times New Roman"/>
          <w:i/>
          <w:iCs/>
          <w:spacing w:val="34"/>
          <w:sz w:val="24"/>
          <w:szCs w:val="24"/>
          <w:vertAlign w:val="superscript"/>
          <w:lang w:eastAsia="ru-RU"/>
        </w:rPr>
        <w:t>2</w:t>
      </w:r>
      <w:r w:rsidRPr="005F399E">
        <w:rPr>
          <w:rFonts w:ascii="Times New Roman" w:hAnsi="Times New Roman"/>
          <w:i/>
          <w:iCs/>
          <w:spacing w:val="34"/>
          <w:sz w:val="24"/>
          <w:szCs w:val="24"/>
          <w:lang w:eastAsia="ru-RU"/>
        </w:rPr>
        <w:t>)]</w:t>
      </w:r>
      <w:proofErr w:type="gramEnd"/>
      <w:r w:rsidRPr="005F399E">
        <w:rPr>
          <w:rFonts w:ascii="Times New Roman" w:hAnsi="Times New Roman"/>
          <w:i/>
          <w:iCs/>
          <w:spacing w:val="34"/>
          <w:sz w:val="24"/>
          <w:szCs w:val="24"/>
          <w:lang w:eastAsia="ru-RU"/>
        </w:rPr>
        <w:t>.</w:t>
      </w:r>
      <w:r w:rsidRPr="00DE0A8D">
        <w:rPr>
          <w:rFonts w:ascii="Times New Roman" w:hAnsi="Times New Roman"/>
          <w:sz w:val="24"/>
          <w:szCs w:val="24"/>
          <w:lang w:eastAsia="ru-RU"/>
        </w:rPr>
        <w:t>Применение формул сокращённого умножения к разложению на множители.</w:t>
      </w:r>
    </w:p>
    <w:p w:rsidR="00E074E4" w:rsidRPr="00DE0A8D" w:rsidRDefault="00E074E4" w:rsidP="008B654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74" w:lineRule="exact"/>
        <w:ind w:left="-567" w:firstLine="567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Системы линейных уравнений (1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0</w:t>
      </w:r>
      <w:r w:rsidR="002845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часов</w:t>
      </w: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E074E4" w:rsidRPr="00DE0A8D" w:rsidRDefault="00E074E4" w:rsidP="0028452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sz w:val="24"/>
          <w:szCs w:val="24"/>
          <w:lang w:eastAsia="ru-RU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:rsidR="00E074E4" w:rsidRPr="00DE0A8D" w:rsidRDefault="00E074E4" w:rsidP="008B654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Повторение. Решение задач 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="00284522">
        <w:rPr>
          <w:rFonts w:ascii="Times New Roman" w:hAnsi="Times New Roman"/>
          <w:b/>
          <w:bCs/>
          <w:sz w:val="24"/>
          <w:szCs w:val="24"/>
          <w:lang w:eastAsia="ru-RU"/>
        </w:rPr>
        <w:t>часов</w:t>
      </w: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E074E4" w:rsidRDefault="00E074E4" w:rsidP="002845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8D">
        <w:rPr>
          <w:rFonts w:ascii="Times New Roman" w:hAnsi="Times New Roman"/>
          <w:sz w:val="24"/>
          <w:szCs w:val="24"/>
          <w:lang w:eastAsia="ru-RU"/>
        </w:rPr>
        <w:t>Закрепление знаний, умений и навыков, полученных на уроках по данным темам (курс алгебры 7 класса).</w:t>
      </w:r>
    </w:p>
    <w:p w:rsidR="00E074E4" w:rsidRPr="008B654C" w:rsidRDefault="00E074E4" w:rsidP="008B6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654C">
        <w:rPr>
          <w:rFonts w:ascii="Times New Roman" w:hAnsi="Times New Roman"/>
          <w:b/>
          <w:sz w:val="24"/>
          <w:szCs w:val="24"/>
          <w:lang w:eastAsia="ru-RU"/>
        </w:rPr>
        <w:t>Геометрия</w:t>
      </w:r>
    </w:p>
    <w:p w:rsidR="00E074E4" w:rsidRPr="00BF460D" w:rsidRDefault="00E074E4" w:rsidP="00284522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F46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Начальные </w:t>
      </w:r>
      <w:r w:rsidR="002845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геометрические сведения (18 часов)</w:t>
      </w:r>
      <w:r w:rsidRPr="00BF46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074E4" w:rsidRPr="00BF460D" w:rsidRDefault="00E074E4" w:rsidP="002845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F460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Начальные понятия планиметрии. Геометрические фигу</w:t>
      </w:r>
      <w:r w:rsidRPr="00BF460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softHyphen/>
      </w:r>
      <w:r w:rsidRPr="00BF460D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ры. Понятие о равенстве фигур. Отрезок. Равенство отрезков. Длина отрезка и ее свойства. Угол. Равенство углов. Величина </w:t>
      </w:r>
      <w:r w:rsidRPr="00BF460D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угла и ее свойства. Смежные и вертикальные углы и их свой</w:t>
      </w:r>
      <w:r w:rsidRPr="00BF460D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softHyphen/>
      </w:r>
      <w:r w:rsidRPr="00BF460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ства. Перпендикулярные прямые.</w:t>
      </w:r>
    </w:p>
    <w:p w:rsidR="00E074E4" w:rsidRPr="0079064E" w:rsidRDefault="00E074E4" w:rsidP="002845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06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Треугольники </w:t>
      </w:r>
      <w:r w:rsidR="002845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(14 часов)</w:t>
      </w:r>
    </w:p>
    <w:p w:rsidR="00E074E4" w:rsidRPr="0079064E" w:rsidRDefault="00E074E4" w:rsidP="002845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064E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Треугольник. Признаки равенства треугольников. Перпен</w:t>
      </w:r>
      <w:r w:rsidRPr="0079064E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softHyphen/>
      </w:r>
      <w:r w:rsidRPr="0079064E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дикуляр </w:t>
      </w:r>
      <w:proofErr w:type="gramStart"/>
      <w:r w:rsidRPr="0079064E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к</w:t>
      </w:r>
      <w:proofErr w:type="gramEnd"/>
      <w:r w:rsidRPr="0079064E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 прямой. Медианы, биссектрисы и высоты треуголь</w:t>
      </w:r>
      <w:r w:rsidRPr="0079064E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softHyphen/>
      </w:r>
      <w:r w:rsidRPr="0079064E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ника. Равнобедренный треугольник и его свойства. Основные </w:t>
      </w:r>
      <w:r w:rsidRPr="0079064E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>задачи на построение с помощью циркуля и линейки.</w:t>
      </w:r>
    </w:p>
    <w:p w:rsidR="00E074E4" w:rsidRPr="0079064E" w:rsidRDefault="00E074E4" w:rsidP="002845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906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Параллельные</w:t>
      </w:r>
      <w:proofErr w:type="gramEnd"/>
      <w:r w:rsidRPr="007906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прямые</w:t>
      </w:r>
      <w:r w:rsidR="002845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(14 часов)</w:t>
      </w:r>
    </w:p>
    <w:p w:rsidR="00E074E4" w:rsidRPr="0079064E" w:rsidRDefault="00E074E4" w:rsidP="002845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064E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Признаки параллельности </w:t>
      </w:r>
      <w:proofErr w:type="gramStart"/>
      <w:r w:rsidRPr="0079064E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прямых</w:t>
      </w:r>
      <w:proofErr w:type="gramEnd"/>
      <w:r w:rsidRPr="0079064E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. Аксиома </w:t>
      </w:r>
      <w:proofErr w:type="gramStart"/>
      <w:r w:rsidRPr="0079064E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параллельных</w:t>
      </w:r>
      <w:proofErr w:type="gramEnd"/>
      <w:r w:rsidRPr="0079064E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9064E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прямых. Свойства </w:t>
      </w:r>
      <w:proofErr w:type="gramStart"/>
      <w:r w:rsidRPr="0079064E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параллельных</w:t>
      </w:r>
      <w:proofErr w:type="gramEnd"/>
      <w:r w:rsidRPr="0079064E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прямых.</w:t>
      </w:r>
    </w:p>
    <w:p w:rsidR="00E074E4" w:rsidRPr="0079064E" w:rsidRDefault="00E074E4" w:rsidP="002845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06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Соотношения между сторонами и углами треугольника</w:t>
      </w:r>
      <w:r w:rsidR="002845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(14 часов)</w:t>
      </w:r>
    </w:p>
    <w:p w:rsidR="00E074E4" w:rsidRDefault="00E074E4" w:rsidP="002845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79064E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Сумма углов треугольника. Соотношения между сторонами и углами треугольника. Неравенство треугольника. Некоторые </w:t>
      </w:r>
      <w:r w:rsidRPr="0079064E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свойства прямоугольных треугольников. Признаки равенства </w:t>
      </w:r>
      <w:r w:rsidRPr="0079064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прямоугольных треугольников. Расстояние от точки </w:t>
      </w:r>
      <w:proofErr w:type="gramStart"/>
      <w:r w:rsidRPr="0079064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до</w:t>
      </w:r>
      <w:proofErr w:type="gramEnd"/>
      <w:r w:rsidRPr="0079064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прямой. </w:t>
      </w:r>
      <w:r w:rsidRPr="0079064E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Расстояние между </w:t>
      </w:r>
      <w:proofErr w:type="gramStart"/>
      <w:r w:rsidRPr="0079064E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параллельными</w:t>
      </w:r>
      <w:proofErr w:type="gramEnd"/>
      <w:r w:rsidRPr="0079064E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прямыми. Задачи на пост</w:t>
      </w:r>
      <w:r w:rsidRPr="0079064E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softHyphen/>
      </w:r>
      <w:r w:rsidRPr="0079064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роение.</w:t>
      </w:r>
    </w:p>
    <w:p w:rsidR="00E074E4" w:rsidRDefault="00E074E4" w:rsidP="002845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По</w:t>
      </w:r>
      <w:r w:rsidR="00284522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вторение. Решение задач (10 часов)</w:t>
      </w:r>
    </w:p>
    <w:p w:rsidR="00411AC6" w:rsidRDefault="00411AC6" w:rsidP="008B6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</w:p>
    <w:p w:rsidR="00411AC6" w:rsidRDefault="00411AC6" w:rsidP="008B6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</w:p>
    <w:p w:rsidR="00042A1E" w:rsidRDefault="00042A1E" w:rsidP="00042A1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br w:type="page"/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lastRenderedPageBreak/>
        <w:t>ТЕМАТИЧЕСКОЕ ПЛАНИРОВАНИЕ ПО АЛГЕБРЕ</w:t>
      </w:r>
    </w:p>
    <w:p w:rsidR="00042A1E" w:rsidRPr="005D221E" w:rsidRDefault="00042A1E" w:rsidP="00042A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992"/>
        <w:gridCol w:w="3969"/>
      </w:tblGrid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7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72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</w:tcPr>
          <w:p w:rsidR="00042A1E" w:rsidRDefault="00042A1E" w:rsidP="009F5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C5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042A1E" w:rsidRPr="006F6722" w:rsidTr="009F58E0">
        <w:tc>
          <w:tcPr>
            <w:tcW w:w="9464" w:type="dxa"/>
            <w:gridSpan w:val="4"/>
          </w:tcPr>
          <w:p w:rsidR="00042A1E" w:rsidRDefault="00042A1E" w:rsidP="009F58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Выражения и их преобразования. Уравнения</w:t>
            </w:r>
          </w:p>
          <w:p w:rsidR="00042A1E" w:rsidRPr="001C2049" w:rsidRDefault="00042A1E" w:rsidP="009F58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 часа</w:t>
            </w: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Вводный урок. Повторение за 6 класс.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C7B">
              <w:rPr>
                <w:rFonts w:ascii="Times New Roman" w:hAnsi="Times New Roman"/>
                <w:b/>
                <w:sz w:val="24"/>
                <w:szCs w:val="24"/>
              </w:rPr>
              <w:t>Выполнять действия</w:t>
            </w:r>
            <w:r w:rsidRPr="00FC41C5">
              <w:rPr>
                <w:rFonts w:ascii="Times New Roman" w:hAnsi="Times New Roman"/>
                <w:sz w:val="24"/>
                <w:szCs w:val="24"/>
              </w:rPr>
              <w:t xml:space="preserve"> над числами: складывать, вычитать, умножать и делить десятичные и обыкновенные дроби; находить выражения, не имеющие смысла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C7B">
              <w:rPr>
                <w:rFonts w:ascii="Times New Roman" w:hAnsi="Times New Roman"/>
                <w:b/>
                <w:sz w:val="24"/>
                <w:szCs w:val="24"/>
              </w:rPr>
              <w:t>Записывать формулы</w:t>
            </w:r>
            <w:r w:rsidRPr="00FC41C5">
              <w:rPr>
                <w:rFonts w:ascii="Times New Roman" w:hAnsi="Times New Roman"/>
                <w:sz w:val="24"/>
                <w:szCs w:val="24"/>
              </w:rPr>
              <w:t>; осуществлять в буквенных выражениях числовые подставки и выполнять соответствующие вычисления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C7B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FC41C5">
              <w:rPr>
                <w:rFonts w:ascii="Times New Roman" w:hAnsi="Times New Roman"/>
                <w:sz w:val="24"/>
                <w:szCs w:val="24"/>
              </w:rPr>
              <w:t xml:space="preserve"> основные свойства сложения и умножения чисел; свойства действий над числами при нахождении значений числовых выражений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C7B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1C5">
              <w:rPr>
                <w:rFonts w:ascii="Times New Roman" w:hAnsi="Times New Roman"/>
                <w:sz w:val="24"/>
                <w:szCs w:val="24"/>
              </w:rPr>
              <w:t xml:space="preserve"> используя тождественные преобразования, раскрывать скобки, группировать числа, приводить подобные слагаемые.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Алгебраические выражения.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Алгебраические выражения.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Сравнение значений выражений.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Свойства арифметических действий над числами. Формулы.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Свойства арифметических действий над числами. Формулы.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Тождества. Тождественные преобразования выражений. Правила раскрытия скобок.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Тождества. Тождественные преобразования выражений. Правила раскрытия скобок.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Тождества. Тождественные преобразования выражений. Правила раскрытия скобок.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Практикум.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Входной контроль. 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 1 по теме «Выражения и преобразование выражений»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Уравнение и его корни.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6C7B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943071">
              <w:rPr>
                <w:rFonts w:ascii="Times New Roman" w:hAnsi="Times New Roman"/>
                <w:sz w:val="24"/>
                <w:szCs w:val="24"/>
              </w:rPr>
              <w:t xml:space="preserve"> корни уравнений; </w:t>
            </w:r>
            <w:r w:rsidRPr="00BE6C7B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943071">
              <w:rPr>
                <w:rFonts w:ascii="Times New Roman" w:hAnsi="Times New Roman"/>
                <w:sz w:val="24"/>
                <w:szCs w:val="24"/>
              </w:rPr>
              <w:t xml:space="preserve"> равносильные преобразования уравнений с одной неизвестной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430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C7B">
              <w:rPr>
                <w:rFonts w:ascii="Times New Roman" w:hAnsi="Times New Roman"/>
                <w:b/>
                <w:sz w:val="24"/>
                <w:szCs w:val="24"/>
              </w:rPr>
              <w:t>Выстраивать алгоритм</w:t>
            </w:r>
            <w:r w:rsidRPr="00943071">
              <w:rPr>
                <w:rFonts w:ascii="Times New Roman" w:hAnsi="Times New Roman"/>
                <w:sz w:val="24"/>
                <w:szCs w:val="24"/>
              </w:rPr>
              <w:t xml:space="preserve"> решения линейного уравнения с одной переменной; описывать свойства корней уравнений;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C7B">
              <w:rPr>
                <w:rFonts w:ascii="Times New Roman" w:hAnsi="Times New Roman"/>
                <w:b/>
                <w:sz w:val="24"/>
                <w:szCs w:val="24"/>
              </w:rPr>
              <w:t xml:space="preserve"> распознавать </w:t>
            </w:r>
            <w:r w:rsidRPr="00943071">
              <w:rPr>
                <w:rFonts w:ascii="Times New Roman" w:hAnsi="Times New Roman"/>
                <w:sz w:val="24"/>
                <w:szCs w:val="24"/>
              </w:rPr>
              <w:t>линейные уравнения с одной неизвестной;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203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943071">
              <w:rPr>
                <w:rFonts w:ascii="Times New Roman" w:hAnsi="Times New Roman"/>
                <w:sz w:val="24"/>
                <w:szCs w:val="24"/>
              </w:rPr>
              <w:t xml:space="preserve"> линейные уравнения и уравнения, сводящиеся к ним; определять значение коэффициента при переменной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 2 по теме «Уравнение с одной переменной».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Анализ контрольной работы. Повторение.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Статистические характеристики. Среднее арифметическое, размах и мода.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Познакомятся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 xml:space="preserve"> с понятиями среднее арифметическое. </w:t>
            </w:r>
            <w:r w:rsidRPr="00F27203">
              <w:rPr>
                <w:rFonts w:ascii="Times New Roman" w:hAnsi="Times New Roman"/>
                <w:b/>
                <w:sz w:val="24"/>
                <w:szCs w:val="24"/>
              </w:rPr>
              <w:t>Научатся находить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 xml:space="preserve"> среднее арифметическое. Использовать простейшие статистические характеристики.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Познакомятся</w:t>
            </w:r>
            <w:r w:rsidRPr="00F272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 xml:space="preserve">с понятием размах. </w:t>
            </w: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 xml:space="preserve"> находить размах ряда. </w:t>
            </w:r>
            <w:r w:rsidRPr="00F27203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 xml:space="preserve"> простейшие статистические характеристики для анализа ряда данных в несложных ситуациях.</w:t>
            </w:r>
            <w:r w:rsidRPr="00AE38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Познакомятся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 xml:space="preserve"> с понятием мода. </w:t>
            </w:r>
            <w:r w:rsidRPr="00F27203">
              <w:rPr>
                <w:rFonts w:ascii="Times New Roman" w:hAnsi="Times New Roman"/>
                <w:b/>
                <w:sz w:val="24"/>
                <w:szCs w:val="24"/>
              </w:rPr>
              <w:t>Научатся находить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 xml:space="preserve"> моду ряда при решении задач. Использовать простейшие статистические характеристики.</w:t>
            </w:r>
            <w:r w:rsidRPr="00AE38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Познакомятся</w:t>
            </w:r>
            <w:r w:rsidRPr="00F27203">
              <w:rPr>
                <w:rFonts w:ascii="Times New Roman" w:hAnsi="Times New Roman"/>
                <w:b/>
                <w:sz w:val="24"/>
                <w:szCs w:val="24"/>
              </w:rPr>
              <w:t xml:space="preserve"> с понятием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 xml:space="preserve"> медиана числового ряда. </w:t>
            </w:r>
            <w:r w:rsidRPr="00F27203">
              <w:rPr>
                <w:rFonts w:ascii="Times New Roman" w:hAnsi="Times New Roman"/>
                <w:b/>
                <w:sz w:val="24"/>
                <w:szCs w:val="24"/>
              </w:rPr>
              <w:t xml:space="preserve">Научатся находить 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>медианы чисел из данных таблиц, диаграмм и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Медиана как статистическая характеристика.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9464" w:type="dxa"/>
            <w:gridSpan w:val="4"/>
          </w:tcPr>
          <w:p w:rsidR="00042A1E" w:rsidRDefault="00042A1E" w:rsidP="009F58E0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after="0" w:line="274" w:lineRule="exact"/>
              <w:ind w:left="-567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Функции</w:t>
            </w:r>
          </w:p>
          <w:p w:rsidR="00042A1E" w:rsidRPr="001C2049" w:rsidRDefault="00042A1E" w:rsidP="009F58E0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after="0" w:line="274" w:lineRule="exact"/>
              <w:ind w:left="-567"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часов</w:t>
            </w: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Функциональная зависимость или функция 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=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(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). Координатная плоскость.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E0">
              <w:rPr>
                <w:rFonts w:ascii="Times New Roman" w:hAnsi="Times New Roman"/>
                <w:b/>
                <w:sz w:val="24"/>
                <w:szCs w:val="24"/>
              </w:rPr>
              <w:t>Освоят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 xml:space="preserve"> способ задания функции – формула. 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E0">
              <w:rPr>
                <w:rFonts w:ascii="Times New Roman" w:hAnsi="Times New Roman"/>
                <w:b/>
                <w:sz w:val="24"/>
                <w:szCs w:val="24"/>
              </w:rPr>
              <w:t>Научатся вычислять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 xml:space="preserve"> значения функции, заданной формулой; составлять таблицы значений функции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E0">
              <w:rPr>
                <w:rFonts w:ascii="Times New Roman" w:hAnsi="Times New Roman"/>
                <w:b/>
                <w:sz w:val="24"/>
                <w:szCs w:val="24"/>
              </w:rPr>
              <w:t>Изучат компоненты</w:t>
            </w:r>
            <w:r w:rsidRPr="004815F7">
              <w:rPr>
                <w:rFonts w:ascii="Times New Roman" w:hAnsi="Times New Roman"/>
                <w:sz w:val="24"/>
                <w:szCs w:val="24"/>
              </w:rPr>
              <w:t xml:space="preserve"> системы координат: абсцисса, ордината их функциональное значение. </w:t>
            </w:r>
            <w:r w:rsidRPr="00E265E0">
              <w:rPr>
                <w:rFonts w:ascii="Times New Roman" w:hAnsi="Times New Roman"/>
                <w:b/>
                <w:sz w:val="24"/>
                <w:szCs w:val="24"/>
              </w:rPr>
              <w:t>Научатся составлять</w:t>
            </w:r>
            <w:r w:rsidRPr="004815F7">
              <w:rPr>
                <w:rFonts w:ascii="Times New Roman" w:hAnsi="Times New Roman"/>
                <w:sz w:val="24"/>
                <w:szCs w:val="24"/>
              </w:rPr>
              <w:t xml:space="preserve"> таблицы значений; строить графики реальных ситуаций на координатной плоскости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Познакомятся</w:t>
            </w:r>
            <w:r w:rsidRPr="00E265E0">
              <w:rPr>
                <w:rFonts w:ascii="Times New Roman" w:hAnsi="Times New Roman"/>
                <w:b/>
                <w:sz w:val="24"/>
                <w:szCs w:val="24"/>
              </w:rPr>
              <w:t xml:space="preserve"> с понятием</w:t>
            </w:r>
            <w:r w:rsidRPr="00481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прямая пропорциональность. </w:t>
            </w:r>
            <w:r w:rsidRPr="00E265E0">
              <w:rPr>
                <w:rFonts w:ascii="Times New Roman" w:hAnsi="Times New Roman"/>
                <w:b/>
                <w:sz w:val="24"/>
                <w:szCs w:val="24"/>
              </w:rPr>
              <w:t>Освоят примеры</w:t>
            </w:r>
            <w:r w:rsidRPr="004815F7">
              <w:rPr>
                <w:rFonts w:ascii="Times New Roman" w:hAnsi="Times New Roman"/>
                <w:sz w:val="24"/>
                <w:szCs w:val="24"/>
              </w:rPr>
              <w:t xml:space="preserve"> прямых зависимостей в реальных ситуациях; расположение графика прямой пропорциональности в системе координат. </w:t>
            </w:r>
            <w:r w:rsidRPr="00E265E0">
              <w:rPr>
                <w:rFonts w:ascii="Times New Roman" w:hAnsi="Times New Roman"/>
                <w:b/>
                <w:sz w:val="24"/>
                <w:szCs w:val="24"/>
              </w:rPr>
              <w:t>Научатся составлять таблицы</w:t>
            </w:r>
            <w:r w:rsidRPr="004815F7">
              <w:rPr>
                <w:rFonts w:ascii="Times New Roman" w:hAnsi="Times New Roman"/>
                <w:sz w:val="24"/>
                <w:szCs w:val="24"/>
              </w:rPr>
              <w:t xml:space="preserve"> значений; строить графики прямых пропорциональностей, описывать некоторые 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65E0">
              <w:rPr>
                <w:rFonts w:ascii="Times New Roman" w:hAnsi="Times New Roman"/>
                <w:b/>
                <w:sz w:val="24"/>
                <w:szCs w:val="24"/>
              </w:rPr>
              <w:t xml:space="preserve">Научатся составлять таблицы </w:t>
            </w:r>
            <w:r w:rsidRPr="00FF6FF0">
              <w:rPr>
                <w:rFonts w:ascii="Times New Roman" w:hAnsi="Times New Roman"/>
                <w:sz w:val="24"/>
                <w:szCs w:val="24"/>
              </w:rPr>
              <w:t>значений; строить графики линейных функций, описывать их свойства при угловом коэффициенте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A1E" w:rsidRPr="00AE38CA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Функциональная зависимость или функция 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=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(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). Координатная плоскость.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Вычисление значений функции по формуле.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Обобщающий урок. Из истории математики.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График функции.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График функции.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Прямая пропорциональность и ее график 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6F6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Прямая пропорциональность и ее график 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6F6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Линейная функция и ее график 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6F6722">
              <w:rPr>
                <w:rFonts w:ascii="Times New Roman" w:hAnsi="Times New Roman"/>
                <w:sz w:val="24"/>
                <w:szCs w:val="24"/>
              </w:rPr>
              <w:t>+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Линейная функция и ее график 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6F6722">
              <w:rPr>
                <w:rFonts w:ascii="Times New Roman" w:hAnsi="Times New Roman"/>
                <w:sz w:val="24"/>
                <w:szCs w:val="24"/>
              </w:rPr>
              <w:t>+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Построение графиков функций. Практикум.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Построение графиков. Подготовка к контрольной работе.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 3 по теме «Линейная функция».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Анализ контрольной работы. Из истории математики.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9464" w:type="dxa"/>
            <w:gridSpan w:val="4"/>
          </w:tcPr>
          <w:p w:rsidR="00042A1E" w:rsidRDefault="00042A1E" w:rsidP="009F58E0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after="0" w:line="274" w:lineRule="exact"/>
              <w:ind w:left="-567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Степень с натуральным показателем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Одночлен</w:t>
            </w: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42A1E" w:rsidRPr="001C2049" w:rsidRDefault="00042A1E" w:rsidP="009F58E0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after="0" w:line="274" w:lineRule="exact"/>
              <w:ind w:left="-567"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17часов</w:t>
            </w: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показателем. Таблица основных степеней.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Освоят</w:t>
            </w:r>
            <w:r w:rsidRPr="003D17EB">
              <w:rPr>
                <w:rFonts w:ascii="Times New Roman" w:hAnsi="Times New Roman"/>
                <w:sz w:val="24"/>
                <w:szCs w:val="24"/>
              </w:rPr>
              <w:t xml:space="preserve"> определение степени с натуральным показателем; основную операцию – возве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дение в степень числа.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Познакомя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  <w:r w:rsidRPr="003D17EB">
              <w:rPr>
                <w:rFonts w:ascii="Times New Roman" w:hAnsi="Times New Roman"/>
                <w:sz w:val="24"/>
                <w:szCs w:val="24"/>
              </w:rPr>
              <w:t xml:space="preserve"> с понятиями степень, основание, </w:t>
            </w:r>
            <w:r w:rsidRPr="003D17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Научатся формулировать</w:t>
            </w:r>
            <w:r w:rsidRPr="003D17EB">
              <w:rPr>
                <w:rFonts w:ascii="Times New Roman" w:hAnsi="Times New Roman"/>
                <w:sz w:val="24"/>
                <w:szCs w:val="24"/>
              </w:rPr>
              <w:t>, записывать в символической форме и обосновывать свойства с целым неотрицательным показателем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Научатся применять</w:t>
            </w:r>
            <w:r w:rsidRPr="003D17EB">
              <w:rPr>
                <w:rFonts w:ascii="Times New Roman" w:hAnsi="Times New Roman"/>
                <w:sz w:val="24"/>
                <w:szCs w:val="24"/>
              </w:rPr>
              <w:t xml:space="preserve"> основные свойства степеней для преобразования алгебраических выражений; вычислять значения выражений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Научатся формулировать</w:t>
            </w:r>
            <w:r w:rsidRPr="003D17EB">
              <w:rPr>
                <w:rFonts w:ascii="Times New Roman" w:hAnsi="Times New Roman"/>
                <w:sz w:val="24"/>
                <w:szCs w:val="24"/>
              </w:rPr>
              <w:t>, записывать в символической форме и обосновывать свойства степени с натуральным показателем; возводить степень в степень, находить степень произведения.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3D17EB">
              <w:rPr>
                <w:rFonts w:ascii="Times New Roman" w:hAnsi="Times New Roman"/>
                <w:sz w:val="24"/>
                <w:szCs w:val="24"/>
              </w:rPr>
              <w:t xml:space="preserve"> необходимые действия, операции, действовать по плану;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самостоятельно планировать</w:t>
            </w:r>
            <w:r w:rsidRPr="003D17EB">
              <w:rPr>
                <w:rFonts w:ascii="Times New Roman" w:hAnsi="Times New Roman"/>
                <w:sz w:val="24"/>
                <w:szCs w:val="24"/>
              </w:rPr>
              <w:t xml:space="preserve"> необходи</w:t>
            </w:r>
            <w:r>
              <w:rPr>
                <w:rFonts w:ascii="Times New Roman" w:hAnsi="Times New Roman"/>
                <w:sz w:val="24"/>
                <w:szCs w:val="24"/>
              </w:rPr>
              <w:t>мые действия, операции.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Степень с натуральным показателем. Таблица основных </w:t>
            </w: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степеней.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Умножение и деление степеней с одинаковыми показателями.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Возведение в степень произведения и степени. Степень с нулевым показателем.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«Свойства степени с натуральным показателем».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контроль. 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 4 по теме «Степень с натуральным показателем и ее свойства».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Анализ контрольной работы. Из истории математики.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Понятие одночлена. Стандартный вид одночлена.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Познакомятся</w:t>
            </w:r>
            <w:r w:rsidRPr="001E7C78">
              <w:rPr>
                <w:rFonts w:ascii="Times New Roman" w:hAnsi="Times New Roman"/>
                <w:sz w:val="24"/>
                <w:szCs w:val="24"/>
              </w:rPr>
              <w:t xml:space="preserve"> с понятиями одночлен, стандартный вид одночлена.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Научатся приводить</w:t>
            </w:r>
            <w:r w:rsidRPr="001E7C78">
              <w:rPr>
                <w:rFonts w:ascii="Times New Roman" w:hAnsi="Times New Roman"/>
                <w:sz w:val="24"/>
                <w:szCs w:val="24"/>
              </w:rPr>
              <w:t xml:space="preserve"> одночлен к стандартному виду; находить область допустимых значений переменных в выражении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возводить одночлен в натуральную степень, умножать одночлены.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Познакомятся с</w:t>
            </w:r>
            <w:r w:rsidRPr="001E7C78">
              <w:rPr>
                <w:rFonts w:ascii="Times New Roman" w:hAnsi="Times New Roman"/>
                <w:sz w:val="24"/>
                <w:szCs w:val="24"/>
              </w:rPr>
              <w:t xml:space="preserve"> основной квадратичной функцией вида </w:t>
            </w:r>
            <w:r w:rsidRPr="001E7C78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1E7C78">
              <w:rPr>
                <w:rFonts w:ascii="Times New Roman" w:hAnsi="Times New Roman"/>
                <w:sz w:val="24"/>
                <w:szCs w:val="24"/>
              </w:rPr>
              <w:t>=</w:t>
            </w:r>
            <w:r w:rsidRPr="001E7C78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proofErr w:type="gramStart"/>
            <w:r w:rsidRPr="001E7C78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1E7C78">
              <w:rPr>
                <w:rFonts w:ascii="Times New Roman" w:hAnsi="Times New Roman"/>
                <w:iCs/>
                <w:sz w:val="24"/>
                <w:szCs w:val="24"/>
              </w:rPr>
              <w:t xml:space="preserve"> и кубической параболой у=х</w:t>
            </w:r>
            <w:r w:rsidRPr="001E7C78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3 </w:t>
            </w:r>
            <w:r w:rsidRPr="001E7C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Освоят</w:t>
            </w:r>
            <w:r w:rsidRPr="001E7C78">
              <w:rPr>
                <w:rFonts w:ascii="Times New Roman" w:hAnsi="Times New Roman"/>
                <w:sz w:val="24"/>
                <w:szCs w:val="24"/>
              </w:rPr>
              <w:t xml:space="preserve"> их свойства и графики.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 xml:space="preserve">Научатся </w:t>
            </w:r>
            <w:r w:rsidRPr="001E7C78">
              <w:rPr>
                <w:rFonts w:ascii="Times New Roman" w:hAnsi="Times New Roman"/>
                <w:sz w:val="24"/>
                <w:szCs w:val="24"/>
              </w:rPr>
              <w:t xml:space="preserve">использовать в своей речи основные понятия для изучения функций: парабола, кубическая парабола, вершина параболы, ось; составлять таблицы значений; строить и читать графики степенных функций; без построения графика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1E7C78">
              <w:rPr>
                <w:rFonts w:ascii="Times New Roman" w:hAnsi="Times New Roman"/>
                <w:sz w:val="24"/>
                <w:szCs w:val="24"/>
              </w:rPr>
              <w:t xml:space="preserve">, принадлежит ли графику точка;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решать уравнения</w:t>
            </w:r>
            <w:r w:rsidRPr="001E7C78">
              <w:rPr>
                <w:rFonts w:ascii="Times New Roman" w:hAnsi="Times New Roman"/>
                <w:sz w:val="24"/>
                <w:szCs w:val="24"/>
              </w:rPr>
              <w:t xml:space="preserve"> графическим способом.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Практикум.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Обобщающий урок. Из истории математики.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=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F672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=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F672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и их графики.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Практикум.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№5 по теме «Одночлены».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9464" w:type="dxa"/>
            <w:gridSpan w:val="4"/>
          </w:tcPr>
          <w:p w:rsidR="00042A1E" w:rsidRDefault="00042A1E" w:rsidP="009F58E0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after="0" w:line="269" w:lineRule="exact"/>
              <w:ind w:left="-567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Многочлены </w:t>
            </w:r>
          </w:p>
          <w:p w:rsidR="00042A1E" w:rsidRPr="001C2049" w:rsidRDefault="00042A1E" w:rsidP="009F58E0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after="0" w:line="269" w:lineRule="exact"/>
              <w:ind w:left="-567"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(13 часов</w:t>
            </w:r>
            <w:r w:rsidRPr="00BE6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Многочлен и его стандартный вид.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42A1E" w:rsidRPr="004624F6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Познакомятся</w:t>
            </w:r>
            <w:r w:rsidRPr="004624F6">
              <w:rPr>
                <w:rFonts w:ascii="Times New Roman" w:hAnsi="Times New Roman"/>
                <w:sz w:val="24"/>
                <w:szCs w:val="24"/>
              </w:rPr>
              <w:t xml:space="preserve"> с понятиями многочлен, стандартный вид многочлена.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Научатся выполнять</w:t>
            </w:r>
            <w:r w:rsidRPr="004624F6">
              <w:rPr>
                <w:rFonts w:ascii="Times New Roman" w:hAnsi="Times New Roman"/>
                <w:sz w:val="24"/>
                <w:szCs w:val="24"/>
              </w:rPr>
              <w:t xml:space="preserve"> действия с многочленами; приводить подобные многочлены к стандартному виду.</w:t>
            </w:r>
            <w:r w:rsidRPr="004624F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Освоят операцию</w:t>
            </w:r>
            <w:r w:rsidRPr="004624F6">
              <w:rPr>
                <w:rFonts w:ascii="Times New Roman" w:hAnsi="Times New Roman"/>
                <w:sz w:val="24"/>
                <w:szCs w:val="24"/>
              </w:rPr>
              <w:t xml:space="preserve"> сложения и вычитания </w:t>
            </w:r>
            <w:r w:rsidRPr="004624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многочленов на практике.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Научатся распознавать</w:t>
            </w:r>
            <w:r w:rsidRPr="004624F6">
              <w:rPr>
                <w:rFonts w:ascii="Times New Roman" w:hAnsi="Times New Roman"/>
                <w:sz w:val="24"/>
                <w:szCs w:val="24"/>
              </w:rPr>
              <w:t xml:space="preserve"> многочлен, понимать возможность разложения на множители, представлять квадратный трехчлен в виде произведения линейных множителей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Научатся умножать</w:t>
            </w:r>
            <w:r w:rsidRPr="004624F6">
              <w:rPr>
                <w:rFonts w:ascii="Times New Roman" w:hAnsi="Times New Roman"/>
                <w:sz w:val="24"/>
                <w:szCs w:val="24"/>
              </w:rPr>
              <w:t xml:space="preserve"> одночлен на многочлен; решать уравнения с многочленами</w:t>
            </w:r>
            <w:r>
              <w:rPr>
                <w:rFonts w:ascii="Times New Roman" w:hAnsi="Times New Roman"/>
                <w:sz w:val="24"/>
                <w:szCs w:val="24"/>
              </w:rPr>
              <w:t>, освоят</w:t>
            </w:r>
            <w:r w:rsidRPr="004624F6">
              <w:rPr>
                <w:rFonts w:ascii="Times New Roman" w:hAnsi="Times New Roman"/>
                <w:sz w:val="24"/>
                <w:szCs w:val="24"/>
              </w:rPr>
              <w:t xml:space="preserve"> операцию вынесения общего множителя за скобки.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Научатся применять</w:t>
            </w:r>
            <w:r w:rsidRPr="004624F6">
              <w:rPr>
                <w:rFonts w:ascii="Times New Roman" w:hAnsi="Times New Roman"/>
                <w:sz w:val="24"/>
                <w:szCs w:val="24"/>
              </w:rPr>
              <w:t xml:space="preserve"> приобретенные знания, умения, навыки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61E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Научатся умножать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многочлен на многочлен; доказывать тождества многочленов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 xml:space="preserve">Освоят 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способ группировки.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применять способ группировки для разложения многочленов на линейные множители.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Практикум.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 6 по теме «Многочлены».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9464" w:type="dxa"/>
            <w:gridSpan w:val="4"/>
          </w:tcPr>
          <w:p w:rsidR="00042A1E" w:rsidRDefault="00042A1E" w:rsidP="009F5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Формулы сокращённого умножения </w:t>
            </w:r>
          </w:p>
          <w:p w:rsidR="00042A1E" w:rsidRDefault="00042A1E" w:rsidP="009F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 часов</w:t>
            </w: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Квадрат суммы и квадрат разности двух выражений.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Познакомятся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с основными формулами сокращенного умножения: квадрата суммы и квадрата разности, суммы кубов и разности кубов.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Научатся применять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данные формулы при решении упражнений; доказывать формулы сокращенного  умножения, применять их в преобразованиях выражений и вычислениях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 xml:space="preserve">Познакомятся с правилами 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разложения на множители с помощью формул квадрата суммы и квадрата разности.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Научатся применять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данные формулы сокращенного умножения; анализировать и представлять многочлен в виде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61E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Освоят формулу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разности квадратов.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Научатся раскладывать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на линейные множители многочлены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формулы сокращенного умножения: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разности квадратов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61E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Познакомятся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с формулами  сокращенного умножения суммой и разностью кубов.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Научатся раскладывать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на линейные множители многочлены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формулы сокращенного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умножения: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суммы и разности кубов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Освоят</w:t>
            </w:r>
            <w:r w:rsidRPr="00832F84">
              <w:rPr>
                <w:rFonts w:ascii="Times New Roman" w:hAnsi="Times New Roman"/>
                <w:sz w:val="24"/>
                <w:szCs w:val="24"/>
              </w:rPr>
              <w:t xml:space="preserve"> принцип преобразование целого  выражения в многочлен.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  <w:r w:rsidRPr="00832F84">
              <w:rPr>
                <w:rFonts w:ascii="Times New Roman" w:hAnsi="Times New Roman"/>
                <w:sz w:val="24"/>
                <w:szCs w:val="24"/>
              </w:rPr>
              <w:t xml:space="preserve"> представлять целые выражения в виде многочленов, доказывать справедливость формул сокращенного умножения, применять их в преобразованиях целых выражений в многочлены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832F84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способы решения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Квадрат суммы и квадрат разности двух выражений.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Куб суммы и куб разности двух выражений.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Куб суммы и куб разности двух выражений.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Обобщающий урок. Из истории математики.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сумму.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сумму.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Разложение разности квадратов на множители.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Разложение разности квадратов на множители.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разности кубов.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разности кубов.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7 по теме </w:t>
            </w: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«Формулы сокращенного умножения».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 8 по теме «Разложение многочлена на множители».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Обобщающий урок. Из истории математики.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9464" w:type="dxa"/>
            <w:gridSpan w:val="4"/>
          </w:tcPr>
          <w:p w:rsidR="00042A1E" w:rsidRDefault="00042A1E" w:rsidP="009F58E0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74" w:lineRule="exact"/>
              <w:ind w:left="-567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Системы линейных уравнений</w:t>
            </w:r>
          </w:p>
          <w:p w:rsidR="00042A1E" w:rsidRPr="00B63792" w:rsidRDefault="00042A1E" w:rsidP="009F58E0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74" w:lineRule="exact"/>
              <w:ind w:left="-567"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 часов</w:t>
            </w: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Познакомятся</w:t>
            </w:r>
            <w:r w:rsidRPr="002E6DB9">
              <w:rPr>
                <w:rFonts w:ascii="Times New Roman" w:hAnsi="Times New Roman"/>
                <w:sz w:val="24"/>
                <w:szCs w:val="24"/>
              </w:rPr>
              <w:t xml:space="preserve"> с понятием линейное уравнение с двумя переменными. 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  <w:r w:rsidRPr="002E6DB9">
              <w:rPr>
                <w:rFonts w:ascii="Times New Roman" w:hAnsi="Times New Roman"/>
                <w:sz w:val="24"/>
                <w:szCs w:val="24"/>
              </w:rPr>
              <w:t xml:space="preserve"> находить точку пересечения графиков линейных уравнений без построения, выражать в линейном уравнении одну переменную через другую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6D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  <w:r w:rsidRPr="002E6DB9">
              <w:rPr>
                <w:rFonts w:ascii="Times New Roman" w:hAnsi="Times New Roman"/>
                <w:sz w:val="24"/>
                <w:szCs w:val="24"/>
              </w:rPr>
              <w:t xml:space="preserve"> решать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уравнений способом подстановки, способом сложения.</w:t>
            </w:r>
          </w:p>
          <w:p w:rsidR="00075A5A" w:rsidRDefault="00075A5A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 xml:space="preserve"> Научатся </w:t>
            </w:r>
            <w:r w:rsidRPr="002E6DB9">
              <w:rPr>
                <w:rFonts w:ascii="Times New Roman" w:hAnsi="Times New Roman"/>
                <w:sz w:val="24"/>
                <w:szCs w:val="24"/>
              </w:rPr>
              <w:t>решать текстовые задачи на составление систем уравнений с двумя переменными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переменными.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Системы двух линейных уравнений с двумя переменными.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 9 по теме «Система двух линейных уравнений с двумя переменными».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9464" w:type="dxa"/>
            <w:gridSpan w:val="4"/>
          </w:tcPr>
          <w:p w:rsidR="00042A1E" w:rsidRDefault="00042A1E" w:rsidP="009F58E0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Повторение. Решение задач</w:t>
            </w:r>
          </w:p>
          <w:p w:rsidR="00042A1E" w:rsidRPr="001C2049" w:rsidRDefault="00042A1E" w:rsidP="009F58E0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8часов</w:t>
            </w: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Повторение по теме «Выражения. Тождества. Уравнения. Функции».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75A5A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A763DA">
              <w:rPr>
                <w:rFonts w:ascii="Times New Roman" w:hAnsi="Times New Roman"/>
                <w:sz w:val="24"/>
                <w:szCs w:val="24"/>
              </w:rPr>
              <w:t xml:space="preserve"> на практике весь теоретический материал, изученный в курсе алгебры 7 класса. 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A1E" w:rsidRDefault="00075A5A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Повторят</w:t>
            </w:r>
            <w:r w:rsidR="00042A1E" w:rsidRPr="002D6D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применение</w:t>
            </w:r>
            <w:r w:rsidR="00042A1E" w:rsidRPr="00A763DA">
              <w:rPr>
                <w:rFonts w:ascii="Times New Roman" w:hAnsi="Times New Roman"/>
                <w:sz w:val="24"/>
                <w:szCs w:val="24"/>
              </w:rPr>
              <w:t xml:space="preserve"> приобретенны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042A1E" w:rsidRPr="00A763DA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042A1E" w:rsidRPr="00A763DA">
              <w:rPr>
                <w:rFonts w:ascii="Times New Roman" w:hAnsi="Times New Roman"/>
                <w:sz w:val="24"/>
                <w:szCs w:val="24"/>
              </w:rPr>
              <w:t>, 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042A1E" w:rsidRPr="00A763DA">
              <w:rPr>
                <w:rFonts w:ascii="Times New Roman" w:hAnsi="Times New Roman"/>
                <w:sz w:val="24"/>
                <w:szCs w:val="24"/>
              </w:rPr>
              <w:t>,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042A1E" w:rsidRPr="00A763DA">
              <w:rPr>
                <w:rFonts w:ascii="Times New Roman" w:hAnsi="Times New Roman"/>
                <w:sz w:val="24"/>
                <w:szCs w:val="24"/>
              </w:rPr>
              <w:t xml:space="preserve"> на практике</w:t>
            </w:r>
            <w:r w:rsidR="00042A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A5A" w:rsidRDefault="00075A5A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A763DA">
              <w:rPr>
                <w:rFonts w:ascii="Times New Roman" w:hAnsi="Times New Roman"/>
                <w:sz w:val="24"/>
                <w:szCs w:val="24"/>
              </w:rPr>
              <w:t xml:space="preserve"> схемы, модели для получения информации; устанавливать причинно-следственные связи.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Повторение по теме «Степень. Одночлены. Многочлены».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Повторение по теме «Формулы сокращенного умножения».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Повторение по теме «Решение задач с помощью систем уравнений».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 Итоговая к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онтрольная работа  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Из истории математики.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A1E" w:rsidRDefault="00042A1E" w:rsidP="00042A1E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F58E0" w:rsidRDefault="00042A1E" w:rsidP="009F58E0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9F58E0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ПО ГЕОМЕТРИИ</w:t>
      </w:r>
    </w:p>
    <w:p w:rsidR="009F58E0" w:rsidRPr="00FC41C5" w:rsidRDefault="009F58E0" w:rsidP="009F58E0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992"/>
        <w:gridCol w:w="3969"/>
      </w:tblGrid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7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72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</w:tcPr>
          <w:p w:rsidR="009F58E0" w:rsidRDefault="009F58E0" w:rsidP="009F5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DAF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9F58E0" w:rsidRPr="006F6722" w:rsidTr="009F58E0">
        <w:tc>
          <w:tcPr>
            <w:tcW w:w="9464" w:type="dxa"/>
            <w:gridSpan w:val="4"/>
          </w:tcPr>
          <w:p w:rsidR="009F58E0" w:rsidRDefault="009F58E0" w:rsidP="009F58E0">
            <w:pPr>
              <w:pStyle w:val="aa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6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Начальные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геометрические сведения </w:t>
            </w:r>
          </w:p>
          <w:p w:rsidR="009F58E0" w:rsidRPr="00F83182" w:rsidRDefault="009F58E0" w:rsidP="009F58E0">
            <w:pPr>
              <w:pStyle w:val="aa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(18 часов)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722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и отрезок.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9F58E0" w:rsidRPr="0029225D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с понятиями луч, начало луча, сторона угла, вершина угла, внутренняя область неразвернутого угла, внешняя область неразвернутого угла, с обозначением луча и угла.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5D">
              <w:rPr>
                <w:rFonts w:ascii="Times New Roman" w:hAnsi="Times New Roman"/>
                <w:b/>
                <w:sz w:val="24"/>
                <w:szCs w:val="24"/>
              </w:rPr>
              <w:t xml:space="preserve"> Реша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простейшие задачи по теме, 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>задачи на нахождение длины отрезка или всего отрезка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с понятиями смежные углы, вертикальные углы.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Pr="0029225D">
              <w:rPr>
                <w:rFonts w:ascii="Times New Roman" w:hAnsi="Times New Roman"/>
                <w:b/>
                <w:sz w:val="24"/>
                <w:szCs w:val="24"/>
              </w:rPr>
              <w:t xml:space="preserve"> применять на практике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свойства смежных и вертикальных углов с доказательствами, строить угол, смежный с данным углом, изображать вертикальные углы, находить на рисунке смежные и вертикальные углы, решать простейшие задачи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17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9225D">
              <w:rPr>
                <w:rFonts w:ascii="Times New Roman" w:hAnsi="Times New Roman"/>
                <w:b/>
                <w:sz w:val="24"/>
                <w:szCs w:val="24"/>
              </w:rPr>
              <w:t>Формулир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уют</w:t>
            </w:r>
            <w:r w:rsidRPr="0029225D">
              <w:rPr>
                <w:rFonts w:ascii="Times New Roman" w:hAnsi="Times New Roman"/>
                <w:b/>
                <w:sz w:val="24"/>
                <w:szCs w:val="24"/>
              </w:rPr>
              <w:t xml:space="preserve"> понятия: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луч, начало луча, угол, сторона угла, вершина угла, внутренняя и внешняя область неразвернутого угла, середина отрезка, биссектриса угла, длина отрезка, смежные и вертикальные углы, перпендикулярные прямые.</w:t>
            </w:r>
            <w:proofErr w:type="gramEnd"/>
          </w:p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5D">
              <w:rPr>
                <w:rFonts w:ascii="Times New Roman" w:hAnsi="Times New Roman"/>
                <w:b/>
                <w:sz w:val="24"/>
                <w:szCs w:val="24"/>
              </w:rPr>
              <w:t>Называют и применяют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на практике изученные свойства, решать основные задачи по изученной теме.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Луч и угол.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«Измерение отрезков».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«Измерение углов».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«Смежные и вертикальные углы».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</w:t>
            </w:r>
            <w:proofErr w:type="gramStart"/>
            <w:r w:rsidRPr="006F6722">
              <w:rPr>
                <w:rFonts w:ascii="Times New Roman" w:hAnsi="Times New Roman"/>
                <w:sz w:val="24"/>
                <w:szCs w:val="24"/>
              </w:rPr>
              <w:t>Перпендикулярные</w:t>
            </w:r>
            <w:proofErr w:type="gramEnd"/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прямые».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Входной контроль. 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№1. Начальные геометрические сведения.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Практикум.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Практикум.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Из истории геометрии.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задач. Из истории геометрии.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9464" w:type="dxa"/>
            <w:gridSpan w:val="4"/>
          </w:tcPr>
          <w:p w:rsidR="009F58E0" w:rsidRDefault="009F58E0" w:rsidP="009F5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Треугольники</w:t>
            </w:r>
          </w:p>
          <w:p w:rsidR="009F58E0" w:rsidRPr="006F6722" w:rsidRDefault="009F58E0" w:rsidP="009F5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(14 часов)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Треугольник. Первый признак равенства треугольников.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D83">
              <w:rPr>
                <w:rFonts w:ascii="Times New Roman" w:hAnsi="Times New Roman"/>
                <w:b/>
                <w:sz w:val="24"/>
                <w:szCs w:val="24"/>
              </w:rPr>
              <w:t>Систематизируют знания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о треугольнике и его элементах.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практике с понятиями теорема,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равные треугольники; знать, что такое периметр треугольника.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5D">
              <w:rPr>
                <w:rFonts w:ascii="Times New Roman" w:hAnsi="Times New Roman"/>
                <w:b/>
                <w:sz w:val="24"/>
                <w:szCs w:val="24"/>
              </w:rPr>
              <w:t xml:space="preserve"> Решают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простейшие задачи на нахождение периметра треугольника и доказательство равенства треугольников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5D">
              <w:rPr>
                <w:rFonts w:ascii="Times New Roman" w:hAnsi="Times New Roman"/>
                <w:b/>
                <w:sz w:val="24"/>
                <w:szCs w:val="24"/>
              </w:rPr>
              <w:t xml:space="preserve"> Формулируют и доказывают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первый</w:t>
            </w:r>
            <w:r>
              <w:rPr>
                <w:rFonts w:ascii="Times New Roman" w:hAnsi="Times New Roman"/>
                <w:sz w:val="24"/>
                <w:szCs w:val="24"/>
              </w:rPr>
              <w:t>, второй и третий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признак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729">
              <w:rPr>
                <w:rFonts w:ascii="Times New Roman" w:hAnsi="Times New Roman"/>
                <w:sz w:val="24"/>
                <w:szCs w:val="24"/>
              </w:rPr>
              <w:lastRenderedPageBreak/>
              <w:t>равенства треугольников, реша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задачи с использованием признаков равенства треугольников.</w:t>
            </w:r>
            <w:r w:rsidRPr="008217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225D">
              <w:rPr>
                <w:rFonts w:ascii="Times New Roman" w:hAnsi="Times New Roman"/>
                <w:b/>
                <w:sz w:val="24"/>
                <w:szCs w:val="24"/>
              </w:rPr>
              <w:t>Знакомятся с понятиями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перпендикуляр </w:t>
            </w:r>
            <w:proofErr w:type="gramStart"/>
            <w:r w:rsidRPr="0082172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прямой, медиана, биссектриса, высота треугольника. </w:t>
            </w:r>
            <w:r w:rsidRPr="0029225D">
              <w:rPr>
                <w:rFonts w:ascii="Times New Roman" w:hAnsi="Times New Roman"/>
                <w:b/>
                <w:sz w:val="24"/>
                <w:szCs w:val="24"/>
              </w:rPr>
              <w:t>Учатся доказывать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теорему о перпендикуляре </w:t>
            </w:r>
            <w:proofErr w:type="gramStart"/>
            <w:r w:rsidRPr="0082172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прямой, реша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простейшие задачи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9225D">
              <w:rPr>
                <w:rFonts w:ascii="Times New Roman" w:hAnsi="Times New Roman"/>
                <w:b/>
                <w:sz w:val="24"/>
                <w:szCs w:val="24"/>
              </w:rPr>
              <w:t>Знакомятся с понятиями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равнобедренный треугольник, равносторонний треугольник. </w:t>
            </w:r>
            <w:r w:rsidRPr="00B147CF">
              <w:rPr>
                <w:rFonts w:ascii="Times New Roman" w:hAnsi="Times New Roman"/>
                <w:b/>
                <w:sz w:val="24"/>
                <w:szCs w:val="24"/>
              </w:rPr>
              <w:t>Учатся применять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свойства равнобедренного треугольника с доказательствами, решать простейшие задачи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CF">
              <w:rPr>
                <w:rFonts w:ascii="Times New Roman" w:hAnsi="Times New Roman"/>
                <w:b/>
                <w:sz w:val="24"/>
                <w:szCs w:val="24"/>
              </w:rPr>
              <w:t>Учатся формулировать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теоремы об углах при основании равнобедренного треугольника и медиане равнобедренного треугольника, проведенной к основанию, </w:t>
            </w:r>
            <w:r w:rsidRPr="00B57E21">
              <w:rPr>
                <w:rFonts w:ascii="Times New Roman" w:hAnsi="Times New Roman"/>
                <w:b/>
                <w:sz w:val="24"/>
                <w:szCs w:val="24"/>
              </w:rPr>
              <w:t>строить и распознавать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медианы, высоты и биссектрисы треугольника, решать задачи, используя изученные свойства равнобедренного треугольника.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«Первый признак равенства треугольников».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Перпендикуляр </w:t>
            </w:r>
            <w:proofErr w:type="gramStart"/>
            <w:r w:rsidRPr="006F672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прямой. Медианы, биссектрисы и высоты треугольника.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Свойства равнобедренного треугольника.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«Второй признак равенства треугольников».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«Признаки равенства треугольников».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«Признаки равенства треугольников».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контроль. 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№2. Треугольники.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Окружность. Построение циркулем и линейкой.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CF"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 w:rsidRPr="00717DA4">
              <w:rPr>
                <w:rFonts w:ascii="Times New Roman" w:hAnsi="Times New Roman"/>
                <w:sz w:val="24"/>
                <w:szCs w:val="24"/>
              </w:rPr>
              <w:t xml:space="preserve"> с понятиями окружность, радиус, хорда, диаметр, дуга окружности.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CF">
              <w:rPr>
                <w:rFonts w:ascii="Times New Roman" w:hAnsi="Times New Roman"/>
                <w:b/>
                <w:sz w:val="24"/>
                <w:szCs w:val="24"/>
              </w:rPr>
              <w:t>Учатся решать</w:t>
            </w:r>
            <w:r w:rsidRPr="00717DA4">
              <w:rPr>
                <w:rFonts w:ascii="Times New Roman" w:hAnsi="Times New Roman"/>
                <w:sz w:val="24"/>
                <w:szCs w:val="24"/>
              </w:rPr>
              <w:t xml:space="preserve"> простейшие задачи.</w:t>
            </w:r>
            <w:r w:rsidRPr="00717D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CF"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 w:rsidRPr="00717DA4">
              <w:rPr>
                <w:rFonts w:ascii="Times New Roman" w:hAnsi="Times New Roman"/>
                <w:sz w:val="24"/>
                <w:szCs w:val="24"/>
              </w:rPr>
              <w:t xml:space="preserve"> с алгоритмом построения угла, равного </w:t>
            </w:r>
            <w:proofErr w:type="gramStart"/>
            <w:r w:rsidRPr="00717DA4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  <w:r w:rsidRPr="00717DA4">
              <w:rPr>
                <w:rFonts w:ascii="Times New Roman" w:hAnsi="Times New Roman"/>
                <w:sz w:val="24"/>
                <w:szCs w:val="24"/>
              </w:rPr>
              <w:t>, биссектрисы угла, перпендикулярных прямых, середины отрезка.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CF">
              <w:rPr>
                <w:rFonts w:ascii="Times New Roman" w:hAnsi="Times New Roman"/>
                <w:b/>
                <w:sz w:val="24"/>
                <w:szCs w:val="24"/>
              </w:rPr>
              <w:t>Выбирают</w:t>
            </w:r>
            <w:r w:rsidRPr="00717DA4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способы решения задачи</w:t>
            </w:r>
          </w:p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CF">
              <w:rPr>
                <w:rFonts w:ascii="Times New Roman" w:hAnsi="Times New Roman"/>
                <w:b/>
                <w:sz w:val="24"/>
                <w:szCs w:val="24"/>
              </w:rPr>
              <w:t>Формируют</w:t>
            </w:r>
            <w:r w:rsidRPr="00717DA4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17DA4">
              <w:rPr>
                <w:rFonts w:ascii="Times New Roman" w:hAnsi="Times New Roman"/>
                <w:sz w:val="24"/>
                <w:szCs w:val="24"/>
              </w:rPr>
              <w:t xml:space="preserve"> составления алгоритма выполнения задания, 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17DA4">
              <w:rPr>
                <w:rFonts w:ascii="Times New Roman" w:hAnsi="Times New Roman"/>
                <w:sz w:val="24"/>
                <w:szCs w:val="24"/>
              </w:rPr>
              <w:t xml:space="preserve"> выполнения творческого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Построение угла, равного данному углу. Построение биссектрисы угла.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gramStart"/>
            <w:r w:rsidRPr="006F6722">
              <w:rPr>
                <w:rFonts w:ascii="Times New Roman" w:hAnsi="Times New Roman"/>
                <w:sz w:val="24"/>
                <w:szCs w:val="24"/>
              </w:rPr>
              <w:t>перпендикулярных</w:t>
            </w:r>
            <w:proofErr w:type="gramEnd"/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прямых. Построение середины отрезка.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9464" w:type="dxa"/>
            <w:gridSpan w:val="4"/>
          </w:tcPr>
          <w:p w:rsidR="009F58E0" w:rsidRDefault="009F58E0" w:rsidP="009F5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Параллельные прямые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58E0" w:rsidRPr="006F6722" w:rsidRDefault="009F58E0" w:rsidP="009F5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(14 часов)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Определение параллельности двух прямых. Углы при пересечении секущей.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 w:rsidRPr="002A708F">
              <w:rPr>
                <w:rFonts w:ascii="Times New Roman" w:hAnsi="Times New Roman"/>
                <w:sz w:val="24"/>
                <w:szCs w:val="24"/>
              </w:rPr>
              <w:t xml:space="preserve"> с понятиями параллельные прямые,  накрест лежащие, односторонние и соответственные углы.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Учатся формулировать</w:t>
            </w:r>
            <w:r w:rsidRPr="002A7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и доказывать</w:t>
            </w:r>
            <w:r w:rsidRPr="002A708F">
              <w:rPr>
                <w:rFonts w:ascii="Times New Roman" w:hAnsi="Times New Roman"/>
                <w:sz w:val="24"/>
                <w:szCs w:val="24"/>
              </w:rPr>
              <w:t xml:space="preserve"> признаки параллельности двух прямых, </w:t>
            </w: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2A708F">
              <w:rPr>
                <w:rFonts w:ascii="Times New Roman" w:hAnsi="Times New Roman"/>
                <w:sz w:val="24"/>
                <w:szCs w:val="24"/>
              </w:rPr>
              <w:t xml:space="preserve"> простейшие задачи по теме.</w:t>
            </w:r>
            <w:r w:rsidRPr="002A70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A61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Знакомятся </w:t>
            </w:r>
            <w:r w:rsidRPr="002A708F">
              <w:rPr>
                <w:rFonts w:ascii="Times New Roman" w:hAnsi="Times New Roman"/>
                <w:sz w:val="24"/>
                <w:szCs w:val="24"/>
              </w:rPr>
              <w:t xml:space="preserve">с практическими способами построения </w:t>
            </w:r>
            <w:proofErr w:type="gramStart"/>
            <w:r w:rsidRPr="002A708F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2A708F">
              <w:rPr>
                <w:rFonts w:ascii="Times New Roman" w:hAnsi="Times New Roman"/>
                <w:sz w:val="24"/>
                <w:szCs w:val="24"/>
              </w:rPr>
              <w:t xml:space="preserve"> прямых.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Учатся решать</w:t>
            </w:r>
            <w:r w:rsidRPr="002A708F">
              <w:rPr>
                <w:rFonts w:ascii="Times New Roman" w:hAnsi="Times New Roman"/>
                <w:sz w:val="24"/>
                <w:szCs w:val="24"/>
              </w:rPr>
              <w:t xml:space="preserve"> простейшие задачи по теме.</w:t>
            </w:r>
            <w:r w:rsidRPr="002A70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Знакомятся</w:t>
            </w:r>
            <w:r w:rsidRPr="002A708F">
              <w:rPr>
                <w:rFonts w:ascii="Times New Roman" w:hAnsi="Times New Roman"/>
                <w:sz w:val="24"/>
                <w:szCs w:val="24"/>
              </w:rPr>
              <w:t xml:space="preserve"> с понятием аксиома. </w:t>
            </w: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Учатся формулировать</w:t>
            </w:r>
            <w:r w:rsidRPr="002A708F">
              <w:rPr>
                <w:rFonts w:ascii="Times New Roman" w:hAnsi="Times New Roman"/>
                <w:sz w:val="24"/>
                <w:szCs w:val="24"/>
              </w:rPr>
              <w:t xml:space="preserve"> аксиому </w:t>
            </w:r>
            <w:proofErr w:type="gramStart"/>
            <w:r w:rsidRPr="002A708F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2A708F">
              <w:rPr>
                <w:rFonts w:ascii="Times New Roman" w:hAnsi="Times New Roman"/>
                <w:sz w:val="24"/>
                <w:szCs w:val="24"/>
              </w:rPr>
              <w:t xml:space="preserve"> прямых и ее следствия, решать простейшие задачи по теме.</w:t>
            </w:r>
            <w:r w:rsidRPr="002A70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Учатся формулировать и доказывать теоремы</w:t>
            </w:r>
            <w:r w:rsidRPr="002A708F">
              <w:rPr>
                <w:rFonts w:ascii="Times New Roman" w:hAnsi="Times New Roman"/>
                <w:sz w:val="24"/>
                <w:szCs w:val="24"/>
              </w:rPr>
              <w:t>, выражающие признаки параллельности двух прямых, объяснять, что такое аксиомы геометрии и какие аксиомы уже использовались ранее.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6D83">
              <w:rPr>
                <w:rFonts w:ascii="Times New Roman" w:hAnsi="Times New Roman"/>
                <w:b/>
                <w:sz w:val="24"/>
                <w:szCs w:val="24"/>
              </w:rPr>
              <w:t>Формируют навыки</w:t>
            </w:r>
            <w:r w:rsidRPr="002A708F">
              <w:rPr>
                <w:rFonts w:ascii="Times New Roman" w:hAnsi="Times New Roman"/>
                <w:sz w:val="24"/>
                <w:szCs w:val="24"/>
              </w:rPr>
              <w:t xml:space="preserve"> составления алгоритма выполнения задания, выполнения творческого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Признаки параллельности двух </w:t>
            </w: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прямых.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 w:rsidRPr="006F6722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Практикум.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Об аксиомах геометрии. Аксиома </w:t>
            </w:r>
            <w:proofErr w:type="gramStart"/>
            <w:r w:rsidRPr="006F6722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№3. Параллельные прямые.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Практикум.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Из истории геометрии.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9464" w:type="dxa"/>
            <w:gridSpan w:val="4"/>
          </w:tcPr>
          <w:p w:rsidR="009F58E0" w:rsidRDefault="009F58E0" w:rsidP="009F5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58E0" w:rsidRPr="006F6722" w:rsidRDefault="009F58E0" w:rsidP="009F5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(14 часов)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Теорема о сумме углов треугольника. Виды треугольников.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 w:rsidRPr="001213C1">
              <w:rPr>
                <w:rFonts w:ascii="Times New Roman" w:hAnsi="Times New Roman"/>
                <w:sz w:val="24"/>
                <w:szCs w:val="24"/>
              </w:rPr>
              <w:t xml:space="preserve"> с понятием внешний угол треугольника.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Учатся формулировать</w:t>
            </w:r>
            <w:r w:rsidRPr="001213C1">
              <w:rPr>
                <w:rFonts w:ascii="Times New Roman" w:hAnsi="Times New Roman"/>
                <w:sz w:val="24"/>
                <w:szCs w:val="24"/>
              </w:rPr>
              <w:t xml:space="preserve"> теоремы о сумме углов треугольника с доказательством, ее следствия, называть свойство внешнего угла треугольника и применять его на практике, решать простейшие задачи по теме.</w:t>
            </w:r>
            <w:r w:rsidRPr="001213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Знакомятся с теоремой</w:t>
            </w:r>
            <w:r w:rsidRPr="001213C1">
              <w:rPr>
                <w:rFonts w:ascii="Times New Roman" w:hAnsi="Times New Roman"/>
                <w:sz w:val="24"/>
                <w:szCs w:val="24"/>
              </w:rPr>
              <w:t xml:space="preserve"> о соотношениях между сторонами и углами </w:t>
            </w:r>
            <w:r>
              <w:rPr>
                <w:rFonts w:ascii="Times New Roman" w:hAnsi="Times New Roman"/>
                <w:sz w:val="24"/>
                <w:szCs w:val="24"/>
              </w:rPr>
              <w:t>треугольника, с доказательством, со следствиями из теоремы.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Учатся сравнивать</w:t>
            </w:r>
            <w:r w:rsidRPr="001213C1">
              <w:rPr>
                <w:rFonts w:ascii="Times New Roman" w:hAnsi="Times New Roman"/>
                <w:sz w:val="24"/>
                <w:szCs w:val="24"/>
              </w:rPr>
              <w:t xml:space="preserve"> углы, стороны треугольника, опираясь на соотношения между сторонами и углами треугольника, решать простейшие задачи по теме.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«Сумма углов треугольника».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Практикум.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№4. Соотношение между сторонами и углами треугольника.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Прямоугольные треугольники и некоторые их свойства.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 w:rsidRPr="00255DD5">
              <w:rPr>
                <w:rFonts w:ascii="Times New Roman" w:hAnsi="Times New Roman"/>
                <w:sz w:val="24"/>
                <w:szCs w:val="24"/>
              </w:rPr>
              <w:t xml:space="preserve"> со свойствами прямоугольных 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угольников, с доказательствами, с признаком </w:t>
            </w:r>
            <w:r w:rsidRPr="00255DD5">
              <w:rPr>
                <w:rFonts w:ascii="Times New Roman" w:hAnsi="Times New Roman"/>
                <w:sz w:val="24"/>
                <w:szCs w:val="24"/>
              </w:rPr>
              <w:t>прямоугольного треугольника и свойством медианы прямоугольного треугольника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Учатся решать</w:t>
            </w:r>
            <w:r w:rsidRPr="00255DD5">
              <w:rPr>
                <w:rFonts w:ascii="Times New Roman" w:hAnsi="Times New Roman"/>
                <w:sz w:val="24"/>
                <w:szCs w:val="24"/>
              </w:rPr>
              <w:t xml:space="preserve"> простейшие задачи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5D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Учатся строить</w:t>
            </w:r>
            <w:r w:rsidRPr="00255DD5">
              <w:rPr>
                <w:rFonts w:ascii="Times New Roman" w:hAnsi="Times New Roman"/>
                <w:sz w:val="24"/>
                <w:szCs w:val="24"/>
              </w:rPr>
              <w:t xml:space="preserve"> треугольник по двум сторонам и углу между ними; стороне и двум прилежащим к ней углам; трем сторонам, используя циркуль и линейку.</w:t>
            </w:r>
          </w:p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«Свойства прямоугольных треугольников».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6F672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6F6722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Построение треугольника по трем </w:t>
            </w: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элементам.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Из истории геометрии.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9464" w:type="dxa"/>
            <w:gridSpan w:val="4"/>
          </w:tcPr>
          <w:p w:rsidR="009F58E0" w:rsidRDefault="009F58E0" w:rsidP="009F5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Повторение. Решение задач</w:t>
            </w:r>
          </w:p>
          <w:p w:rsidR="009F58E0" w:rsidRPr="00B25C44" w:rsidRDefault="009F58E0" w:rsidP="009F5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(10 часов)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Повторение по теме «Начальные геометрические сведения».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Учатся применять</w:t>
            </w:r>
            <w:r w:rsidRPr="003E5DAF">
              <w:rPr>
                <w:rFonts w:ascii="Times New Roman" w:hAnsi="Times New Roman"/>
                <w:sz w:val="24"/>
                <w:szCs w:val="24"/>
              </w:rPr>
              <w:t xml:space="preserve"> приобретенные знания, умения, навыки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изученным темам </w:t>
            </w:r>
            <w:r w:rsidRPr="003E5DAF">
              <w:rPr>
                <w:rFonts w:ascii="Times New Roman" w:hAnsi="Times New Roman"/>
                <w:sz w:val="24"/>
                <w:szCs w:val="24"/>
              </w:rPr>
              <w:t>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Применяют схемы, модели</w:t>
            </w:r>
            <w:r w:rsidRPr="003E5DAF">
              <w:rPr>
                <w:rFonts w:ascii="Times New Roman" w:hAnsi="Times New Roman"/>
                <w:sz w:val="24"/>
                <w:szCs w:val="24"/>
              </w:rPr>
              <w:t xml:space="preserve"> для получения информации; устанавлива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3E5DAF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связи.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 xml:space="preserve">Формируют </w:t>
            </w:r>
            <w:r w:rsidRPr="003E5DAF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E5DAF">
              <w:rPr>
                <w:rFonts w:ascii="Times New Roman" w:hAnsi="Times New Roman"/>
                <w:sz w:val="24"/>
                <w:szCs w:val="24"/>
              </w:rPr>
              <w:t xml:space="preserve"> самоанализа и самоконтроля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Повторение по теме «Треугольники».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Повторение по теме «</w:t>
            </w:r>
            <w:proofErr w:type="gramStart"/>
            <w:r w:rsidRPr="006F6722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прямые».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Повторение по теме «Соотношение между сторонами и углами треугольника».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 Итоговая к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нтрольная работа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Повторение материала. 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Повторение материала. 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Повторение материала. 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Из истории геометрии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8E0" w:rsidRDefault="009F58E0" w:rsidP="009F58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58E0" w:rsidRPr="00DE0A8D" w:rsidRDefault="009F58E0" w:rsidP="009F58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eastAsia="ru-RU"/>
        </w:rPr>
      </w:pPr>
    </w:p>
    <w:p w:rsidR="009F58E0" w:rsidRDefault="009F58E0" w:rsidP="009F58E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074E4" w:rsidRDefault="00E074E4" w:rsidP="009F58E0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</w:p>
    <w:sectPr w:rsidR="00E074E4" w:rsidSect="00962A1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A9" w:rsidRDefault="00806EA9" w:rsidP="00962A1E">
      <w:pPr>
        <w:spacing w:after="0" w:line="240" w:lineRule="auto"/>
      </w:pPr>
      <w:r>
        <w:separator/>
      </w:r>
    </w:p>
  </w:endnote>
  <w:endnote w:type="continuationSeparator" w:id="0">
    <w:p w:rsidR="00806EA9" w:rsidRDefault="00806EA9" w:rsidP="0096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E0" w:rsidRDefault="009F58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32693">
      <w:rPr>
        <w:noProof/>
      </w:rPr>
      <w:t>4</w:t>
    </w:r>
    <w:r>
      <w:rPr>
        <w:noProof/>
      </w:rPr>
      <w:fldChar w:fldCharType="end"/>
    </w:r>
  </w:p>
  <w:p w:rsidR="009F58E0" w:rsidRDefault="009F58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A9" w:rsidRDefault="00806EA9" w:rsidP="00962A1E">
      <w:pPr>
        <w:spacing w:after="0" w:line="240" w:lineRule="auto"/>
      </w:pPr>
      <w:r>
        <w:separator/>
      </w:r>
    </w:p>
  </w:footnote>
  <w:footnote w:type="continuationSeparator" w:id="0">
    <w:p w:rsidR="00806EA9" w:rsidRDefault="00806EA9" w:rsidP="00962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5C5"/>
    <w:multiLevelType w:val="hybridMultilevel"/>
    <w:tmpl w:val="E4785806"/>
    <w:lvl w:ilvl="0" w:tplc="2D4E92D2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55358"/>
    <w:multiLevelType w:val="hybridMultilevel"/>
    <w:tmpl w:val="E3946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75967"/>
    <w:multiLevelType w:val="hybridMultilevel"/>
    <w:tmpl w:val="5BFC4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04002"/>
    <w:multiLevelType w:val="hybridMultilevel"/>
    <w:tmpl w:val="0AFCA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C7555"/>
    <w:multiLevelType w:val="hybridMultilevel"/>
    <w:tmpl w:val="84E27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952E6"/>
    <w:multiLevelType w:val="hybridMultilevel"/>
    <w:tmpl w:val="005E986A"/>
    <w:lvl w:ilvl="0" w:tplc="B8BA6D94">
      <w:start w:val="1"/>
      <w:numFmt w:val="decimal"/>
      <w:lvlText w:val="%1)"/>
      <w:lvlJc w:val="left"/>
      <w:pPr>
        <w:ind w:left="975" w:hanging="61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36E6E"/>
    <w:multiLevelType w:val="hybridMultilevel"/>
    <w:tmpl w:val="C1DEE552"/>
    <w:lvl w:ilvl="0" w:tplc="A7723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6AC1"/>
    <w:rsid w:val="00026AC1"/>
    <w:rsid w:val="00040E53"/>
    <w:rsid w:val="00042A1E"/>
    <w:rsid w:val="0004530A"/>
    <w:rsid w:val="0005640A"/>
    <w:rsid w:val="00075A5A"/>
    <w:rsid w:val="0014597A"/>
    <w:rsid w:val="00250D47"/>
    <w:rsid w:val="00264FAE"/>
    <w:rsid w:val="00284522"/>
    <w:rsid w:val="00332693"/>
    <w:rsid w:val="00371F6F"/>
    <w:rsid w:val="00393978"/>
    <w:rsid w:val="003A662D"/>
    <w:rsid w:val="003F1161"/>
    <w:rsid w:val="00411AC6"/>
    <w:rsid w:val="004E346E"/>
    <w:rsid w:val="005121EE"/>
    <w:rsid w:val="00533987"/>
    <w:rsid w:val="00546C5E"/>
    <w:rsid w:val="00573955"/>
    <w:rsid w:val="00581F42"/>
    <w:rsid w:val="005C21D2"/>
    <w:rsid w:val="005D51A6"/>
    <w:rsid w:val="005F399E"/>
    <w:rsid w:val="00612345"/>
    <w:rsid w:val="00616E5B"/>
    <w:rsid w:val="006365B3"/>
    <w:rsid w:val="006719A6"/>
    <w:rsid w:val="006B4343"/>
    <w:rsid w:val="006D3386"/>
    <w:rsid w:val="006E6A14"/>
    <w:rsid w:val="0070225F"/>
    <w:rsid w:val="00754B96"/>
    <w:rsid w:val="0079064E"/>
    <w:rsid w:val="00806EA9"/>
    <w:rsid w:val="008123B2"/>
    <w:rsid w:val="00820A0D"/>
    <w:rsid w:val="00830D8B"/>
    <w:rsid w:val="00846196"/>
    <w:rsid w:val="008B654C"/>
    <w:rsid w:val="008C3796"/>
    <w:rsid w:val="00912C1D"/>
    <w:rsid w:val="00962A1E"/>
    <w:rsid w:val="009F58E0"/>
    <w:rsid w:val="00A67597"/>
    <w:rsid w:val="00B0696B"/>
    <w:rsid w:val="00B57E21"/>
    <w:rsid w:val="00BF460D"/>
    <w:rsid w:val="00C21B82"/>
    <w:rsid w:val="00CF6635"/>
    <w:rsid w:val="00D75642"/>
    <w:rsid w:val="00DA2828"/>
    <w:rsid w:val="00DE0A8D"/>
    <w:rsid w:val="00E074E4"/>
    <w:rsid w:val="00E57102"/>
    <w:rsid w:val="00F32015"/>
    <w:rsid w:val="00F93A82"/>
    <w:rsid w:val="00FE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2828"/>
    <w:rPr>
      <w:lang w:eastAsia="en-US"/>
    </w:rPr>
  </w:style>
  <w:style w:type="paragraph" w:customStyle="1" w:styleId="a4">
    <w:name w:val="Знак Знак Знак"/>
    <w:basedOn w:val="a"/>
    <w:uiPriority w:val="99"/>
    <w:rsid w:val="0061234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5">
    <w:name w:val="Table Grid"/>
    <w:basedOn w:val="a1"/>
    <w:uiPriority w:val="99"/>
    <w:rsid w:val="007022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6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62A1E"/>
    <w:rPr>
      <w:rFonts w:cs="Times New Roman"/>
    </w:rPr>
  </w:style>
  <w:style w:type="paragraph" w:styleId="a8">
    <w:name w:val="footer"/>
    <w:basedOn w:val="a"/>
    <w:link w:val="a9"/>
    <w:uiPriority w:val="99"/>
    <w:rsid w:val="0096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62A1E"/>
    <w:rPr>
      <w:rFonts w:cs="Times New Roman"/>
    </w:rPr>
  </w:style>
  <w:style w:type="paragraph" w:styleId="aa">
    <w:name w:val="List Paragraph"/>
    <w:basedOn w:val="a"/>
    <w:uiPriority w:val="99"/>
    <w:qFormat/>
    <w:rsid w:val="008B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3758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</dc:creator>
  <cp:keywords/>
  <dc:description/>
  <cp:lastModifiedBy>Кабинет12</cp:lastModifiedBy>
  <cp:revision>18</cp:revision>
  <dcterms:created xsi:type="dcterms:W3CDTF">2016-11-18T15:53:00Z</dcterms:created>
  <dcterms:modified xsi:type="dcterms:W3CDTF">2024-06-26T08:14:00Z</dcterms:modified>
</cp:coreProperties>
</file>