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42" w:rsidRPr="00026AC1" w:rsidRDefault="00D30B42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D30B42" w:rsidRPr="00026AC1" w:rsidRDefault="00D30B42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D30B42" w:rsidRPr="00026AC1" w:rsidRDefault="00D30B42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D30B42" w:rsidRPr="00026AC1" w:rsidRDefault="00D30B42" w:rsidP="00026AC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30B42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D3E54" w:rsidRPr="00037E3A" w:rsidRDefault="00575C38" w:rsidP="007D3E5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Адаптированная р</w:t>
      </w:r>
      <w:r w:rsidR="007D3E54" w:rsidRPr="00037E3A">
        <w:rPr>
          <w:rFonts w:ascii="Times New Roman" w:hAnsi="Times New Roman"/>
          <w:b/>
          <w:color w:val="000000"/>
          <w:sz w:val="28"/>
          <w:szCs w:val="28"/>
        </w:rPr>
        <w:t xml:space="preserve">абочая программа </w:t>
      </w:r>
    </w:p>
    <w:p w:rsidR="007D3E54" w:rsidRPr="00037E3A" w:rsidRDefault="007D3E54" w:rsidP="007D3E5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E3A">
        <w:rPr>
          <w:rFonts w:ascii="Times New Roman" w:hAnsi="Times New Roman"/>
          <w:b/>
          <w:color w:val="000000"/>
          <w:sz w:val="28"/>
          <w:szCs w:val="28"/>
        </w:rPr>
        <w:t xml:space="preserve">по математике </w:t>
      </w:r>
    </w:p>
    <w:p w:rsidR="007D3E54" w:rsidRPr="00037E3A" w:rsidRDefault="007D3E54" w:rsidP="007D3E5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E3A">
        <w:rPr>
          <w:rFonts w:ascii="Times New Roman" w:hAnsi="Times New Roman"/>
          <w:b/>
          <w:color w:val="000000"/>
          <w:sz w:val="28"/>
          <w:szCs w:val="28"/>
        </w:rPr>
        <w:t xml:space="preserve">для учащихся с </w:t>
      </w:r>
      <w:r w:rsidR="00575C38">
        <w:rPr>
          <w:rFonts w:ascii="Times New Roman" w:hAnsi="Times New Roman"/>
          <w:b/>
          <w:color w:val="000000"/>
          <w:sz w:val="28"/>
          <w:szCs w:val="28"/>
        </w:rPr>
        <w:t>умственной отсталостью (интеллектуальными нарушениями)</w:t>
      </w:r>
    </w:p>
    <w:p w:rsidR="007D3E54" w:rsidRPr="00037E3A" w:rsidRDefault="007D3E54" w:rsidP="007D3E5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E3A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0448B1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037E3A">
        <w:rPr>
          <w:rFonts w:ascii="Times New Roman" w:hAnsi="Times New Roman"/>
          <w:b/>
          <w:color w:val="000000"/>
          <w:sz w:val="28"/>
          <w:szCs w:val="28"/>
        </w:rPr>
        <w:t xml:space="preserve"> классе</w:t>
      </w:r>
    </w:p>
    <w:p w:rsidR="007D3E54" w:rsidRPr="00037E3A" w:rsidRDefault="007D3E54" w:rsidP="007D3E5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E3A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4B0F9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74C1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37E3A">
        <w:rPr>
          <w:rFonts w:ascii="Times New Roman" w:hAnsi="Times New Roman"/>
          <w:b/>
          <w:color w:val="000000"/>
          <w:sz w:val="28"/>
          <w:szCs w:val="28"/>
        </w:rPr>
        <w:t xml:space="preserve"> – 202</w:t>
      </w:r>
      <w:r w:rsidR="00E74C1B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37E3A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D30B42" w:rsidRPr="00026AC1" w:rsidRDefault="00D30B42" w:rsidP="00026AC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0B42" w:rsidRPr="00026AC1" w:rsidRDefault="00D30B42" w:rsidP="00026AC1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30B42" w:rsidRPr="00026AC1" w:rsidRDefault="00D30B42" w:rsidP="00026AC1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30B42" w:rsidRPr="00026AC1" w:rsidRDefault="00D30B42" w:rsidP="00026AC1">
      <w:pPr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</w:rPr>
      </w:pPr>
      <w:r w:rsidRPr="00026AC1">
        <w:rPr>
          <w:rFonts w:ascii="Times New Roman" w:hAnsi="Times New Roman"/>
          <w:color w:val="000000"/>
          <w:sz w:val="28"/>
          <w:szCs w:val="28"/>
        </w:rPr>
        <w:t xml:space="preserve">  Разработчик:</w:t>
      </w:r>
    </w:p>
    <w:p w:rsidR="00D30B42" w:rsidRPr="00026AC1" w:rsidRDefault="00D30B42" w:rsidP="00026AC1">
      <w:pPr>
        <w:tabs>
          <w:tab w:val="left" w:pos="5653"/>
        </w:tabs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Белкина Н.В.</w:t>
      </w:r>
      <w:r w:rsidR="006C2499">
        <w:rPr>
          <w:rFonts w:ascii="Times New Roman" w:hAnsi="Times New Roman"/>
          <w:color w:val="000000"/>
          <w:sz w:val="28"/>
          <w:szCs w:val="28"/>
        </w:rPr>
        <w:t xml:space="preserve"> ,</w:t>
      </w:r>
      <w:r w:rsidRPr="00026AC1">
        <w:rPr>
          <w:rFonts w:ascii="Times New Roman" w:hAnsi="Times New Roman"/>
          <w:color w:val="000000"/>
          <w:sz w:val="28"/>
          <w:szCs w:val="28"/>
        </w:rPr>
        <w:t>учител</w:t>
      </w:r>
      <w:r>
        <w:rPr>
          <w:rFonts w:ascii="Times New Roman" w:hAnsi="Times New Roman"/>
          <w:color w:val="000000"/>
          <w:sz w:val="28"/>
          <w:szCs w:val="28"/>
        </w:rPr>
        <w:t>ь математики</w:t>
      </w:r>
    </w:p>
    <w:p w:rsidR="00D30B42" w:rsidRPr="00026AC1" w:rsidRDefault="00D30B42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26AC1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026AC1"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 w:rsidRPr="00026AC1">
        <w:rPr>
          <w:rFonts w:ascii="Times New Roman" w:hAnsi="Times New Roman"/>
          <w:color w:val="000000"/>
          <w:sz w:val="28"/>
          <w:szCs w:val="28"/>
        </w:rPr>
        <w:t>раброво</w:t>
      </w:r>
      <w:proofErr w:type="spellEnd"/>
    </w:p>
    <w:p w:rsidR="00D30B42" w:rsidRPr="00026AC1" w:rsidRDefault="00D30B42" w:rsidP="00026AC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4B0F98">
        <w:rPr>
          <w:rFonts w:ascii="Times New Roman" w:hAnsi="Times New Roman"/>
          <w:color w:val="000000"/>
          <w:sz w:val="28"/>
          <w:szCs w:val="28"/>
        </w:rPr>
        <w:t>2</w:t>
      </w:r>
      <w:r w:rsidR="00E74C1B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 w:rsidRPr="00026AC1">
        <w:rPr>
          <w:rFonts w:ascii="Times New Roman" w:hAnsi="Times New Roman"/>
          <w:color w:val="000000"/>
          <w:sz w:val="28"/>
          <w:szCs w:val="28"/>
        </w:rPr>
        <w:t>г.</w:t>
      </w:r>
    </w:p>
    <w:p w:rsidR="00575C38" w:rsidRDefault="00575C38" w:rsidP="00DA28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399" w:rsidRDefault="00793399" w:rsidP="00DA28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93399" w:rsidRDefault="00793399" w:rsidP="007933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Цель изучения курса математики: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расширение у учащихся с нарушением интеллекта жизненного опыта, наблюдений о количественной стороне окружающего мира; использование математических знаний в повседневной жизни при решении конкретных практических задач.</w:t>
      </w:r>
    </w:p>
    <w:p w:rsidR="00FA0701" w:rsidRDefault="00FA0701" w:rsidP="007933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701" w:rsidRPr="006B0A86" w:rsidRDefault="00FA0701" w:rsidP="00FA070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B0A86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FA0701" w:rsidRDefault="00FA0701" w:rsidP="00FA0701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719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курса математики для обучающихся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4071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составлена с учетом требований ФЗ «Об образовании в РФ», ФГОС ООО, Адаптированной основной образовательной программы ФГОС ОВЗ. При ее разработке использованы материалы программы для 5 – 9 классов специальных (коррекционных) общеобразовательных учреждений VIII вида (М. Н. Перова, В.В. </w:t>
      </w:r>
      <w:proofErr w:type="spellStart"/>
      <w:r w:rsidRPr="00F40719">
        <w:rPr>
          <w:rFonts w:ascii="Times New Roman" w:eastAsia="Times New Roman" w:hAnsi="Times New Roman"/>
          <w:sz w:val="24"/>
          <w:szCs w:val="24"/>
          <w:lang w:eastAsia="ru-RU"/>
        </w:rPr>
        <w:t>Экк</w:t>
      </w:r>
      <w:proofErr w:type="spellEnd"/>
      <w:r w:rsidRPr="00F40719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Pr="00F40719">
        <w:rPr>
          <w:rFonts w:ascii="Times New Roman" w:eastAsia="Times New Roman" w:hAnsi="Times New Roman"/>
          <w:sz w:val="24"/>
          <w:szCs w:val="24"/>
          <w:lang w:eastAsia="ru-RU"/>
        </w:rPr>
        <w:t>исло учебных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F407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C33B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407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0701" w:rsidRPr="00C07A21" w:rsidRDefault="00FA0701" w:rsidP="007933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B42" w:rsidRPr="00DA2828" w:rsidRDefault="00D30B42" w:rsidP="00DA28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828">
        <w:rPr>
          <w:rFonts w:ascii="Times New Roman" w:hAnsi="Times New Roman"/>
          <w:b/>
          <w:sz w:val="24"/>
          <w:szCs w:val="24"/>
        </w:rPr>
        <w:t>ПЛАНИРУЕМЫЕ РЕЗУЛЬТАТЫ ОСВОЕНИЯ  УЧЕБНОГО ПРЕДМЕТА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Задачи изучения курса: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дать учащимся такие доступные количественные, пространственные, временные и геометрические представления,</w:t>
      </w:r>
      <w:r w:rsidR="00575C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которые помогут им в дальнейшем включиться в трудовую деятельность;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использовать процесс обучения математике для повышения уровня общего развития учащихся с нарушением</w:t>
      </w:r>
      <w:r w:rsidR="00575C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интеллекта и коррекции недостатков их познавательной деятельности и личностных качеств;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развивать речь учащихся, обогащать её математической терминологией;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воспитывать у учащихся целенаправленность, терпеливость, работоспособность, настойчивость, трудолюбие,</w:t>
      </w:r>
      <w:r w:rsidR="00575C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Коррекционно-развивающие задачи: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1. Совершенствование сенсомоторного развития: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мелкой моторики кисти и пальцев рук;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навыков каллиграфии;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артикуляционной моторики.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оптико-пространственной ориентации,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зрительно-моторной координации и др.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2. Коррекция отдельных сторон психической деятельности: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зрительного восприятия и узнавания;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зрительной памяти и внимания;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формирование обобщенных представлений о свойствах предметов (цвет, форма, величина);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пространственных представлений ориентации;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представлений о времени;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слухового внимания и памяти;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развитие фонетико-фонематических представлений, формирование звукового анализа.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3. Развитие основных мыслительных операций: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навыков соотносительного анализа;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навыков группировки и классификации (на базе овладения основными родовыми понятиями);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умения работать по словесной и письменной инструкции, алгоритму;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умения планировать деятельность;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комбинаторных способностей.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4. Развитие различных видов мышления: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наглядно-образного мышления;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развитие словесно-логического мышления (умение видеть и устанавливать логические связи между предметами, явлениями и</w:t>
      </w:r>
      <w:r w:rsidR="00575C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событиями).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5. Коррекция нарушений в развитии эмоционально-личностной сферы (релаксационные упражнения для мимики лица,</w:t>
      </w:r>
      <w:r w:rsidR="00575C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драматизация, чтение по ролям и т.д.).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6.Развитие речи, овладение техникой речи.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7. Расширение представлений об окружающем мире и обогащение словаря.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8. Коррекция индивидуальных пробелов в знаниях.</w:t>
      </w:r>
    </w:p>
    <w:p w:rsidR="004B0F98" w:rsidRPr="00F7291B" w:rsidRDefault="004B0F98" w:rsidP="004B0F9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0F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обеспечивает достижение определенных личностных, </w:t>
      </w:r>
      <w:proofErr w:type="spellStart"/>
      <w:r w:rsidRPr="004B0F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предметных результатов: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коррекция внимания (произвольное, непроизвольное, устойчивое, переключение внимания, увеличение объёма внимания) путём выполнения упражнений, заданий</w:t>
      </w:r>
      <w:proofErr w:type="gramEnd"/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• коррекция и развитие связной устной речи (регулирующая функция, планирующая функция, анализирующая функция, </w:t>
      </w:r>
      <w:proofErr w:type="spellStart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орфоэпическ</w:t>
      </w:r>
      <w:proofErr w:type="gramStart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575C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коррекция и развитие памяти (кратковременной, долговременной) путём выполнения упражнений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коррекция и развитие зрительного восприятия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развитие слухового восприятия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коррекция и развитие тактильного восприятия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• коррекция и развитие мелкой моторики кистей рук (формирование ручной умелости, развитие ритмичности, плавности, </w:t>
      </w:r>
      <w:proofErr w:type="spellStart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соразмеренности</w:t>
      </w:r>
      <w:proofErr w:type="spellEnd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движений)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коррекция и развитие мыслительной деятельности (операций анализа и синтеза, выявления главной мысли, установление логических и причинно-следственных связей, планирующая функция мышления)</w:t>
      </w:r>
    </w:p>
    <w:p w:rsid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• коррекция и развитие личностных качеств учащихся, эмоционально-волевой сферы (навыков самоконтроля, усидчивости и выдержки, умения выражать свои чувства)</w:t>
      </w:r>
    </w:p>
    <w:p w:rsidR="00C07A21" w:rsidRPr="00C07A21" w:rsidRDefault="00575C38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</w:t>
      </w:r>
      <w:r w:rsidR="00C07A21"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обучающиеся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7A21" w:rsidRPr="00C07A21">
        <w:rPr>
          <w:rFonts w:ascii="Times New Roman" w:eastAsia="Times New Roman" w:hAnsi="Times New Roman"/>
          <w:sz w:val="28"/>
          <w:szCs w:val="28"/>
          <w:lang w:eastAsia="ru-RU"/>
        </w:rPr>
        <w:t>будут знать/понимать: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десятичный состав чисел в пределах 1 000 000;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разряды и классы;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основное свойство обыкновенных дробей;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смешанные числа;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расстояние, скорость, время зависимость между ними;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различные случаи взаимного положения </w:t>
      </w:r>
      <w:proofErr w:type="gramStart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прямых</w:t>
      </w:r>
      <w:proofErr w:type="gramEnd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плоскости и в пространстве;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свойства граней и ребер куба и бруса.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научатся: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устно складывать и вычитать круглые числа;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читать, записывать под диктовку, набирать на калькуляторе, сравнивать (больше, меньше) числа в пределах 1 000 000;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округлять числа до любого заданного разряда в пределах 1 000 000;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- складывать, вычитать, умножать и делить на однозначное число и круглые десятки числа в пределах 10 000, выполнять 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деление с остатком;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выполнять проверку арифметических действий;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выполнять сложение и вычитание чисел, полученных при измерении двумя мерами стоимости, длины и массы 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письменно;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сравнивать смешанные числа;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заменять мелкие доли крупными, неправильные дроби целыми или смешанными числами;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- складывать, вычитать обыкновенные дроби (и смешанные числа) с одинаковыми знаменателями;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решать простые задачи на соотношение: расстояние, скорость, время; на нахождение дроби от числа, на отношение чисел </w:t>
      </w:r>
      <w:proofErr w:type="gramStart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вопросом: «Во сколько раз больше (меньше)?»; решать и составлять задачи</w:t>
      </w:r>
      <w:r w:rsidR="007732D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встречное движение двух тел.</w:t>
      </w:r>
    </w:p>
    <w:p w:rsidR="00D30B42" w:rsidRDefault="00D30B42" w:rsidP="00DA28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828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Нумерация чисел в пределах 1 000 000. Получение единиц, круглых десятков, сотен тысяч в пределах 1 000 000, сложение и вычитание круглых чисел в пределах 1 000 000.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Получение четырех-, пяти-, шестизначных чисел из разрядных слагаемых, расположение на разрядные слагаемые чтение, запись под диктовку, изображение на счетах, калькуляторе.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Разряды; единицы десятки, сотни тысяч, класс тысяч, нумерационная таблица, сравнение соседних разрядов сравнение классов тысячи единиц.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Округление чисел до единиц, десятков, сотен, тысяч. Определение количеств разрядных единиц и общего количества единиц десятков, сотен тысяч в числе. Числа простые и составные.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Обозначение римскими цифрами чисел XIII—XX.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Устное (легкие случаи) и письменное сложение вычитание, умножение и деление на однозначное </w:t>
      </w:r>
      <w:proofErr w:type="gramStart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число</w:t>
      </w:r>
      <w:proofErr w:type="gramEnd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 и круглые десятки чисел в пределах 10000. Деление с остатком. Проверка арифметических действий.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Устное и письменное сложение и вычитание чисел, полученных при измерении двумя мерами стоимости, длины, массы, </w:t>
      </w:r>
    </w:p>
    <w:p w:rsidR="00C07A21" w:rsidRPr="00C07A21" w:rsidRDefault="00C07A21" w:rsidP="00C07A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времени.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Обыкновенные дроби. Смешанные числа, их сравнение. Основное свойство обыкновенных дробей, Преобразования: замена мелких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C07A21" w:rsidRPr="00C07A21" w:rsidRDefault="00C07A21" w:rsidP="00C07A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Простые арифметические задачи на нахождение дроби от числа, </w:t>
      </w:r>
      <w:proofErr w:type="gramStart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>на прямую пропорциональную</w:t>
      </w:r>
      <w:proofErr w:type="gramEnd"/>
      <w:r w:rsidRPr="00C07A21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зависимость, на соотношение: расстояние, скорость, время. Составные задачи на встречное движение (равномерное, прямолинейное) двух тел.</w:t>
      </w:r>
    </w:p>
    <w:p w:rsidR="00DE2061" w:rsidRPr="00DE2061" w:rsidRDefault="00DE2061" w:rsidP="00DE20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B42" w:rsidRPr="00C07A21" w:rsidRDefault="00D30B42" w:rsidP="006C2499">
      <w:pPr>
        <w:jc w:val="center"/>
        <w:rPr>
          <w:rFonts w:ascii="Times New Roman" w:hAnsi="Times New Roman"/>
          <w:b/>
          <w:sz w:val="28"/>
          <w:szCs w:val="28"/>
        </w:rPr>
      </w:pPr>
      <w:r w:rsidRPr="00C07A21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D30B42" w:rsidRDefault="00D30B42" w:rsidP="00DA282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5005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7"/>
        <w:gridCol w:w="5867"/>
        <w:gridCol w:w="2821"/>
      </w:tblGrid>
      <w:tr w:rsidR="00525058" w:rsidRPr="00DE2061" w:rsidTr="00525058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525058" w:rsidRPr="00DE2061" w:rsidTr="00525058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Нумерация чисел в пределах 1 000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525058" w:rsidRDefault="00525058" w:rsidP="005250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Отрабатывают навыки </w:t>
            </w:r>
            <w:r w:rsidRPr="00A66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складывать, вычитать, умножать и  делить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двузначные и трехзначные числа,</w:t>
            </w:r>
            <w:r w:rsidRPr="00A66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находить  значение  выражения  при  заданных  значениях  переменной.</w:t>
            </w:r>
          </w:p>
          <w:p w:rsidR="00525058" w:rsidRDefault="00525058" w:rsidP="005250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Учится </w:t>
            </w:r>
            <w:r w:rsidRPr="00CE53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произведение и частное с переходом через разряд</w:t>
            </w:r>
            <w:r w:rsidRPr="00CE53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25058" w:rsidRPr="00DE2061" w:rsidRDefault="00525058" w:rsidP="005250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Учится применять</w:t>
            </w:r>
            <w:r w:rsidRPr="00CE53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знание  материала  при  выполнении  упражнений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25058" w:rsidRPr="00DE2061" w:rsidTr="00525058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с переходом через разряд в пределах 1000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058" w:rsidRPr="00DE2061" w:rsidTr="00525058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круглых десятков сотен на однозначное число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058" w:rsidRPr="00DE2061" w:rsidTr="00525058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полных двузначных и трёхзначных чисел на однозначное число без перехода через разряд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058" w:rsidRPr="00DE2061" w:rsidTr="00525058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и деление с переходом через разряд в пределах 1000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058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D478E4" w:rsidP="00D478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Входной контроль. </w:t>
            </w:r>
            <w:r w:rsidR="00525058" w:rsidRPr="00DE20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5058" w:rsidRPr="00DE2061" w:rsidTr="00525058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Образование, чтение и запись чисел в пределах 1 000 000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27786" w:rsidRPr="00DE2061" w:rsidRDefault="007F6495" w:rsidP="007F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Узнают </w:t>
            </w:r>
            <w:r w:rsidRPr="004015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понятия: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простые и составные числа, классы и разряды, римская система счисления, единицы, десятки, сотни</w:t>
            </w:r>
            <w:r w:rsidRPr="004015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Научатся навыкам </w:t>
            </w:r>
            <w:r w:rsidRPr="004015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устанавливать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числовое</w:t>
            </w:r>
            <w:r w:rsidR="002B5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соответствие</w:t>
            </w:r>
            <w:r w:rsidRPr="004015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4015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находить  значение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числа</w:t>
            </w:r>
            <w:r w:rsidRPr="004015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- находить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соответствие чисел</w:t>
            </w:r>
            <w:r w:rsidRPr="004015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 - находить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округленные значения чисел, раскладывать числа на слагаемые.</w:t>
            </w: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единиц, круглых десятков, сотен тысяч в пределах 1 000 000. Изображение на счётах и калькуляторе.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классов и разрядов. Разложение чисел на разрядные единицы.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Разложение чисел на разрядные слагаемые, получение чисел из разрядных слагаемых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Округление чисел до заданного разряда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Обозначение римскими цифрами чисел </w:t>
            </w:r>
            <w:proofErr w:type="gramStart"/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III- ХХ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по теме «Нумерация в пределах 1 000 000»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7786" w:rsidRPr="00DE2061" w:rsidTr="00627786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27786" w:rsidRPr="00DE2061" w:rsidRDefault="0062778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058" w:rsidRPr="00DE2061" w:rsidTr="00525058">
        <w:trPr>
          <w:gridAfter w:val="1"/>
          <w:wAfter w:w="1467" w:type="pct"/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058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5058" w:rsidRPr="00DE2061" w:rsidRDefault="00525058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сложение и вычитание в пределах 10 000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Приобретают навыки устного сложения и вычитания, сложения и вычитания чисел с переходом через разряды, проверки одного действия другим. Объясняют и воспроизводят правила сложения и вычитания с переходом через один разряд, два разряда, три разряда.</w:t>
            </w: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чисел с переходом через разряд единиц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чисел с переходом через разряд единиц и десятков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чисел с переходом через разряд сотен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Сложение чисел с переходом через разряд»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с переходом через разряд единиц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с переходом через два разряда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с переходом через три разряда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из круглых тысяч единиц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вида (6101 -5 108; 4 010 – 697)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действия вычитания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неизвестных компонентов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уменьшение и увеличение на несколько единиц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 w:rsidR="003C46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теме «Сложение и вычитание в пределах 10000»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FFB" w:rsidRPr="00DE2061" w:rsidTr="00832D5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длины, массы, стоимости их соотношение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42FFB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Узнают понятия массы, длины, единиц измерения.</w:t>
            </w:r>
          </w:p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Приобретают навыки сложения и вычитания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именованных чисел. Узнают, как измерять     время, единицы измерения времени. Складывают и вычитают числа, полученные при измерении времени.</w:t>
            </w: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сложение и вычитание чисел, полученных при измерении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именованных чисел вида 12р. 21к. + 8р. 79к.; 25р. 37к. + 6р . 78к.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именованных чисел вида 7м – 4м 12 см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именованных чисел 12ц 21 кг – 8ц 79кг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«Сложение и вычитание чисел, полученных при измерении длины, массы, стоимости»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измерения времени и их соотношение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времени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 w:rsidR="002B50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теме «Действия с числами, полученными при измерении длины, массы, стоимости, времени»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FFB" w:rsidRPr="00DE2061" w:rsidTr="00D80D5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Чтение, запись, правильные и неправильные обыкновенные дроби 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42FFB" w:rsidRPr="00DE2061" w:rsidRDefault="002A2A7D" w:rsidP="002A2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Узнают понятия правильной и неправильной дробей, смешанных чисел. Знакомятся с основным свойством дроби, учатся применять основное свойство дроби. Отрабатывают навык нахождения части от числа, решают задачи на нахождение части от числа. Учатся работать с правильными и неправильными дробями, применять навыки при решении задач.</w:t>
            </w: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смешанных чисел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дробей (с одинаковыми числителями; с одинаковыми знаменателями)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свойство обыкновенной дроби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Преобразование обыкновенных дробей.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rHeight w:val="360"/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части от числа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 w:rsidR="00701F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теме «Обыкновенные дроби»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FFB" w:rsidRPr="00DE2061" w:rsidTr="0014741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42FFB" w:rsidRPr="00DE2061" w:rsidRDefault="00D42FF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дробей с одинаковыми знаменателями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A0D94" w:rsidRPr="00DE2061" w:rsidRDefault="003B6EB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Узнают правила сложения дробей с одинаковыми знаменателями, отрабатывают навык вычитания дроби из целого числа, решают примеры на порядок действий, используют данные навыки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решении различных задач.</w:t>
            </w: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дробей с одинаковыми знаменателями и преобразованием ответа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дробей с одинаковыми знаменателями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дроби из единицы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в два арифметических действия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в три арифметических действия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дроби из целого числа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на порядок действий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по теме «Сложение и вычитание дробей с одинаковыми знаменателями»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A0D94" w:rsidRPr="00DE2061" w:rsidTr="0031560E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D94" w:rsidRPr="00DE2061" w:rsidRDefault="00DA0D9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291E2B" w:rsidRPr="00DE2061" w:rsidRDefault="00291E2B" w:rsidP="00291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Узнают правила работы со смешанными числами, отрабатывают навыки сложения и  вычитания дроби из смешанного числа, решают примеры на порядок действий, используют данные навыки при решении различных задач.</w:t>
            </w: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смешанных чисел с преобразованием ответа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из целого числа смешанного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смешанного числа и дроби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из смешанного числа смешанного с преобразованием ответа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на порядок действий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остатка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по теме «Сложение и вычитание смешанных чисел»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91E2B" w:rsidRPr="00DE2061" w:rsidTr="00250EBF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1E2B" w:rsidRPr="00DE2061" w:rsidRDefault="00291E2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63CC" w:rsidRPr="00DE2061" w:rsidTr="00D25D9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простых текстовых задач на нахождение расстояния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Отрабатывают навыки решения простых текстовых задач на нахождение расстояния, скорости, времени.</w:t>
            </w:r>
          </w:p>
        </w:tc>
      </w:tr>
      <w:tr w:rsidR="007563CC" w:rsidRPr="00DE2061" w:rsidTr="00D25D9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простых текстовых задач на нахождение скорости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63CC" w:rsidRPr="00DE2061" w:rsidTr="00D25D9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простых текстовых задач на нахождение времени движения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63CC" w:rsidRPr="00DE2061" w:rsidTr="00D25D9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составных задач на встречное движение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63CC" w:rsidRPr="00DE2061" w:rsidTr="00D25D9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по теме «Задачи на движение»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3CC" w:rsidRPr="00DE2061" w:rsidTr="00D25D9A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DFD" w:rsidRPr="00DE2061" w:rsidTr="00A748B3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многозначного числа на однозначное число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0B7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Отрабатывают навыки умножения многозначных чисел. Решают задачи на увеличение в несколько раз, на нахождение суммы двух произведений, применяют полученные навыки при решении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задач. Узнают у</w:t>
            </w: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множение многозначных чисел на однозначное число и круглые десятки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применяют полученные навыки при решении задач.</w:t>
            </w:r>
          </w:p>
        </w:tc>
      </w:tr>
      <w:tr w:rsidR="000B7DFD" w:rsidRPr="00DE2061" w:rsidTr="00A748B3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в три арифметических действия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DFD" w:rsidRPr="00DE2061" w:rsidTr="00A748B3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суммы двух произведений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DFD" w:rsidRPr="00DE2061" w:rsidTr="00A748B3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в два арифметических действия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DFD" w:rsidRPr="00DE2061" w:rsidTr="00A748B3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на круглые десятки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DFD" w:rsidRPr="00DE2061" w:rsidTr="00A748B3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увеличение в несколько раз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DFD" w:rsidRPr="00DE2061" w:rsidTr="00A748B3">
        <w:trPr>
          <w:trHeight w:val="930"/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01F72" w:rsidP="00701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Промежуточный контроль. </w:t>
            </w:r>
            <w:r w:rsidR="000B7DFD"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B7DFD" w:rsidRPr="00DE2061" w:rsidTr="0058172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DFD" w:rsidRPr="00DE2061" w:rsidTr="0058172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многозначных чисел на однозначное число. Определение количества единиц в частном.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DFD" w:rsidRPr="00DE2061" w:rsidTr="0058172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действия деления умножением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B7DFD" w:rsidRPr="00DE2061" w:rsidRDefault="000B7DFD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многозначных чисел на однозначное число, когда в частном на месте десятков, сотен получается ноль.</w:t>
            </w:r>
          </w:p>
        </w:tc>
        <w:tc>
          <w:tcPr>
            <w:tcW w:w="146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A0629B" w:rsidRDefault="00A0629B" w:rsidP="00A06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Отрабатывают навыки деления многозначных чисел. Решают задачи на уменьшение в несколько раз, на нахождение нескольких частей от числа, применяют полученные навыки при решении задач. Отрабатывают навык решения задач в несколько действий, на прямую пропорциональность, деление с остатком</w:t>
            </w:r>
            <w:r w:rsidR="0077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Отрабатывают навыки решения простых текстовых задач на нахождени</w:t>
            </w:r>
            <w:r w:rsid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расстояния, скорости, времени, отрабатывают навыки сложения и  вычитания дроби из смешанного числа, решают примеры на порядок действий, используют данные навыки при решении различных задач.</w:t>
            </w:r>
          </w:p>
          <w:p w:rsidR="00702C74" w:rsidRDefault="00702C74" w:rsidP="00A06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Отрабатывают навык нахождения части от числа, решают задачи на нахождение части от числа. Учатся работать с правильными и неправильными дробями, применять навыки при решении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задач.</w:t>
            </w:r>
          </w:p>
          <w:p w:rsidR="00702C74" w:rsidRDefault="00702C74" w:rsidP="00702C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Отрабатывают навыки </w:t>
            </w:r>
            <w:r w:rsidRPr="00A66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складывать, вычитать, умножать и  делить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двузначные и трехзначные числа,</w:t>
            </w:r>
            <w:r w:rsidRPr="00A66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находить  значение  выражения  при  заданных  значениях  переменной.</w:t>
            </w:r>
          </w:p>
          <w:p w:rsidR="00702C74" w:rsidRPr="00DE2061" w:rsidRDefault="00702C74" w:rsidP="00A06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многозначных чисел на однозначное число, когда в частном на 1 цифру меньше, чем в делимом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нескольких частей от числа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уменьшение в несколько раз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в два арифметических действия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на круглые десятки. Проверка умножением.</w:t>
            </w:r>
          </w:p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</w:t>
            </w:r>
            <w:proofErr w:type="gramStart"/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прямую пропорциональную</w:t>
            </w:r>
            <w:proofErr w:type="gramEnd"/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зависимость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 w:rsidR="00702C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2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теме «Деление многозначных чисел на однозначное число и круглые десятки»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0629B" w:rsidRPr="00DE2061" w:rsidTr="008362B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0629B" w:rsidRPr="00DE2061" w:rsidRDefault="00A0629B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4F6" w:rsidRPr="00DE2061" w:rsidTr="00EE2430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Письменное сложение, вычитание в пределах 10 000 с переходом через разряд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4F6" w:rsidRPr="00DE2061" w:rsidTr="00EE2430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4F6" w:rsidRPr="00DE2061" w:rsidTr="00EE2430">
        <w:trPr>
          <w:trHeight w:val="492"/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Письменное умножение и деление в пределах 10 000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4F6" w:rsidRPr="00DE2061" w:rsidTr="00EE2430">
        <w:trPr>
          <w:trHeight w:val="386"/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нахождение дроби от числа 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4F6" w:rsidRPr="00DE2061" w:rsidTr="00EE2430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дробей и смешанных чисел с одинаковыми знаменателями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4F6" w:rsidRPr="00DE2061" w:rsidTr="00EE2430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движение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54F6" w:rsidRPr="00DE2061" w:rsidTr="00EE2430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неизвестного слагаемого и вычитаемого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54F6" w:rsidRPr="00DE2061" w:rsidRDefault="00BA54F6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63CC" w:rsidRPr="00DE2061" w:rsidTr="00D35B83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63CC" w:rsidRPr="00DE2061" w:rsidTr="007732D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63CC" w:rsidRPr="00DE2061" w:rsidRDefault="007732D9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2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в три арифметических действия</w:t>
            </w:r>
          </w:p>
        </w:tc>
        <w:tc>
          <w:tcPr>
            <w:tcW w:w="1467" w:type="pct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7563CC" w:rsidRPr="00DE2061" w:rsidRDefault="007563CC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2D9" w:rsidRPr="00DE2061" w:rsidTr="007732D9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2D9" w:rsidRDefault="006C6175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2D9" w:rsidRPr="007732D9" w:rsidRDefault="006C6175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1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примеров в три арифметических действия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732D9" w:rsidRPr="00DE2061" w:rsidRDefault="007732D9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32D9" w:rsidRPr="00DE2061" w:rsidTr="006C6175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2D9" w:rsidRDefault="006C6175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32D9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732D9" w:rsidRPr="00DE2061" w:rsidRDefault="007732D9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175" w:rsidRPr="00DE2061" w:rsidTr="006C6175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175" w:rsidRDefault="006C6175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175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6C6175" w:rsidRPr="00DE2061" w:rsidRDefault="006C6175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6175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175" w:rsidRDefault="006C6175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175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6C6175" w:rsidRPr="00DE2061" w:rsidRDefault="006C6175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702C74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C74" w:rsidRPr="00DE2061" w:rsidTr="00E3697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Default="00702C74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74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702C74" w:rsidRPr="00DE2061" w:rsidRDefault="00702C74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977" w:rsidRPr="00DE2061" w:rsidTr="00E3697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Default="00E36977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E36977" w:rsidRPr="00DE2061" w:rsidRDefault="00E36977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977" w:rsidRPr="00DE2061" w:rsidTr="00E3697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Default="00E36977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E36977" w:rsidRPr="00DE2061" w:rsidRDefault="00E36977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977" w:rsidRPr="00DE2061" w:rsidTr="00E3697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Default="00E36977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E36977" w:rsidRPr="00DE2061" w:rsidRDefault="00E36977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977" w:rsidRPr="00DE2061" w:rsidTr="00E3697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Default="00E36977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E36977" w:rsidRPr="00DE2061" w:rsidRDefault="00E36977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977" w:rsidRPr="00DE2061" w:rsidTr="00E36977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Default="00E36977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E36977" w:rsidRPr="00DE2061" w:rsidRDefault="00E36977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977" w:rsidRPr="00DE2061" w:rsidTr="0045570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Default="00E36977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977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аттестация. Итоговая контрольная работа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E36977" w:rsidRPr="00DE2061" w:rsidRDefault="00E36977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701" w:rsidRPr="00DE2061" w:rsidTr="0045570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701" w:rsidRDefault="00455701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701" w:rsidRPr="007732D9" w:rsidRDefault="00D37D2A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455701" w:rsidRPr="00DE2061" w:rsidRDefault="00455701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701" w:rsidRPr="00DE2061" w:rsidTr="00455701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701" w:rsidRDefault="00455701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701" w:rsidRPr="007732D9" w:rsidRDefault="00193BDE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right w:val="single" w:sz="6" w:space="0" w:color="00000A"/>
            </w:tcBorders>
          </w:tcPr>
          <w:p w:rsidR="00455701" w:rsidRPr="00DE2061" w:rsidRDefault="00455701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701" w:rsidRPr="00DE2061" w:rsidTr="00D35B83">
        <w:trPr>
          <w:tblCellSpacing w:w="0" w:type="dxa"/>
        </w:trPr>
        <w:tc>
          <w:tcPr>
            <w:tcW w:w="4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701" w:rsidRDefault="00455701" w:rsidP="00DE2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  <w:r w:rsidR="001C3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-170</w:t>
            </w:r>
          </w:p>
        </w:tc>
        <w:tc>
          <w:tcPr>
            <w:tcW w:w="3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701" w:rsidRPr="007732D9" w:rsidRDefault="00193BDE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Решение заданий</w:t>
            </w:r>
          </w:p>
        </w:tc>
        <w:tc>
          <w:tcPr>
            <w:tcW w:w="1467" w:type="pct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5701" w:rsidRPr="00DE2061" w:rsidRDefault="00455701" w:rsidP="00DE2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2061" w:rsidRPr="00DE2061" w:rsidRDefault="00DE2061" w:rsidP="00DE2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399" w:rsidRDefault="00793399" w:rsidP="0079339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МАТЕРИАЛЬНО-ТЕХНИЧЕСКОЕ ОБЕСПЕЧЕНИЕ ОБРАЗОВАТЕЛЬНОЙ ДЕЯТЕЛЬНОСТИ</w:t>
      </w:r>
    </w:p>
    <w:p w:rsidR="00793399" w:rsidRPr="00CE68A7" w:rsidRDefault="00793399" w:rsidP="00793399">
      <w:pPr>
        <w:numPr>
          <w:ilvl w:val="0"/>
          <w:numId w:val="8"/>
        </w:numPr>
        <w:shd w:val="clear" w:color="auto" w:fill="FFFFFF"/>
        <w:spacing w:after="0" w:line="40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по математике для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</w:t>
      </w:r>
      <w:proofErr w:type="spellStart"/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М.Н.Перова</w:t>
      </w:r>
      <w:proofErr w:type="spellEnd"/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В.В.</w:t>
      </w:r>
      <w:proofErr w:type="gramStart"/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</w:t>
      </w:r>
      <w:proofErr w:type="spellEnd"/>
      <w:proofErr w:type="gramEnd"/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сборника  «Программы специальных (коррекционных) общеобразовательных учреждений VIII вида». Под редакцией </w:t>
      </w:r>
      <w:proofErr w:type="spellStart"/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В.В.Воронковой</w:t>
      </w:r>
      <w:proofErr w:type="spellEnd"/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93399" w:rsidRDefault="00793399" w:rsidP="00793399">
      <w:pPr>
        <w:numPr>
          <w:ilvl w:val="0"/>
          <w:numId w:val="8"/>
        </w:numPr>
        <w:shd w:val="clear" w:color="auto" w:fill="FFFFFF"/>
        <w:spacing w:after="0" w:line="40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8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Перова М.Н. Методика преподавания математики в специальной (к</w:t>
      </w:r>
      <w:r w:rsidR="003C46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оррекционной) школе 8 вида. </w:t>
      </w:r>
    </w:p>
    <w:p w:rsidR="00793399" w:rsidRDefault="00793399" w:rsidP="00793399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A17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Интернет-ресурсы</w:t>
      </w:r>
    </w:p>
    <w:p w:rsidR="00793399" w:rsidRDefault="00793399" w:rsidP="00793399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ПК</w:t>
      </w:r>
    </w:p>
    <w:p w:rsidR="00793399" w:rsidRDefault="00793399" w:rsidP="00793399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A17DF">
        <w:rPr>
          <w:rFonts w:ascii="Times New Roman" w:hAnsi="Times New Roman"/>
          <w:sz w:val="24"/>
          <w:szCs w:val="24"/>
        </w:rPr>
        <w:t>Колонки</w:t>
      </w:r>
    </w:p>
    <w:p w:rsidR="00793399" w:rsidRDefault="00793399" w:rsidP="00793399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6.Проектор</w:t>
      </w:r>
    </w:p>
    <w:p w:rsidR="00793399" w:rsidRDefault="00793399" w:rsidP="00793399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A17DF">
        <w:rPr>
          <w:rFonts w:ascii="Times New Roman" w:hAnsi="Times New Roman"/>
          <w:sz w:val="24"/>
          <w:szCs w:val="24"/>
        </w:rPr>
        <w:t>С</w:t>
      </w:r>
      <w:proofErr w:type="gramStart"/>
      <w:r w:rsidRPr="00DA17DF">
        <w:rPr>
          <w:rFonts w:ascii="Times New Roman" w:hAnsi="Times New Roman"/>
          <w:sz w:val="24"/>
          <w:szCs w:val="24"/>
        </w:rPr>
        <w:t>D</w:t>
      </w:r>
      <w:proofErr w:type="gramEnd"/>
      <w:r w:rsidRPr="00DA17DF">
        <w:rPr>
          <w:rFonts w:ascii="Times New Roman" w:hAnsi="Times New Roman"/>
          <w:sz w:val="24"/>
          <w:szCs w:val="24"/>
        </w:rPr>
        <w:t xml:space="preserve"> – диски</w:t>
      </w:r>
    </w:p>
    <w:p w:rsidR="00793399" w:rsidRDefault="00793399" w:rsidP="00793399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DA17DF">
        <w:rPr>
          <w:rFonts w:ascii="Times New Roman" w:hAnsi="Times New Roman"/>
          <w:sz w:val="24"/>
          <w:szCs w:val="24"/>
        </w:rPr>
        <w:t>Математические плакаты и таблицы</w:t>
      </w:r>
    </w:p>
    <w:p w:rsidR="00793399" w:rsidRPr="00DA17DF" w:rsidRDefault="00793399" w:rsidP="00793399">
      <w:pPr>
        <w:shd w:val="clear" w:color="auto" w:fill="FFFFFF"/>
        <w:spacing w:after="0" w:line="402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9.</w:t>
      </w:r>
      <w:r w:rsidRPr="00DA17DF">
        <w:rPr>
          <w:rFonts w:ascii="Times New Roman" w:hAnsi="Times New Roman"/>
          <w:sz w:val="24"/>
          <w:szCs w:val="24"/>
        </w:rPr>
        <w:t>Раздаточный материал</w:t>
      </w:r>
    </w:p>
    <w:p w:rsidR="00C433AE" w:rsidRDefault="00C433AE" w:rsidP="00DA282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433AE" w:rsidRDefault="00C433AE" w:rsidP="00DA282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433AE" w:rsidRDefault="00C433AE" w:rsidP="00DA282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433AE" w:rsidRPr="00C433AE" w:rsidRDefault="00C433AE" w:rsidP="00C433AE">
      <w:pPr>
        <w:spacing w:after="0" w:line="240" w:lineRule="auto"/>
        <w:rPr>
          <w:rFonts w:ascii="Times New Roman" w:eastAsia="Times New Roman" w:hAnsi="Times New Roman"/>
          <w:sz w:val="34"/>
          <w:szCs w:val="34"/>
          <w:lang w:eastAsia="ru-RU"/>
        </w:rPr>
      </w:pPr>
    </w:p>
    <w:p w:rsidR="00C433AE" w:rsidRDefault="00C433AE" w:rsidP="00DA2828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C433AE" w:rsidSect="0030024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D6" w:rsidRDefault="009802D6" w:rsidP="0030024E">
      <w:pPr>
        <w:spacing w:after="0" w:line="240" w:lineRule="auto"/>
      </w:pPr>
      <w:r>
        <w:separator/>
      </w:r>
    </w:p>
  </w:endnote>
  <w:endnote w:type="continuationSeparator" w:id="0">
    <w:p w:rsidR="009802D6" w:rsidRDefault="009802D6" w:rsidP="0030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86" w:rsidRDefault="00B25177">
    <w:pPr>
      <w:pStyle w:val="a6"/>
      <w:jc w:val="right"/>
    </w:pPr>
    <w:r>
      <w:fldChar w:fldCharType="begin"/>
    </w:r>
    <w:r w:rsidR="00627786">
      <w:instrText>PAGE   \* MERGEFORMAT</w:instrText>
    </w:r>
    <w:r>
      <w:fldChar w:fldCharType="separate"/>
    </w:r>
    <w:r w:rsidR="00E74C1B">
      <w:rPr>
        <w:noProof/>
      </w:rPr>
      <w:t>11</w:t>
    </w:r>
    <w:r>
      <w:rPr>
        <w:noProof/>
      </w:rPr>
      <w:fldChar w:fldCharType="end"/>
    </w:r>
  </w:p>
  <w:p w:rsidR="00627786" w:rsidRDefault="006277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D6" w:rsidRDefault="009802D6" w:rsidP="0030024E">
      <w:pPr>
        <w:spacing w:after="0" w:line="240" w:lineRule="auto"/>
      </w:pPr>
      <w:r>
        <w:separator/>
      </w:r>
    </w:p>
  </w:footnote>
  <w:footnote w:type="continuationSeparator" w:id="0">
    <w:p w:rsidR="009802D6" w:rsidRDefault="009802D6" w:rsidP="0030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2743"/>
    <w:multiLevelType w:val="multilevel"/>
    <w:tmpl w:val="C00E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D125A"/>
    <w:multiLevelType w:val="hybridMultilevel"/>
    <w:tmpl w:val="891803DC"/>
    <w:lvl w:ilvl="0" w:tplc="8044321E">
      <w:start w:val="1"/>
      <w:numFmt w:val="bullet"/>
      <w:lvlText w:val=""/>
      <w:lvlJc w:val="left"/>
      <w:pPr>
        <w:ind w:left="1735" w:hanging="128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460B5"/>
    <w:multiLevelType w:val="hybridMultilevel"/>
    <w:tmpl w:val="A45A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4759B"/>
    <w:multiLevelType w:val="multilevel"/>
    <w:tmpl w:val="0AE4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045C0"/>
    <w:multiLevelType w:val="hybridMultilevel"/>
    <w:tmpl w:val="4AF28B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3475671"/>
    <w:multiLevelType w:val="hybridMultilevel"/>
    <w:tmpl w:val="F0F2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65098"/>
    <w:multiLevelType w:val="multilevel"/>
    <w:tmpl w:val="1A26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87235"/>
    <w:multiLevelType w:val="multilevel"/>
    <w:tmpl w:val="4844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6AC1"/>
    <w:rsid w:val="00026AC1"/>
    <w:rsid w:val="00027CE7"/>
    <w:rsid w:val="000448B1"/>
    <w:rsid w:val="000B10A2"/>
    <w:rsid w:val="000B7DFD"/>
    <w:rsid w:val="000C552B"/>
    <w:rsid w:val="00193BDE"/>
    <w:rsid w:val="001C33BE"/>
    <w:rsid w:val="001E5A1C"/>
    <w:rsid w:val="001E7075"/>
    <w:rsid w:val="00273A39"/>
    <w:rsid w:val="00291E2B"/>
    <w:rsid w:val="002A2A7D"/>
    <w:rsid w:val="002B5059"/>
    <w:rsid w:val="002C1C06"/>
    <w:rsid w:val="002D767D"/>
    <w:rsid w:val="0030024E"/>
    <w:rsid w:val="0030214F"/>
    <w:rsid w:val="0032365D"/>
    <w:rsid w:val="003A662D"/>
    <w:rsid w:val="003B6EBC"/>
    <w:rsid w:val="003C467B"/>
    <w:rsid w:val="00455701"/>
    <w:rsid w:val="004B0F98"/>
    <w:rsid w:val="00525058"/>
    <w:rsid w:val="00545E17"/>
    <w:rsid w:val="005648D1"/>
    <w:rsid w:val="00567DE8"/>
    <w:rsid w:val="00575C38"/>
    <w:rsid w:val="005C21D2"/>
    <w:rsid w:val="005F3016"/>
    <w:rsid w:val="00627786"/>
    <w:rsid w:val="00645F78"/>
    <w:rsid w:val="00665036"/>
    <w:rsid w:val="00675F4F"/>
    <w:rsid w:val="006C2499"/>
    <w:rsid w:val="006C6175"/>
    <w:rsid w:val="006E6A14"/>
    <w:rsid w:val="00701F72"/>
    <w:rsid w:val="00702C74"/>
    <w:rsid w:val="007563CC"/>
    <w:rsid w:val="007732D9"/>
    <w:rsid w:val="00777F4D"/>
    <w:rsid w:val="007854C8"/>
    <w:rsid w:val="00793399"/>
    <w:rsid w:val="007C199C"/>
    <w:rsid w:val="007D3E54"/>
    <w:rsid w:val="007F6495"/>
    <w:rsid w:val="00876A9E"/>
    <w:rsid w:val="008A3082"/>
    <w:rsid w:val="008C63E8"/>
    <w:rsid w:val="00942BB4"/>
    <w:rsid w:val="009802D6"/>
    <w:rsid w:val="009C2D77"/>
    <w:rsid w:val="009E5BB1"/>
    <w:rsid w:val="009E5F5E"/>
    <w:rsid w:val="00A0629B"/>
    <w:rsid w:val="00A434A6"/>
    <w:rsid w:val="00A70D65"/>
    <w:rsid w:val="00A7444A"/>
    <w:rsid w:val="00A81C9A"/>
    <w:rsid w:val="00B25177"/>
    <w:rsid w:val="00B91E66"/>
    <w:rsid w:val="00BA54F6"/>
    <w:rsid w:val="00C07A21"/>
    <w:rsid w:val="00C338EA"/>
    <w:rsid w:val="00C433AE"/>
    <w:rsid w:val="00CC0F47"/>
    <w:rsid w:val="00CF1788"/>
    <w:rsid w:val="00D30B42"/>
    <w:rsid w:val="00D36A66"/>
    <w:rsid w:val="00D37D2A"/>
    <w:rsid w:val="00D42FFB"/>
    <w:rsid w:val="00D478E4"/>
    <w:rsid w:val="00D75642"/>
    <w:rsid w:val="00D81D5E"/>
    <w:rsid w:val="00D874FB"/>
    <w:rsid w:val="00DA0D94"/>
    <w:rsid w:val="00DA2828"/>
    <w:rsid w:val="00DE2061"/>
    <w:rsid w:val="00E36977"/>
    <w:rsid w:val="00E74C1B"/>
    <w:rsid w:val="00EF02BA"/>
    <w:rsid w:val="00F10DE3"/>
    <w:rsid w:val="00F32015"/>
    <w:rsid w:val="00F33F89"/>
    <w:rsid w:val="00F55E99"/>
    <w:rsid w:val="00F761F2"/>
    <w:rsid w:val="00F85C05"/>
    <w:rsid w:val="00F94E2D"/>
    <w:rsid w:val="00FA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282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30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30024E"/>
    <w:rPr>
      <w:rFonts w:cs="Times New Roman"/>
    </w:rPr>
  </w:style>
  <w:style w:type="paragraph" w:styleId="a6">
    <w:name w:val="footer"/>
    <w:basedOn w:val="a"/>
    <w:link w:val="a7"/>
    <w:uiPriority w:val="99"/>
    <w:rsid w:val="0030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30024E"/>
    <w:rPr>
      <w:rFonts w:cs="Times New Roman"/>
    </w:rPr>
  </w:style>
  <w:style w:type="character" w:styleId="a8">
    <w:name w:val="Strong"/>
    <w:qFormat/>
    <w:locked/>
    <w:rsid w:val="006C2499"/>
    <w:rPr>
      <w:b/>
      <w:bCs/>
    </w:rPr>
  </w:style>
  <w:style w:type="paragraph" w:styleId="a9">
    <w:name w:val="List Paragraph"/>
    <w:basedOn w:val="a"/>
    <w:uiPriority w:val="34"/>
    <w:qFormat/>
    <w:rsid w:val="006C24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ody Text"/>
    <w:basedOn w:val="a"/>
    <w:link w:val="1"/>
    <w:unhideWhenUsed/>
    <w:rsid w:val="006C2499"/>
    <w:pPr>
      <w:shd w:val="clear" w:color="auto" w:fill="FFFFFF"/>
      <w:spacing w:before="300" w:after="0" w:line="413" w:lineRule="exact"/>
      <w:ind w:firstLine="440"/>
    </w:pPr>
    <w:rPr>
      <w:rFonts w:ascii="Times New Roman" w:eastAsia="Arial Unicode MS" w:hAnsi="Times New Roman"/>
      <w:spacing w:val="4"/>
      <w:sz w:val="21"/>
      <w:szCs w:val="21"/>
      <w:lang w:eastAsia="ru-RU"/>
    </w:rPr>
  </w:style>
  <w:style w:type="character" w:customStyle="1" w:styleId="ab">
    <w:name w:val="Основной текст Знак"/>
    <w:uiPriority w:val="99"/>
    <w:semiHidden/>
    <w:rsid w:val="006C2499"/>
    <w:rPr>
      <w:lang w:eastAsia="en-US"/>
    </w:rPr>
  </w:style>
  <w:style w:type="character" w:customStyle="1" w:styleId="1">
    <w:name w:val="Основной текст Знак1"/>
    <w:link w:val="aa"/>
    <w:locked/>
    <w:rsid w:val="006C2499"/>
    <w:rPr>
      <w:rFonts w:ascii="Times New Roman" w:eastAsia="Arial Unicode MS" w:hAnsi="Times New Roman"/>
      <w:spacing w:val="4"/>
      <w:sz w:val="21"/>
      <w:szCs w:val="21"/>
      <w:shd w:val="clear" w:color="auto" w:fill="FFFFFF"/>
    </w:rPr>
  </w:style>
  <w:style w:type="table" w:customStyle="1" w:styleId="10">
    <w:name w:val="Сетка таблицы1"/>
    <w:basedOn w:val="a1"/>
    <w:next w:val="ac"/>
    <w:rsid w:val="006C24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6C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E2061"/>
  </w:style>
  <w:style w:type="paragraph" w:customStyle="1" w:styleId="msonormal0">
    <w:name w:val="msonormal"/>
    <w:basedOn w:val="a"/>
    <w:rsid w:val="00DE2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E2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242F-2FD4-4B5C-95F3-E9E19B92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11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dc:description/>
  <cp:lastModifiedBy>Кабинет12</cp:lastModifiedBy>
  <cp:revision>46</cp:revision>
  <dcterms:created xsi:type="dcterms:W3CDTF">2016-09-01T18:52:00Z</dcterms:created>
  <dcterms:modified xsi:type="dcterms:W3CDTF">2024-06-26T08:12:00Z</dcterms:modified>
</cp:coreProperties>
</file>