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42" w:rsidRPr="00026AC1" w:rsidRDefault="00D30B42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 xml:space="preserve">МУНИЦИПАЛЬНОЕ БЮДЖЕТНОЕ </w:t>
      </w:r>
    </w:p>
    <w:p w:rsidR="00D30B42" w:rsidRPr="00026AC1" w:rsidRDefault="00D30B42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ОБЩЕОБРАЗОВАТЕЛЬНОЕ  УЧРЕЖДЕНИЕ</w:t>
      </w:r>
    </w:p>
    <w:p w:rsidR="00D30B42" w:rsidRPr="00026AC1" w:rsidRDefault="00D30B42" w:rsidP="00026A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26AC1">
        <w:rPr>
          <w:rFonts w:ascii="Times New Roman" w:hAnsi="Times New Roman"/>
          <w:sz w:val="28"/>
          <w:szCs w:val="28"/>
        </w:rPr>
        <w:t>«ХРАБРОВСКАЯ СРЕДНЯЯ ОБЩЕОБРАЗОВАТЕЛЬНАЯ ШКОЛА»</w:t>
      </w:r>
    </w:p>
    <w:p w:rsidR="00D30B42" w:rsidRPr="00026AC1" w:rsidRDefault="00D30B42" w:rsidP="00026AC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30B42" w:rsidRPr="00026AC1" w:rsidRDefault="00D30B42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Адаптированная р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абочая программа </w:t>
      </w:r>
    </w:p>
    <w:p w:rsidR="00C034A1" w:rsidRPr="00355713" w:rsidRDefault="00C034A1" w:rsidP="00C034A1">
      <w:pPr>
        <w:pStyle w:val="2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55713">
        <w:rPr>
          <w:rFonts w:ascii="Times New Roman" w:hAnsi="Times New Roman"/>
          <w:b/>
          <w:color w:val="000000"/>
          <w:sz w:val="28"/>
          <w:szCs w:val="28"/>
          <w:lang w:val="ru-RU"/>
        </w:rPr>
        <w:t>для обучающихся с ЗПР</w:t>
      </w:r>
    </w:p>
    <w:p w:rsidR="00C034A1" w:rsidRDefault="00C034A1" w:rsidP="00C034A1">
      <w:pPr>
        <w:pStyle w:val="2"/>
        <w:spacing w:after="0" w:line="360" w:lineRule="auto"/>
        <w:ind w:left="0"/>
        <w:jc w:val="center"/>
        <w:rPr>
          <w:lang w:val="ru-RU"/>
        </w:rPr>
      </w:pPr>
      <w:r w:rsidRPr="00DA5EEF">
        <w:rPr>
          <w:rFonts w:ascii="Times New Roman" w:hAnsi="Times New Roman"/>
          <w:b/>
          <w:color w:val="000000"/>
          <w:sz w:val="28"/>
          <w:szCs w:val="28"/>
          <w:lang w:val="ru-RU"/>
        </w:rPr>
        <w:t>по математике</w:t>
      </w:r>
    </w:p>
    <w:p w:rsidR="00D30B42" w:rsidRPr="00026AC1" w:rsidRDefault="00D30B42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«А»,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>«Б» классах</w:t>
      </w:r>
    </w:p>
    <w:p w:rsidR="00D30B42" w:rsidRPr="00026AC1" w:rsidRDefault="00D30B42" w:rsidP="00026AC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486FC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F7227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20</w:t>
      </w:r>
      <w:r w:rsidR="002F12B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F7227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026AC1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D30B42" w:rsidRPr="00026AC1" w:rsidRDefault="00D30B42" w:rsidP="00026AC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0B42" w:rsidRPr="00026AC1" w:rsidRDefault="00D30B42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30B42" w:rsidRPr="00026AC1" w:rsidRDefault="00D30B42" w:rsidP="00026AC1">
      <w:pPr>
        <w:spacing w:after="120" w:line="48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30B42" w:rsidRPr="00026AC1" w:rsidRDefault="00D30B42" w:rsidP="00026AC1">
      <w:pPr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 w:rsidRPr="00026AC1">
        <w:rPr>
          <w:rFonts w:ascii="Times New Roman" w:hAnsi="Times New Roman"/>
          <w:color w:val="000000"/>
          <w:sz w:val="28"/>
          <w:szCs w:val="28"/>
        </w:rPr>
        <w:t xml:space="preserve">  Разработчик:</w:t>
      </w:r>
    </w:p>
    <w:p w:rsidR="00D30B42" w:rsidRPr="00026AC1" w:rsidRDefault="00D30B42" w:rsidP="00026AC1">
      <w:pPr>
        <w:tabs>
          <w:tab w:val="left" w:pos="5653"/>
        </w:tabs>
        <w:spacing w:after="0" w:line="360" w:lineRule="auto"/>
        <w:ind w:left="522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Белкина Н.В.</w:t>
      </w:r>
      <w:r w:rsidRPr="00026AC1">
        <w:rPr>
          <w:rFonts w:ascii="Times New Roman" w:hAnsi="Times New Roman"/>
          <w:color w:val="000000"/>
          <w:sz w:val="28"/>
          <w:szCs w:val="28"/>
        </w:rPr>
        <w:t>,  учител</w:t>
      </w:r>
      <w:r>
        <w:rPr>
          <w:rFonts w:ascii="Times New Roman" w:hAnsi="Times New Roman"/>
          <w:color w:val="000000"/>
          <w:sz w:val="28"/>
          <w:szCs w:val="28"/>
        </w:rPr>
        <w:t>ь математики</w:t>
      </w:r>
    </w:p>
    <w:p w:rsidR="00D30B42" w:rsidRPr="00026AC1" w:rsidRDefault="00D30B42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D30B42" w:rsidRDefault="00D30B42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C034A1" w:rsidRDefault="00C034A1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C034A1" w:rsidRPr="00026AC1" w:rsidRDefault="00C034A1" w:rsidP="00026AC1">
      <w:pPr>
        <w:spacing w:after="120" w:line="240" w:lineRule="auto"/>
        <w:ind w:right="3"/>
        <w:rPr>
          <w:rFonts w:ascii="Times New Roman" w:hAnsi="Times New Roman"/>
          <w:color w:val="000000"/>
          <w:sz w:val="28"/>
          <w:szCs w:val="28"/>
        </w:rPr>
      </w:pPr>
    </w:p>
    <w:p w:rsidR="00D30B42" w:rsidRPr="00026AC1" w:rsidRDefault="00D30B42" w:rsidP="00026AC1">
      <w:pPr>
        <w:spacing w:after="12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26AC1"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 w:rsidRPr="00026AC1"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 w:rsidRPr="00026AC1">
        <w:rPr>
          <w:rFonts w:ascii="Times New Roman" w:hAnsi="Times New Roman"/>
          <w:color w:val="000000"/>
          <w:sz w:val="28"/>
          <w:szCs w:val="28"/>
        </w:rPr>
        <w:t>раброво</w:t>
      </w:r>
    </w:p>
    <w:p w:rsidR="00D30B42" w:rsidRPr="00026AC1" w:rsidRDefault="00D30B42" w:rsidP="00026A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3F7227">
        <w:rPr>
          <w:rFonts w:ascii="Times New Roman" w:hAnsi="Times New Roman"/>
          <w:color w:val="000000"/>
          <w:sz w:val="28"/>
          <w:szCs w:val="28"/>
        </w:rPr>
        <w:t>24</w:t>
      </w:r>
      <w:r w:rsidRPr="00026AC1">
        <w:rPr>
          <w:rFonts w:ascii="Times New Roman" w:hAnsi="Times New Roman"/>
          <w:color w:val="000000"/>
          <w:sz w:val="28"/>
          <w:szCs w:val="28"/>
        </w:rPr>
        <w:t>г.</w:t>
      </w:r>
      <w:bookmarkStart w:id="0" w:name="_GoBack"/>
      <w:bookmarkEnd w:id="0"/>
    </w:p>
    <w:p w:rsidR="00D30B42" w:rsidRPr="0094147F" w:rsidRDefault="00C034A1" w:rsidP="00775D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30B42" w:rsidRPr="0094147F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 УЧЕБНОГО ПРЕДМЕТА</w:t>
      </w:r>
    </w:p>
    <w:p w:rsidR="00C034A1" w:rsidRPr="0094147F" w:rsidRDefault="00C034A1" w:rsidP="0094147F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4147F">
        <w:rPr>
          <w:rFonts w:ascii="Times New Roman" w:hAnsi="Times New Roman"/>
          <w:sz w:val="24"/>
          <w:szCs w:val="24"/>
          <w:lang w:eastAsia="ru-RU"/>
        </w:rPr>
        <w:t>Освоение учебного материала на базовом уровне.</w:t>
      </w:r>
    </w:p>
    <w:p w:rsidR="00C034A1" w:rsidRPr="0094147F" w:rsidRDefault="00C034A1" w:rsidP="0094147F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4147F">
        <w:rPr>
          <w:rFonts w:ascii="Times New Roman" w:hAnsi="Times New Roman"/>
          <w:i/>
          <w:sz w:val="24"/>
          <w:szCs w:val="24"/>
          <w:lang w:eastAsia="ar-SA"/>
        </w:rPr>
        <w:t>Учащийся получит возможность:</w:t>
      </w:r>
    </w:p>
    <w:p w:rsidR="00C034A1" w:rsidRPr="0094147F" w:rsidRDefault="00D30B42" w:rsidP="009414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4147F">
        <w:rPr>
          <w:rFonts w:ascii="Times New Roman" w:hAnsi="Times New Roman"/>
          <w:i/>
          <w:sz w:val="24"/>
          <w:szCs w:val="24"/>
          <w:lang w:eastAsia="ar-SA"/>
        </w:rPr>
        <w:t>овладе</w:t>
      </w:r>
      <w:r w:rsidR="00C034A1" w:rsidRPr="0094147F">
        <w:rPr>
          <w:rFonts w:ascii="Times New Roman" w:hAnsi="Times New Roman"/>
          <w:i/>
          <w:sz w:val="24"/>
          <w:szCs w:val="24"/>
          <w:lang w:eastAsia="ar-SA"/>
        </w:rPr>
        <w:t>ть</w:t>
      </w:r>
      <w:r w:rsidRPr="0094147F">
        <w:rPr>
          <w:rFonts w:ascii="Times New Roman" w:hAnsi="Times New Roman"/>
          <w:i/>
          <w:sz w:val="24"/>
          <w:szCs w:val="24"/>
          <w:lang w:eastAsia="ar-SA"/>
        </w:rPr>
        <w:t xml:space="preserve"> базовым понятийным аппаратом по основным разделам содержания;</w:t>
      </w:r>
    </w:p>
    <w:p w:rsidR="00D30B42" w:rsidRPr="0094147F" w:rsidRDefault="00C034A1" w:rsidP="009414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4147F">
        <w:rPr>
          <w:rFonts w:ascii="Times New Roman" w:hAnsi="Times New Roman"/>
          <w:i/>
          <w:sz w:val="24"/>
          <w:szCs w:val="24"/>
          <w:lang w:eastAsia="ar-SA"/>
        </w:rPr>
        <w:t xml:space="preserve">получить </w:t>
      </w:r>
      <w:r w:rsidR="00D30B42" w:rsidRPr="0094147F">
        <w:rPr>
          <w:rFonts w:ascii="Times New Roman" w:hAnsi="Times New Roman"/>
          <w:i/>
          <w:sz w:val="24"/>
          <w:szCs w:val="24"/>
          <w:lang w:eastAsia="ar-SA"/>
        </w:rPr>
        <w:t>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</w:t>
      </w:r>
      <w:r w:rsidRPr="0094147F">
        <w:rPr>
          <w:rFonts w:ascii="Times New Roman" w:hAnsi="Times New Roman"/>
          <w:i/>
          <w:sz w:val="24"/>
          <w:szCs w:val="24"/>
          <w:lang w:eastAsia="ar-SA"/>
        </w:rPr>
        <w:t>ать реальные процессы и явления.</w:t>
      </w:r>
    </w:p>
    <w:p w:rsidR="00C034A1" w:rsidRPr="0094147F" w:rsidRDefault="00C034A1" w:rsidP="0094147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147F">
        <w:rPr>
          <w:rFonts w:ascii="Times New Roman" w:hAnsi="Times New Roman"/>
          <w:sz w:val="24"/>
          <w:szCs w:val="24"/>
          <w:lang w:eastAsia="ar-SA"/>
        </w:rPr>
        <w:t>Учащийся научится:</w:t>
      </w:r>
    </w:p>
    <w:p w:rsidR="00C034A1" w:rsidRPr="0094147F" w:rsidRDefault="00D30B42" w:rsidP="00941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147F">
        <w:rPr>
          <w:rFonts w:ascii="Times New Roman" w:hAnsi="Times New Roman"/>
          <w:sz w:val="24"/>
          <w:szCs w:val="24"/>
          <w:lang w:eastAsia="ar-SA"/>
        </w:rPr>
        <w:t>работать с математическим текстом (анализировать, из</w:t>
      </w:r>
      <w:r w:rsidR="00C034A1" w:rsidRPr="0094147F">
        <w:rPr>
          <w:rFonts w:ascii="Times New Roman" w:hAnsi="Times New Roman"/>
          <w:sz w:val="24"/>
          <w:szCs w:val="24"/>
          <w:lang w:eastAsia="ar-SA"/>
        </w:rPr>
        <w:t>влекать необходимую информацию);</w:t>
      </w:r>
    </w:p>
    <w:p w:rsidR="00D30B42" w:rsidRPr="0094147F" w:rsidRDefault="00D30B42" w:rsidP="00941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147F">
        <w:rPr>
          <w:rFonts w:ascii="Times New Roman" w:hAnsi="Times New Roman"/>
          <w:sz w:val="24"/>
          <w:szCs w:val="24"/>
          <w:lang w:eastAsia="ar-SA"/>
        </w:rPr>
        <w:t xml:space="preserve">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034A1" w:rsidRPr="0094147F" w:rsidRDefault="00D30B42" w:rsidP="00941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4147F">
        <w:rPr>
          <w:rFonts w:ascii="Times New Roman" w:hAnsi="Times New Roman"/>
          <w:sz w:val="24"/>
          <w:szCs w:val="24"/>
          <w:lang w:eastAsia="ar-SA"/>
        </w:rPr>
        <w:t>разви</w:t>
      </w:r>
      <w:r w:rsidR="00CD252A" w:rsidRPr="0094147F">
        <w:rPr>
          <w:rFonts w:ascii="Times New Roman" w:hAnsi="Times New Roman"/>
          <w:sz w:val="24"/>
          <w:szCs w:val="24"/>
          <w:lang w:eastAsia="ar-SA"/>
        </w:rPr>
        <w:t>вать</w:t>
      </w:r>
      <w:r w:rsidRPr="0094147F">
        <w:rPr>
          <w:rFonts w:ascii="Times New Roman" w:hAnsi="Times New Roman"/>
          <w:sz w:val="24"/>
          <w:szCs w:val="24"/>
          <w:lang w:eastAsia="ar-SA"/>
        </w:rPr>
        <w:t xml:space="preserve"> представлени</w:t>
      </w:r>
      <w:r w:rsidR="00CD252A" w:rsidRPr="0094147F">
        <w:rPr>
          <w:rFonts w:ascii="Times New Roman" w:hAnsi="Times New Roman"/>
          <w:sz w:val="24"/>
          <w:szCs w:val="24"/>
          <w:lang w:eastAsia="ar-SA"/>
        </w:rPr>
        <w:t>е</w:t>
      </w:r>
      <w:r w:rsidRPr="0094147F">
        <w:rPr>
          <w:rFonts w:ascii="Times New Roman" w:hAnsi="Times New Roman"/>
          <w:sz w:val="24"/>
          <w:szCs w:val="24"/>
          <w:lang w:eastAsia="ar-SA"/>
        </w:rPr>
        <w:t xml:space="preserve"> о числе и числовых системах </w:t>
      </w:r>
      <w:proofErr w:type="gramStart"/>
      <w:r w:rsidRPr="0094147F">
        <w:rPr>
          <w:rFonts w:ascii="Times New Roman" w:hAnsi="Times New Roman"/>
          <w:sz w:val="24"/>
          <w:szCs w:val="24"/>
          <w:lang w:eastAsia="ar-SA"/>
        </w:rPr>
        <w:t>от</w:t>
      </w:r>
      <w:proofErr w:type="gramEnd"/>
      <w:r w:rsidRPr="0094147F">
        <w:rPr>
          <w:rFonts w:ascii="Times New Roman" w:hAnsi="Times New Roman"/>
          <w:sz w:val="24"/>
          <w:szCs w:val="24"/>
          <w:lang w:eastAsia="ar-SA"/>
        </w:rPr>
        <w:t xml:space="preserve"> натуральных до действительных чисел; овладение навыками  устных, письменных, </w:t>
      </w:r>
    </w:p>
    <w:p w:rsidR="00D30B42" w:rsidRPr="0094147F" w:rsidRDefault="00D30B42" w:rsidP="00941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147F">
        <w:rPr>
          <w:rFonts w:ascii="Times New Roman" w:hAnsi="Times New Roman"/>
          <w:sz w:val="24"/>
          <w:szCs w:val="24"/>
          <w:lang w:eastAsia="ar-SA"/>
        </w:rPr>
        <w:t xml:space="preserve">использовать </w:t>
      </w:r>
      <w:r w:rsidR="00C034A1" w:rsidRPr="0094147F">
        <w:rPr>
          <w:rFonts w:ascii="Times New Roman" w:hAnsi="Times New Roman"/>
          <w:sz w:val="24"/>
          <w:szCs w:val="24"/>
          <w:lang w:eastAsia="ar-SA"/>
        </w:rPr>
        <w:t>геометрический язык</w:t>
      </w:r>
      <w:r w:rsidRPr="0094147F">
        <w:rPr>
          <w:rFonts w:ascii="Times New Roman" w:hAnsi="Times New Roman"/>
          <w:sz w:val="24"/>
          <w:szCs w:val="24"/>
          <w:lang w:eastAsia="ar-SA"/>
        </w:rPr>
        <w:t xml:space="preserve">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D30B42" w:rsidRPr="0094147F" w:rsidRDefault="00D30B42" w:rsidP="009414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147F">
        <w:rPr>
          <w:rFonts w:ascii="Times New Roman" w:hAnsi="Times New Roman"/>
          <w:sz w:val="24"/>
          <w:szCs w:val="24"/>
          <w:lang w:eastAsia="ar-SA"/>
        </w:rPr>
        <w:t>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D30B42" w:rsidRPr="0094147F" w:rsidRDefault="00D30B42" w:rsidP="0094147F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0B42" w:rsidRPr="0094147F" w:rsidRDefault="00D30B42" w:rsidP="00775D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147F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B334E" w:rsidRPr="0094147F" w:rsidRDefault="00D30B42" w:rsidP="0094147F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4147F">
        <w:rPr>
          <w:rFonts w:ascii="Times New Roman" w:hAnsi="Times New Roman"/>
          <w:b/>
          <w:sz w:val="24"/>
          <w:szCs w:val="24"/>
        </w:rPr>
        <w:t>Натуральные числа</w:t>
      </w:r>
      <w:r w:rsidR="005840E8">
        <w:rPr>
          <w:rFonts w:ascii="Times New Roman" w:hAnsi="Times New Roman"/>
          <w:b/>
          <w:sz w:val="24"/>
          <w:szCs w:val="24"/>
        </w:rPr>
        <w:t xml:space="preserve"> и нуль. Шкалы</w:t>
      </w:r>
      <w:r w:rsidR="00AB334E" w:rsidRPr="0094147F">
        <w:rPr>
          <w:rFonts w:ascii="Times New Roman" w:hAnsi="Times New Roman"/>
          <w:b/>
          <w:sz w:val="24"/>
          <w:szCs w:val="24"/>
        </w:rPr>
        <w:t xml:space="preserve"> (</w:t>
      </w:r>
      <w:r w:rsidR="005840E8">
        <w:rPr>
          <w:rFonts w:ascii="Times New Roman" w:hAnsi="Times New Roman"/>
          <w:b/>
          <w:sz w:val="24"/>
          <w:szCs w:val="24"/>
        </w:rPr>
        <w:t>13</w:t>
      </w:r>
      <w:r w:rsidR="00AB334E" w:rsidRPr="0094147F">
        <w:rPr>
          <w:rFonts w:ascii="Times New Roman" w:hAnsi="Times New Roman"/>
          <w:b/>
          <w:sz w:val="24"/>
          <w:szCs w:val="24"/>
        </w:rPr>
        <w:t xml:space="preserve"> часов)</w:t>
      </w:r>
      <w:r w:rsidRPr="0094147F">
        <w:rPr>
          <w:rFonts w:ascii="Times New Roman" w:hAnsi="Times New Roman"/>
          <w:b/>
          <w:sz w:val="24"/>
          <w:szCs w:val="24"/>
        </w:rPr>
        <w:t>.</w:t>
      </w:r>
    </w:p>
    <w:p w:rsidR="00D30B42" w:rsidRPr="0094147F" w:rsidRDefault="00D30B42" w:rsidP="00F54D7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4147F">
        <w:rPr>
          <w:rFonts w:ascii="Times New Roman" w:hAnsi="Times New Roman"/>
          <w:sz w:val="24"/>
          <w:szCs w:val="24"/>
        </w:rPr>
        <w:t xml:space="preserve"> </w:t>
      </w:r>
      <w:r w:rsidR="00F54D70">
        <w:rPr>
          <w:rFonts w:ascii="Times New Roman" w:hAnsi="Times New Roman"/>
          <w:sz w:val="24"/>
          <w:szCs w:val="24"/>
        </w:rPr>
        <w:t>Представление числовой информации в таблицах, в столбчатых диаграммах. Цифры и числа. Шкалы и координатная прямая. Сравнение натуральных чисел. Отрезок и его длина. Ломаная. Многоугольник. Плоскость, прямая, луч, угол.</w:t>
      </w:r>
    </w:p>
    <w:p w:rsidR="00AB334E" w:rsidRDefault="00F54D70" w:rsidP="0094147F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Сложение и вычитание натуральных чисел</w:t>
      </w:r>
      <w:r w:rsidR="00EA23A0">
        <w:rPr>
          <w:rFonts w:ascii="Times New Roman" w:hAnsi="Times New Roman"/>
          <w:b/>
          <w:sz w:val="24"/>
          <w:szCs w:val="24"/>
        </w:rPr>
        <w:t xml:space="preserve"> (</w:t>
      </w:r>
      <w:r w:rsidR="0080264E">
        <w:rPr>
          <w:rFonts w:ascii="Times New Roman" w:hAnsi="Times New Roman"/>
          <w:b/>
          <w:sz w:val="24"/>
          <w:szCs w:val="24"/>
        </w:rPr>
        <w:t>18</w:t>
      </w:r>
      <w:r w:rsidR="00AB334E" w:rsidRPr="0094147F">
        <w:rPr>
          <w:rFonts w:ascii="Times New Roman" w:hAnsi="Times New Roman"/>
          <w:b/>
          <w:sz w:val="24"/>
          <w:szCs w:val="24"/>
        </w:rPr>
        <w:t>часов)</w:t>
      </w:r>
      <w:r w:rsidR="00D30B42" w:rsidRPr="0094147F">
        <w:rPr>
          <w:rFonts w:ascii="Times New Roman" w:hAnsi="Times New Roman"/>
          <w:b/>
          <w:sz w:val="24"/>
          <w:szCs w:val="24"/>
        </w:rPr>
        <w:t>.</w:t>
      </w:r>
    </w:p>
    <w:p w:rsidR="0080264E" w:rsidRPr="0080264E" w:rsidRDefault="0080264E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сложения и вычитания, их свойства. Числовые и буквенные выражения. Уравнения.</w:t>
      </w:r>
    </w:p>
    <w:p w:rsidR="0080264E" w:rsidRDefault="0080264E" w:rsidP="0094147F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Умножение и деление натуральных чисел</w:t>
      </w:r>
      <w:r w:rsidRPr="0080264E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23 часа</w:t>
      </w:r>
      <w:r w:rsidRPr="0080264E">
        <w:rPr>
          <w:rFonts w:ascii="Times New Roman" w:hAnsi="Times New Roman"/>
          <w:b/>
          <w:sz w:val="24"/>
          <w:szCs w:val="24"/>
        </w:rPr>
        <w:t>).</w:t>
      </w:r>
    </w:p>
    <w:p w:rsidR="0080264E" w:rsidRDefault="0080264E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умножения и деления, их свойства. Деление с остатком. Упрощение выражений. Порядок действий в вычислениях. Степень с натуральным показателем. Делители и кратные. Свойства и признаки делимости.</w:t>
      </w:r>
    </w:p>
    <w:p w:rsidR="0080264E" w:rsidRDefault="006040DD" w:rsidP="0094147F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040DD">
        <w:rPr>
          <w:rFonts w:ascii="Times New Roman" w:hAnsi="Times New Roman"/>
          <w:b/>
          <w:sz w:val="24"/>
          <w:szCs w:val="24"/>
        </w:rPr>
        <w:t>Площади и объемы (14 часов)</w:t>
      </w:r>
      <w:r w:rsidR="00DD4451">
        <w:rPr>
          <w:rFonts w:ascii="Times New Roman" w:hAnsi="Times New Roman"/>
          <w:b/>
          <w:sz w:val="24"/>
          <w:szCs w:val="24"/>
        </w:rPr>
        <w:t>.</w:t>
      </w:r>
    </w:p>
    <w:p w:rsidR="006040DD" w:rsidRDefault="006040DD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Формулы. Площадь, формула площади прямоугольника. Единицы измерения площадей. Прямоугольный параллелепипед, объем прямоугольного параллелепипеда.</w:t>
      </w:r>
      <w:r w:rsidR="004D5F53">
        <w:rPr>
          <w:rFonts w:ascii="Times New Roman" w:hAnsi="Times New Roman"/>
          <w:sz w:val="24"/>
          <w:szCs w:val="24"/>
        </w:rPr>
        <w:t xml:space="preserve"> Окружность, круг, шар, цилиндр.</w:t>
      </w:r>
    </w:p>
    <w:p w:rsidR="006040DD" w:rsidRPr="006040DD" w:rsidRDefault="004D5F53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D5F53">
        <w:rPr>
          <w:rFonts w:ascii="Times New Roman" w:hAnsi="Times New Roman"/>
          <w:b/>
          <w:sz w:val="24"/>
          <w:szCs w:val="24"/>
        </w:rPr>
        <w:t>Обыкновенные дроби (49 часов)</w:t>
      </w:r>
      <w:r w:rsidR="00DD4451">
        <w:rPr>
          <w:rFonts w:ascii="Times New Roman" w:hAnsi="Times New Roman"/>
          <w:b/>
          <w:sz w:val="24"/>
          <w:szCs w:val="24"/>
        </w:rPr>
        <w:t>.</w:t>
      </w:r>
    </w:p>
    <w:p w:rsidR="00D30B42" w:rsidRDefault="004D5F53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Доли и дроби. </w:t>
      </w:r>
      <w:r w:rsidR="00D30B42" w:rsidRPr="0094147F">
        <w:rPr>
          <w:rFonts w:ascii="Times New Roman" w:hAnsi="Times New Roman"/>
          <w:sz w:val="24"/>
          <w:szCs w:val="24"/>
        </w:rPr>
        <w:t xml:space="preserve">Обыкновенная дробь. </w:t>
      </w:r>
      <w:r>
        <w:rPr>
          <w:rFonts w:ascii="Times New Roman" w:hAnsi="Times New Roman"/>
          <w:sz w:val="24"/>
          <w:szCs w:val="24"/>
        </w:rPr>
        <w:t xml:space="preserve">Изображение дробей на </w:t>
      </w:r>
      <w:proofErr w:type="gramStart"/>
      <w:r>
        <w:rPr>
          <w:rFonts w:ascii="Times New Roman" w:hAnsi="Times New Roman"/>
          <w:sz w:val="24"/>
          <w:szCs w:val="24"/>
        </w:rPr>
        <w:t>координатной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прямой. </w:t>
      </w:r>
      <w:r w:rsidR="00D30B42" w:rsidRPr="0094147F">
        <w:rPr>
          <w:rFonts w:ascii="Times New Roman" w:hAnsi="Times New Roman"/>
          <w:sz w:val="24"/>
          <w:szCs w:val="24"/>
        </w:rPr>
        <w:t xml:space="preserve">Сравнение дробей. </w:t>
      </w:r>
      <w:r>
        <w:rPr>
          <w:rFonts w:ascii="Times New Roman" w:hAnsi="Times New Roman"/>
          <w:sz w:val="24"/>
          <w:szCs w:val="24"/>
        </w:rPr>
        <w:t xml:space="preserve">Правильные и неправильные дроби. </w:t>
      </w:r>
      <w:r w:rsidR="00D30B42" w:rsidRPr="0094147F">
        <w:rPr>
          <w:rFonts w:ascii="Times New Roman" w:hAnsi="Times New Roman"/>
          <w:sz w:val="24"/>
          <w:szCs w:val="24"/>
        </w:rPr>
        <w:t xml:space="preserve">Сложение и вычитание дробей с одинаковыми знаменателями. </w:t>
      </w:r>
      <w:r w:rsidR="007019F2">
        <w:rPr>
          <w:rFonts w:ascii="Times New Roman" w:hAnsi="Times New Roman"/>
          <w:sz w:val="24"/>
          <w:szCs w:val="24"/>
        </w:rPr>
        <w:t xml:space="preserve">Деление натуральных чисел и дроби. Смешанные числа, сложение и вычитание смешанных чисел. Основное свойство дроби, сокращение дробей. Приведение дробей к общему знаменателю. Сравнение, сложение, вычитание дробей с разными знаменателями. Умножение и деление дробей. </w:t>
      </w:r>
      <w:r w:rsidR="00D30B42" w:rsidRPr="0094147F">
        <w:rPr>
          <w:rFonts w:ascii="Times New Roman" w:hAnsi="Times New Roman"/>
          <w:sz w:val="24"/>
          <w:szCs w:val="24"/>
        </w:rPr>
        <w:t>Нахождение части от целого и целого по его части.</w:t>
      </w:r>
    </w:p>
    <w:p w:rsidR="004D5F53" w:rsidRPr="0094147F" w:rsidRDefault="00DD4451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D4451">
        <w:rPr>
          <w:rFonts w:ascii="Times New Roman" w:hAnsi="Times New Roman"/>
          <w:b/>
          <w:sz w:val="24"/>
          <w:szCs w:val="24"/>
        </w:rPr>
        <w:t>Десятичные дроби (33 часа)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0B42" w:rsidRPr="0094147F" w:rsidRDefault="00D30B42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4147F">
        <w:rPr>
          <w:rFonts w:ascii="Times New Roman" w:hAnsi="Times New Roman"/>
          <w:sz w:val="24"/>
          <w:szCs w:val="24"/>
        </w:rPr>
        <w:t xml:space="preserve">Десятичная дробь. Сравнение десятичных дробей. Арифметические действия с десятичными дробями. Представление обыкновенных дробей </w:t>
      </w:r>
      <w:proofErr w:type="gramStart"/>
      <w:r w:rsidRPr="0094147F">
        <w:rPr>
          <w:rFonts w:ascii="Times New Roman" w:hAnsi="Times New Roman"/>
          <w:sz w:val="24"/>
          <w:szCs w:val="24"/>
        </w:rPr>
        <w:t>десятичными</w:t>
      </w:r>
      <w:proofErr w:type="gramEnd"/>
      <w:r w:rsidRPr="0094147F">
        <w:rPr>
          <w:rFonts w:ascii="Times New Roman" w:hAnsi="Times New Roman"/>
          <w:sz w:val="24"/>
          <w:szCs w:val="24"/>
        </w:rPr>
        <w:t xml:space="preserve"> и наоборот. </w:t>
      </w:r>
    </w:p>
    <w:p w:rsidR="00775DBB" w:rsidRDefault="00AB334E" w:rsidP="0094147F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4147F">
        <w:rPr>
          <w:rFonts w:ascii="Times New Roman" w:hAnsi="Times New Roman"/>
          <w:b/>
          <w:sz w:val="24"/>
          <w:szCs w:val="24"/>
        </w:rPr>
        <w:t xml:space="preserve"> </w:t>
      </w:r>
      <w:r w:rsidR="00DD4451" w:rsidRPr="00DD4451">
        <w:rPr>
          <w:rFonts w:ascii="Times New Roman" w:hAnsi="Times New Roman"/>
          <w:b/>
          <w:sz w:val="24"/>
          <w:szCs w:val="24"/>
        </w:rPr>
        <w:t xml:space="preserve">Инструменты для вычислений и измерений </w:t>
      </w:r>
      <w:r w:rsidRPr="0094147F">
        <w:rPr>
          <w:rFonts w:ascii="Times New Roman" w:hAnsi="Times New Roman"/>
          <w:b/>
          <w:sz w:val="24"/>
          <w:szCs w:val="24"/>
        </w:rPr>
        <w:t>(</w:t>
      </w:r>
      <w:r w:rsidR="00DD4451">
        <w:rPr>
          <w:rFonts w:ascii="Times New Roman" w:hAnsi="Times New Roman"/>
          <w:b/>
          <w:sz w:val="24"/>
          <w:szCs w:val="24"/>
        </w:rPr>
        <w:t>8</w:t>
      </w:r>
      <w:r w:rsidRPr="0094147F">
        <w:rPr>
          <w:rFonts w:ascii="Times New Roman" w:hAnsi="Times New Roman"/>
          <w:b/>
          <w:sz w:val="24"/>
          <w:szCs w:val="24"/>
        </w:rPr>
        <w:t xml:space="preserve"> часов)</w:t>
      </w:r>
      <w:r w:rsidR="00775DBB">
        <w:rPr>
          <w:rFonts w:ascii="Times New Roman" w:hAnsi="Times New Roman"/>
          <w:b/>
          <w:sz w:val="24"/>
          <w:szCs w:val="24"/>
        </w:rPr>
        <w:t>.</w:t>
      </w:r>
    </w:p>
    <w:p w:rsidR="00D30B42" w:rsidRPr="0094147F" w:rsidRDefault="00D30B42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4147F">
        <w:rPr>
          <w:rFonts w:ascii="Times New Roman" w:hAnsi="Times New Roman"/>
          <w:sz w:val="24"/>
          <w:szCs w:val="24"/>
        </w:rPr>
        <w:lastRenderedPageBreak/>
        <w:t>Измерения, приближения, оценки.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 Приближенные вычисления. Округление натуральных чисел и десятичных дробей. Прикидка результатов вычислений. Начальные сведения о калькуляторе. Сложение, вычитание, умножение и деление чисел с помощью калькулятора.</w:t>
      </w:r>
    </w:p>
    <w:p w:rsidR="0094147F" w:rsidRPr="0094147F" w:rsidRDefault="0094147F" w:rsidP="0094147F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4147F">
        <w:rPr>
          <w:rFonts w:ascii="Times New Roman" w:hAnsi="Times New Roman"/>
          <w:b/>
          <w:sz w:val="24"/>
          <w:szCs w:val="24"/>
        </w:rPr>
        <w:t>Повторение (1</w:t>
      </w:r>
      <w:r w:rsidR="00DD4451">
        <w:rPr>
          <w:rFonts w:ascii="Times New Roman" w:hAnsi="Times New Roman"/>
          <w:b/>
          <w:sz w:val="24"/>
          <w:szCs w:val="24"/>
        </w:rPr>
        <w:t>2</w:t>
      </w:r>
      <w:r w:rsidRPr="0094147F">
        <w:rPr>
          <w:rFonts w:ascii="Times New Roman" w:hAnsi="Times New Roman"/>
          <w:b/>
          <w:sz w:val="24"/>
          <w:szCs w:val="24"/>
        </w:rPr>
        <w:t xml:space="preserve"> часов)</w:t>
      </w:r>
      <w:r w:rsidR="00775DBB">
        <w:rPr>
          <w:rFonts w:ascii="Times New Roman" w:hAnsi="Times New Roman"/>
          <w:b/>
          <w:sz w:val="24"/>
          <w:szCs w:val="24"/>
        </w:rPr>
        <w:t>.</w:t>
      </w:r>
    </w:p>
    <w:p w:rsidR="0094147F" w:rsidRPr="0094147F" w:rsidRDefault="0094147F" w:rsidP="0094147F">
      <w:pPr>
        <w:jc w:val="both"/>
        <w:rPr>
          <w:rFonts w:ascii="Times New Roman" w:hAnsi="Times New Roman"/>
          <w:b/>
          <w:sz w:val="24"/>
          <w:szCs w:val="24"/>
        </w:rPr>
      </w:pPr>
    </w:p>
    <w:p w:rsidR="00782172" w:rsidRPr="0094147F" w:rsidRDefault="0094147F" w:rsidP="00775DBB">
      <w:pPr>
        <w:jc w:val="center"/>
        <w:rPr>
          <w:rFonts w:ascii="Times New Roman" w:hAnsi="Times New Roman"/>
          <w:b/>
          <w:sz w:val="24"/>
          <w:szCs w:val="24"/>
        </w:rPr>
      </w:pPr>
      <w:r w:rsidRPr="0094147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1134"/>
        <w:gridCol w:w="3119"/>
      </w:tblGrid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5840E8" w:rsidRPr="0094147F" w:rsidTr="000A441D">
        <w:tc>
          <w:tcPr>
            <w:tcW w:w="9464" w:type="dxa"/>
            <w:gridSpan w:val="4"/>
          </w:tcPr>
          <w:p w:rsidR="005840E8" w:rsidRPr="0094147F" w:rsidRDefault="005840E8" w:rsidP="00584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Натуральные числа и нуль. Шкалы (13 часов)</w:t>
            </w: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Повторение материала за 4 класс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 xml:space="preserve">Читают и </w:t>
            </w:r>
          </w:p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записывают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многозначные </w:t>
            </w:r>
          </w:p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числа.</w:t>
            </w:r>
          </w:p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объект, выделяя существенные и несущественные признаки.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Развивают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способность с помощью вопросов добывать недостающую информацию.</w:t>
            </w:r>
          </w:p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Распознают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на чертежах, рисунках, в окружающем мире геометрические фигуры, конфигурации фигур (плоские и пространственные). </w:t>
            </w:r>
          </w:p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Измеряют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с помощью инструментов и сравнивают длины отрезков и величины углов.</w:t>
            </w:r>
          </w:p>
          <w:p w:rsidR="00F54D70" w:rsidRPr="0094147F" w:rsidRDefault="00F54D70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Сличают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способ и результат своих действий с заданным эталоном, обнаруживают отклонения и отличия от эталона.</w:t>
            </w: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числовой информации в таблицах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Цифры и числа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Отрезок. Длина отрезка.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Плоскость. Прямая. Луч.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Угол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Шкалы и координаты.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 xml:space="preserve">Входной контроль. Контрольная работа № 1. 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0E8" w:rsidRPr="0094147F" w:rsidTr="00C566DE">
        <w:tc>
          <w:tcPr>
            <w:tcW w:w="9464" w:type="dxa"/>
            <w:gridSpan w:val="4"/>
          </w:tcPr>
          <w:p w:rsidR="005840E8" w:rsidRPr="005840E8" w:rsidRDefault="005840E8" w:rsidP="00F5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натуральных чисел</w:t>
            </w:r>
            <w:r w:rsidR="00F54D70">
              <w:rPr>
                <w:rFonts w:ascii="Times New Roman" w:hAnsi="Times New Roman"/>
                <w:b/>
                <w:sz w:val="24"/>
                <w:szCs w:val="24"/>
              </w:rPr>
              <w:t xml:space="preserve"> (18)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782172" w:rsidRPr="0094147F" w:rsidRDefault="007B616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сложения</w:t>
            </w:r>
            <w:r w:rsidR="00782172" w:rsidRPr="009414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сложения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CD252A" w:rsidRPr="0094147F" w:rsidRDefault="00CD252A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782172" w:rsidRPr="0094147F">
              <w:rPr>
                <w:rFonts w:ascii="Times New Roman" w:hAnsi="Times New Roman"/>
                <w:b/>
                <w:sz w:val="24"/>
                <w:szCs w:val="24"/>
              </w:rPr>
              <w:t>ормулируют</w:t>
            </w:r>
            <w:r w:rsidR="00782172" w:rsidRPr="0094147F">
              <w:rPr>
                <w:rFonts w:ascii="Times New Roman" w:hAnsi="Times New Roman"/>
                <w:sz w:val="24"/>
                <w:szCs w:val="24"/>
              </w:rPr>
              <w:t xml:space="preserve"> и анализируют свойства арифметических действий; </w:t>
            </w:r>
            <w:r w:rsidR="00782172" w:rsidRPr="0094147F">
              <w:rPr>
                <w:rFonts w:ascii="Times New Roman" w:hAnsi="Times New Roman"/>
                <w:b/>
                <w:sz w:val="24"/>
                <w:szCs w:val="24"/>
              </w:rPr>
              <w:t>преобразовывают</w:t>
            </w:r>
            <w:r w:rsidR="00782172" w:rsidRPr="0094147F">
              <w:rPr>
                <w:rFonts w:ascii="Times New Roman" w:hAnsi="Times New Roman"/>
                <w:sz w:val="24"/>
                <w:szCs w:val="24"/>
              </w:rPr>
              <w:t xml:space="preserve"> на их основе числовые выражения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;</w:t>
            </w:r>
            <w:r w:rsidR="00F5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172" w:rsidRPr="0094147F">
              <w:rPr>
                <w:rFonts w:ascii="Times New Roman" w:hAnsi="Times New Roman"/>
                <w:b/>
                <w:sz w:val="24"/>
                <w:szCs w:val="24"/>
              </w:rPr>
              <w:t>формулируют и анализируют</w:t>
            </w:r>
            <w:r w:rsidR="00782172" w:rsidRPr="0094147F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арифметических действий; </w:t>
            </w:r>
            <w:r w:rsidR="00782172" w:rsidRPr="0094147F">
              <w:rPr>
                <w:rFonts w:ascii="Times New Roman" w:hAnsi="Times New Roman"/>
                <w:b/>
                <w:sz w:val="24"/>
                <w:szCs w:val="24"/>
              </w:rPr>
              <w:t>упрощают</w:t>
            </w:r>
            <w:r w:rsidR="00782172" w:rsidRPr="0094147F">
              <w:rPr>
                <w:rFonts w:ascii="Times New Roman" w:hAnsi="Times New Roman"/>
                <w:sz w:val="24"/>
                <w:szCs w:val="24"/>
              </w:rPr>
              <w:t xml:space="preserve"> буквенные выражения, используя свойства сложения и вычитания,  составляют </w:t>
            </w:r>
            <w:r w:rsidR="00782172" w:rsidRPr="009414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уравнения по условиям задач. </w:t>
            </w:r>
          </w:p>
          <w:p w:rsidR="00782172" w:rsidRPr="0094147F" w:rsidRDefault="00782172" w:rsidP="00584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Решают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простейшие уравнения. </w:t>
            </w: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782172" w:rsidRPr="0094147F" w:rsidRDefault="007B6162" w:rsidP="007B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162">
              <w:rPr>
                <w:rFonts w:ascii="Times New Roman" w:hAnsi="Times New Roman"/>
                <w:sz w:val="24"/>
                <w:szCs w:val="24"/>
              </w:rPr>
              <w:t xml:space="preserve">Действие </w:t>
            </w:r>
            <w:r>
              <w:rPr>
                <w:rFonts w:ascii="Times New Roman" w:hAnsi="Times New Roman"/>
                <w:sz w:val="24"/>
                <w:szCs w:val="24"/>
              </w:rPr>
              <w:t>вычитан</w:t>
            </w:r>
            <w:r w:rsidRPr="007B6162">
              <w:rPr>
                <w:rFonts w:ascii="Times New Roman" w:hAnsi="Times New Roman"/>
                <w:sz w:val="24"/>
                <w:szCs w:val="24"/>
              </w:rPr>
              <w:t>ия. 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вычитания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  и примеров.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94147F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94147F">
              <w:rPr>
                <w:rFonts w:ascii="Times New Roman" w:hAnsi="Times New Roman"/>
                <w:sz w:val="24"/>
                <w:szCs w:val="24"/>
              </w:rPr>
              <w:t>ожения и вычитания.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  и примеров.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уравнений и задач.</w:t>
            </w:r>
          </w:p>
        </w:tc>
        <w:tc>
          <w:tcPr>
            <w:tcW w:w="1134" w:type="dxa"/>
          </w:tcPr>
          <w:p w:rsidR="00782172" w:rsidRPr="0094147F" w:rsidRDefault="00DB6B9C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уравнений и задач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уравнений и задач.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72" w:rsidRPr="0094147F" w:rsidTr="00C034A1">
        <w:tc>
          <w:tcPr>
            <w:tcW w:w="675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782172" w:rsidRPr="0094147F" w:rsidRDefault="00782172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6C579E">
        <w:tc>
          <w:tcPr>
            <w:tcW w:w="9464" w:type="dxa"/>
            <w:gridSpan w:val="4"/>
          </w:tcPr>
          <w:p w:rsidR="00F54D70" w:rsidRPr="005840E8" w:rsidRDefault="00F54D70" w:rsidP="00F54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D70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натуральных чисел (</w:t>
            </w:r>
            <w:r w:rsidR="0080264E">
              <w:rPr>
                <w:rFonts w:ascii="Times New Roman" w:hAnsi="Times New Roman"/>
                <w:b/>
                <w:sz w:val="24"/>
                <w:szCs w:val="24"/>
              </w:rPr>
              <w:t>23 часа</w:t>
            </w:r>
            <w:r w:rsidRPr="00F54D7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54D70" w:rsidRPr="0094147F" w:rsidTr="00C034A1">
        <w:tc>
          <w:tcPr>
            <w:tcW w:w="675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F54D70" w:rsidRPr="00F54D70" w:rsidRDefault="00F54D70" w:rsidP="007B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70">
              <w:rPr>
                <w:rFonts w:ascii="Times New Roman" w:hAnsi="Times New Roman"/>
                <w:sz w:val="24"/>
                <w:szCs w:val="24"/>
              </w:rPr>
              <w:t>Действие умножения. Свойства умножения</w:t>
            </w:r>
          </w:p>
        </w:tc>
        <w:tc>
          <w:tcPr>
            <w:tcW w:w="1134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0E8">
              <w:rPr>
                <w:rFonts w:ascii="Times New Roman" w:hAnsi="Times New Roman"/>
                <w:sz w:val="24"/>
                <w:szCs w:val="24"/>
              </w:rPr>
              <w:t>Формулируют свойства умножения; записывают их с помощью букв.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неизвестные компоненты действий деления и умножения. </w:t>
            </w: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Решают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задачи с применением деления натуральных чисел, в том числе задачи на кратное сравнение величин;</w:t>
            </w:r>
          </w:p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упрощают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выражения, применяя свойства умножения, </w:t>
            </w: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определяют и указывают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порядок выполнения действий в выражении, представляют произведение в виде степени и степень в виде произведения. </w:t>
            </w:r>
          </w:p>
          <w:p w:rsidR="00F54D70" w:rsidRPr="005840E8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Вычисляют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значения квадратов и кубов чисел, моделируют несложные зависимости с помощью формул; выполняют вычисления по формулам.</w:t>
            </w:r>
          </w:p>
        </w:tc>
      </w:tr>
      <w:tr w:rsidR="00F54D70" w:rsidRPr="0094147F" w:rsidTr="00C034A1">
        <w:tc>
          <w:tcPr>
            <w:tcW w:w="675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F54D70" w:rsidRPr="00F54D70" w:rsidRDefault="00F54D70" w:rsidP="007B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70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5840E8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F54D70" w:rsidRPr="007B6162" w:rsidRDefault="00F54D70" w:rsidP="007B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D70">
              <w:rPr>
                <w:rFonts w:ascii="Times New Roman" w:hAnsi="Times New Roman"/>
                <w:sz w:val="24"/>
                <w:szCs w:val="24"/>
              </w:rPr>
              <w:t>Решение уравнений и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5840E8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F54D70" w:rsidRPr="0094147F" w:rsidRDefault="00F54D70" w:rsidP="007B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162">
              <w:rPr>
                <w:rFonts w:ascii="Times New Roman" w:hAnsi="Times New Roman"/>
                <w:sz w:val="24"/>
                <w:szCs w:val="24"/>
              </w:rPr>
              <w:t xml:space="preserve">Действие </w:t>
            </w:r>
            <w:r>
              <w:rPr>
                <w:rFonts w:ascii="Times New Roman" w:hAnsi="Times New Roman"/>
                <w:sz w:val="24"/>
                <w:szCs w:val="24"/>
              </w:rPr>
              <w:t>деле</w:t>
            </w:r>
            <w:r w:rsidRPr="007B6162">
              <w:rPr>
                <w:rFonts w:ascii="Times New Roman" w:hAnsi="Times New Roman"/>
                <w:sz w:val="24"/>
                <w:szCs w:val="24"/>
              </w:rPr>
              <w:t xml:space="preserve">ния. Свойства </w:t>
            </w:r>
            <w:r>
              <w:rPr>
                <w:rFonts w:ascii="Times New Roman" w:hAnsi="Times New Roman"/>
                <w:sz w:val="24"/>
                <w:szCs w:val="24"/>
              </w:rPr>
              <w:t>деле</w:t>
            </w:r>
            <w:r w:rsidRPr="007B616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уравнений и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F54D70" w:rsidRPr="0094147F" w:rsidRDefault="00F54D70" w:rsidP="00596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04D">
              <w:rPr>
                <w:rFonts w:ascii="Times New Roman" w:hAnsi="Times New Roman"/>
                <w:sz w:val="24"/>
                <w:szCs w:val="24"/>
              </w:rPr>
              <w:t>Порядок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вычислениях</w:t>
            </w:r>
            <w:r w:rsidRPr="0059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04D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32C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Делители и кратные.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04D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F54D70" w:rsidRPr="0059604D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32C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и признаки делимости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F54D70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32C">
              <w:rPr>
                <w:rFonts w:ascii="Times New Roman" w:hAnsi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04D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D70" w:rsidRPr="0094147F" w:rsidTr="00C034A1">
        <w:tc>
          <w:tcPr>
            <w:tcW w:w="675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54D70" w:rsidRPr="0094147F" w:rsidRDefault="00F54D7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BC1443">
        <w:tc>
          <w:tcPr>
            <w:tcW w:w="9464" w:type="dxa"/>
            <w:gridSpan w:val="4"/>
          </w:tcPr>
          <w:p w:rsidR="0080264E" w:rsidRPr="0094147F" w:rsidRDefault="0080264E" w:rsidP="00802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Площади и объемы (</w:t>
            </w:r>
            <w:r w:rsidR="00FD7FF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64E">
              <w:rPr>
                <w:rFonts w:ascii="Times New Roman" w:hAnsi="Times New Roman"/>
                <w:sz w:val="24"/>
                <w:szCs w:val="24"/>
              </w:rPr>
              <w:t>Формулы.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Решают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задачи, применяя формулы площади прямоугольника и квадрата.</w:t>
            </w:r>
          </w:p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 xml:space="preserve">Изображают 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геометрические фигуры и их конфигурации от руки и с использованием чертежных инструментов. </w:t>
            </w:r>
          </w:p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Вычисляют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площади квадратов и прямоугольников, используя формулы площади квадрата и прямоугольника. </w:t>
            </w:r>
          </w:p>
          <w:p w:rsidR="0080264E" w:rsidRPr="0094147F" w:rsidRDefault="0080264E" w:rsidP="00DF6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Выражают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одни единицы измерения площади через другие</w:t>
            </w: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64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DF69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Площадь.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Формула площади прямоугольника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Единицы измерения площадей.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Объемы.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80264E" w:rsidRPr="0094147F" w:rsidRDefault="0080264E" w:rsidP="00104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hAnsi="Times New Roman"/>
                <w:sz w:val="24"/>
                <w:szCs w:val="24"/>
              </w:rPr>
              <w:t>, шар, цилиндр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64E" w:rsidRPr="0094147F" w:rsidTr="00C034A1">
        <w:tc>
          <w:tcPr>
            <w:tcW w:w="675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1134" w:type="dxa"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0264E" w:rsidRPr="0094147F" w:rsidRDefault="0080264E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F3" w:rsidRPr="0094147F" w:rsidTr="00392B20">
        <w:tc>
          <w:tcPr>
            <w:tcW w:w="9464" w:type="dxa"/>
            <w:gridSpan w:val="4"/>
          </w:tcPr>
          <w:p w:rsidR="00FD7FF3" w:rsidRPr="0094147F" w:rsidRDefault="006040DD" w:rsidP="0060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Обыкновенные дроби (</w:t>
            </w:r>
            <w:r w:rsidR="004D5F53">
              <w:rPr>
                <w:rFonts w:ascii="Times New Roman" w:hAnsi="Times New Roman"/>
                <w:b/>
                <w:sz w:val="24"/>
                <w:szCs w:val="24"/>
              </w:rPr>
              <w:t>49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:rsidR="006040DD" w:rsidRPr="0094147F" w:rsidRDefault="006040DD" w:rsidP="00104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Доли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дроби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Изображение дробей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прямой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Формулируют, записывают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с помощью букв правила действий с обыкновенными дробями; </w:t>
            </w:r>
          </w:p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 xml:space="preserve">преобразовывают 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обыкновенные дроби, </w:t>
            </w:r>
          </w:p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обыкновенные дроби</w:t>
            </w:r>
          </w:p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Складывают и вычитают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дроби с одинаковыми знаменателями. </w:t>
            </w:r>
          </w:p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Применяют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правило сложения (вычитания) дробей с равными знаменателями при решении примеров, уравнений и задач. </w:t>
            </w: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Записывают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правило сложения дробей в буквенном виде. </w:t>
            </w: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Свободно выполняют вычисления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с обыкновенными дробями.</w:t>
            </w:r>
          </w:p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b/>
                <w:sz w:val="24"/>
                <w:szCs w:val="24"/>
              </w:rPr>
              <w:t>Учатся сокращать</w:t>
            </w:r>
            <w:r w:rsidRPr="00376F5A">
              <w:rPr>
                <w:rFonts w:ascii="Times New Roman" w:hAnsi="Times New Roman"/>
                <w:sz w:val="24"/>
                <w:szCs w:val="24"/>
              </w:rPr>
              <w:t xml:space="preserve"> дроби, используя основное свойство дроби.</w:t>
            </w:r>
          </w:p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b/>
                <w:sz w:val="24"/>
                <w:szCs w:val="24"/>
              </w:rPr>
              <w:t>Осваивают</w:t>
            </w:r>
            <w:r w:rsidRPr="00376F5A">
              <w:rPr>
                <w:rFonts w:ascii="Times New Roman" w:hAnsi="Times New Roman"/>
                <w:sz w:val="24"/>
                <w:szCs w:val="24"/>
              </w:rPr>
              <w:t xml:space="preserve"> алгоритм приведения дробей к общему знаменателю.</w:t>
            </w:r>
          </w:p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F5A">
              <w:rPr>
                <w:rFonts w:ascii="Times New Roman" w:hAnsi="Times New Roman"/>
                <w:b/>
                <w:sz w:val="24"/>
                <w:szCs w:val="24"/>
              </w:rPr>
              <w:t>Учатся сравнивать</w:t>
            </w:r>
            <w:r w:rsidRPr="00376F5A">
              <w:rPr>
                <w:rFonts w:ascii="Times New Roman" w:hAnsi="Times New Roman"/>
                <w:sz w:val="24"/>
                <w:szCs w:val="24"/>
              </w:rPr>
              <w:t xml:space="preserve"> дроби с разными знаменателями, </w:t>
            </w:r>
            <w:r w:rsidRPr="00376F5A">
              <w:rPr>
                <w:rFonts w:ascii="Times New Roman" w:hAnsi="Times New Roman"/>
                <w:b/>
                <w:sz w:val="24"/>
                <w:szCs w:val="24"/>
              </w:rPr>
              <w:t>осваивают</w:t>
            </w:r>
            <w:r w:rsidRPr="00376F5A">
              <w:rPr>
                <w:rFonts w:ascii="Times New Roman" w:hAnsi="Times New Roman"/>
                <w:sz w:val="24"/>
                <w:szCs w:val="24"/>
              </w:rPr>
              <w:t xml:space="preserve"> алгоритм сложения и вычитания дробей с разными знаменателями.</w:t>
            </w:r>
          </w:p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b/>
                <w:sz w:val="24"/>
                <w:szCs w:val="24"/>
              </w:rPr>
              <w:t>Строят рассуждения</w:t>
            </w:r>
            <w:r w:rsidRPr="00376F5A">
              <w:rPr>
                <w:rFonts w:ascii="Times New Roman" w:hAnsi="Times New Roman"/>
                <w:sz w:val="24"/>
                <w:szCs w:val="24"/>
              </w:rPr>
              <w:t xml:space="preserve"> в форме связи простых суждений об объекте, его строении, свойствах и связях.</w:t>
            </w:r>
          </w:p>
          <w:p w:rsidR="006040DD" w:rsidRPr="00DF6909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909">
              <w:rPr>
                <w:rFonts w:ascii="Times New Roman" w:hAnsi="Times New Roman"/>
                <w:b/>
                <w:sz w:val="24"/>
                <w:szCs w:val="24"/>
              </w:rPr>
              <w:t>Учатся применять</w:t>
            </w:r>
            <w:r w:rsidRPr="00DF6909">
              <w:rPr>
                <w:rFonts w:ascii="Times New Roman" w:hAnsi="Times New Roman"/>
                <w:sz w:val="24"/>
                <w:szCs w:val="24"/>
              </w:rPr>
              <w:t xml:space="preserve"> умножение дробей и смешанных чисел при решении уравнений и задач.</w:t>
            </w:r>
          </w:p>
          <w:p w:rsidR="006040DD" w:rsidRPr="00DF6909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909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DF6909">
              <w:rPr>
                <w:rFonts w:ascii="Times New Roman" w:hAnsi="Times New Roman"/>
                <w:sz w:val="24"/>
                <w:szCs w:val="24"/>
              </w:rPr>
              <w:t xml:space="preserve"> находить часть от числа, проценты от числа, учатся умножать смешанное число на целое, применяя распределительное свойство умножения. </w:t>
            </w:r>
          </w:p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909">
              <w:rPr>
                <w:rFonts w:ascii="Times New Roman" w:hAnsi="Times New Roman"/>
                <w:b/>
                <w:sz w:val="24"/>
                <w:szCs w:val="24"/>
              </w:rPr>
              <w:t>Проверяют</w:t>
            </w:r>
            <w:r w:rsidRPr="00DF6909">
              <w:rPr>
                <w:rFonts w:ascii="Times New Roman" w:hAnsi="Times New Roman"/>
                <w:sz w:val="24"/>
                <w:szCs w:val="24"/>
              </w:rPr>
              <w:t xml:space="preserve">, являются ли </w:t>
            </w:r>
            <w:r w:rsidRPr="00DF69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числа взаимно обратными. </w:t>
            </w:r>
            <w:r w:rsidRPr="00DF6909">
              <w:rPr>
                <w:rFonts w:ascii="Times New Roman" w:hAnsi="Times New Roman"/>
                <w:b/>
                <w:sz w:val="24"/>
                <w:szCs w:val="24"/>
              </w:rPr>
              <w:t>Учатся находить</w:t>
            </w:r>
            <w:r w:rsidRPr="00DF6909">
              <w:rPr>
                <w:rFonts w:ascii="Times New Roman" w:hAnsi="Times New Roman"/>
                <w:sz w:val="24"/>
                <w:szCs w:val="24"/>
              </w:rPr>
              <w:t xml:space="preserve"> число, обратное данному числу (натуральному, смешанному, десятичной дроби).</w:t>
            </w: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6040DD" w:rsidRPr="0094147F" w:rsidRDefault="006040DD" w:rsidP="00363F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натуральных чисел 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и дроби.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Промежуточный контроль. 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6040DD" w:rsidRPr="008575A1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040DD" w:rsidRPr="0094147F" w:rsidRDefault="006040DD" w:rsidP="00B44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</w:tcPr>
          <w:p w:rsidR="006040DD" w:rsidRPr="008575A1" w:rsidRDefault="006040DD" w:rsidP="00604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части целого</w:t>
            </w:r>
            <w:r w:rsidRPr="008575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 xml:space="preserve">Взаимно обратные числа.   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36" w:type="dxa"/>
          </w:tcPr>
          <w:p w:rsidR="006040DD" w:rsidRPr="008575A1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5A1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C1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0755FE">
        <w:tc>
          <w:tcPr>
            <w:tcW w:w="9464" w:type="dxa"/>
            <w:gridSpan w:val="4"/>
          </w:tcPr>
          <w:p w:rsidR="006040DD" w:rsidRPr="006040DD" w:rsidRDefault="006040DD" w:rsidP="00604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Десятичные дроби (33 часа)</w:t>
            </w:r>
          </w:p>
        </w:tc>
      </w:tr>
      <w:tr w:rsidR="006040DD" w:rsidRPr="0094147F" w:rsidTr="00C034A1">
        <w:tc>
          <w:tcPr>
            <w:tcW w:w="675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536" w:type="dxa"/>
          </w:tcPr>
          <w:p w:rsidR="006040DD" w:rsidRPr="006040DD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DD">
              <w:rPr>
                <w:rFonts w:ascii="Times New Roman" w:hAnsi="Times New Roman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1134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6040DD" w:rsidRPr="00376F5A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sz w:val="24"/>
                <w:szCs w:val="24"/>
              </w:rPr>
              <w:t>Записывают и читают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F5A">
              <w:rPr>
                <w:rFonts w:ascii="Times New Roman" w:hAnsi="Times New Roman"/>
                <w:sz w:val="24"/>
                <w:szCs w:val="24"/>
              </w:rPr>
              <w:t xml:space="preserve">десятичные дроби. Представляют обыкновенные дроби в виде </w:t>
            </w:r>
            <w:proofErr w:type="gramStart"/>
            <w:r w:rsidRPr="00376F5A">
              <w:rPr>
                <w:rFonts w:ascii="Times New Roman" w:hAnsi="Times New Roman"/>
                <w:sz w:val="24"/>
                <w:szCs w:val="24"/>
              </w:rPr>
              <w:t>десятичных</w:t>
            </w:r>
            <w:proofErr w:type="gramEnd"/>
            <w:r w:rsidRPr="00376F5A">
              <w:rPr>
                <w:rFonts w:ascii="Times New Roman" w:hAnsi="Times New Roman"/>
                <w:sz w:val="24"/>
                <w:szCs w:val="24"/>
              </w:rPr>
              <w:t xml:space="preserve"> и десятичные в виде обыкновенных, сравнивают и упорядочивают десятичные дроби. Составляют алгоритм сложения десятичных дробей,</w:t>
            </w:r>
          </w:p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sz w:val="24"/>
                <w:szCs w:val="24"/>
              </w:rPr>
              <w:t>Применяют свойства сложения и вычитания при совершении арифметических действий с дробями. Решают задачи на движение по реке, содержащие десятичные дроби.</w:t>
            </w:r>
          </w:p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sz w:val="24"/>
                <w:szCs w:val="24"/>
              </w:rPr>
              <w:t>Округляют натуральные числа и десятичные дроби.</w:t>
            </w:r>
          </w:p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F5A">
              <w:rPr>
                <w:rFonts w:ascii="Times New Roman" w:hAnsi="Times New Roman"/>
                <w:sz w:val="24"/>
                <w:szCs w:val="24"/>
              </w:rPr>
              <w:t>Применяют правила умножения десятичной дроби на натуральное число, на 10, 100, 1000 и т.д.</w:t>
            </w:r>
          </w:p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F5A">
              <w:rPr>
                <w:rFonts w:ascii="Times New Roman" w:hAnsi="Times New Roman"/>
                <w:sz w:val="24"/>
                <w:szCs w:val="24"/>
              </w:rPr>
              <w:t>Проверяют результаты вычислений, применяют алгоритм деления десятичной дроби на натуральное число, на 10, 100, 1000 и т.д., используют эквивалентные представления дробных чисел при их сравнении, при вычислениях. Решают задачи, применяя правила умножения и деления десятичной дроби на натуральное число.</w:t>
            </w:r>
          </w:p>
          <w:p w:rsidR="006040DD" w:rsidRPr="00DF6909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909">
              <w:rPr>
                <w:rFonts w:ascii="Times New Roman" w:hAnsi="Times New Roman"/>
                <w:b/>
                <w:sz w:val="24"/>
                <w:szCs w:val="24"/>
              </w:rPr>
              <w:t>Учатся</w:t>
            </w:r>
            <w:r w:rsidRPr="00DF6909">
              <w:rPr>
                <w:rFonts w:ascii="Times New Roman" w:hAnsi="Times New Roman"/>
                <w:sz w:val="24"/>
                <w:szCs w:val="24"/>
              </w:rPr>
              <w:t xml:space="preserve"> применять деление дробей при нахождении значения выражений, решении уравнений и задач.</w:t>
            </w:r>
          </w:p>
          <w:p w:rsidR="006040DD" w:rsidRPr="00DF6909" w:rsidRDefault="006040DD" w:rsidP="00DF6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909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Осуществляют</w:t>
            </w:r>
            <w:r w:rsidRPr="00DF6909">
              <w:rPr>
                <w:rFonts w:ascii="Times New Roman" w:hAnsi="Times New Roman"/>
                <w:sz w:val="24"/>
                <w:szCs w:val="24"/>
              </w:rPr>
              <w:t xml:space="preserve"> выбор </w:t>
            </w:r>
            <w:r w:rsidRPr="00DF6909">
              <w:rPr>
                <w:rFonts w:ascii="Times New Roman" w:hAnsi="Times New Roman"/>
                <w:sz w:val="24"/>
                <w:szCs w:val="24"/>
              </w:rPr>
              <w:lastRenderedPageBreak/>
              <w:t>наиболее эффективных способов решения образовательных задач в зависимости от конкретных условий.</w:t>
            </w:r>
          </w:p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536" w:type="dxa"/>
          </w:tcPr>
          <w:p w:rsidR="006040DD" w:rsidRPr="006040DD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D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:rsidR="006040DD" w:rsidRPr="006040DD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DD">
              <w:rPr>
                <w:rFonts w:ascii="Times New Roman" w:hAnsi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1134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D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DD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376F5A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Округление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Прикидка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:rsidR="006040DD" w:rsidRPr="0094147F" w:rsidRDefault="006040DD" w:rsidP="00A65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Умножение десятичн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дроб</w:t>
            </w:r>
            <w:r>
              <w:rPr>
                <w:rFonts w:ascii="Times New Roman" w:hAnsi="Times New Roman"/>
                <w:sz w:val="24"/>
                <w:szCs w:val="24"/>
              </w:rPr>
              <w:t>и на натуральное число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Деление десятичных дробей на натуральное число.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Умножение десятичных дробей.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Деление на десятичную дробь.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0DD" w:rsidRPr="0094147F" w:rsidTr="00C034A1">
        <w:tc>
          <w:tcPr>
            <w:tcW w:w="675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040DD" w:rsidRPr="0094147F" w:rsidRDefault="006040DD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6040DD" w:rsidRPr="0094147F" w:rsidRDefault="006040DD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F53" w:rsidRPr="004D5F53" w:rsidTr="00A67688">
        <w:tc>
          <w:tcPr>
            <w:tcW w:w="9464" w:type="dxa"/>
            <w:gridSpan w:val="4"/>
          </w:tcPr>
          <w:p w:rsidR="004D5F53" w:rsidRDefault="004D5F53" w:rsidP="004D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Инструменты для вычислений и измерений (8 часов)</w:t>
            </w:r>
          </w:p>
          <w:p w:rsidR="004D5F53" w:rsidRPr="004D5F53" w:rsidRDefault="004D5F53" w:rsidP="004D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(12 часов)</w:t>
            </w: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>алькулятор.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376F5A" w:rsidRPr="0094147F" w:rsidRDefault="00376F5A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Строят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различные виды углов с помощью различных инструментов, строят биссектрисы различных углов, </w:t>
            </w:r>
          </w:p>
          <w:p w:rsidR="00376F5A" w:rsidRPr="0094147F" w:rsidRDefault="00376F5A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части углов, учатся строить круговые диаграммы, </w:t>
            </w:r>
          </w:p>
          <w:p w:rsidR="00376F5A" w:rsidRPr="0094147F" w:rsidRDefault="00376F5A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применяют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круговые диаграммы для представления наглядного способа решения задач, </w:t>
            </w: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работают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над созданием и реализацией творческого проекта с помощью полученных навыков.</w:t>
            </w:r>
          </w:p>
          <w:p w:rsidR="00376F5A" w:rsidRPr="0094147F" w:rsidRDefault="00376F5A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Изображают и обозначают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углы, их вершины и стороны. </w:t>
            </w:r>
          </w:p>
          <w:p w:rsidR="00376F5A" w:rsidRPr="0094147F" w:rsidRDefault="00376F5A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углы. </w:t>
            </w:r>
          </w:p>
          <w:p w:rsidR="00376F5A" w:rsidRDefault="00376F5A" w:rsidP="00376F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Изображают и распознают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прямые углы с помощью чертежного треугольника. </w:t>
            </w:r>
          </w:p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b/>
                <w:sz w:val="24"/>
                <w:szCs w:val="24"/>
              </w:rPr>
              <w:t>Демонстрируют</w:t>
            </w:r>
            <w:r w:rsidRPr="0094147F">
              <w:rPr>
                <w:rFonts w:ascii="Times New Roman" w:hAnsi="Times New Roman"/>
                <w:sz w:val="24"/>
                <w:szCs w:val="24"/>
              </w:rPr>
              <w:t xml:space="preserve"> знания, умения и навыки, приобретенные при изучении курса математики 5 класса. </w:t>
            </w: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углов. </w:t>
            </w:r>
            <w:r w:rsidRPr="000A73F0">
              <w:rPr>
                <w:rFonts w:ascii="Times New Roman" w:hAnsi="Times New Roman"/>
                <w:sz w:val="24"/>
                <w:szCs w:val="24"/>
              </w:rPr>
              <w:t>Чертежный треугольник.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3F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3F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5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6E5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5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6E5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5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F06E5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57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E57">
              <w:rPr>
                <w:rFonts w:ascii="Times New Roman" w:hAnsi="Times New Roman"/>
                <w:sz w:val="24"/>
                <w:szCs w:val="24"/>
              </w:rPr>
              <w:t>Промежуточная аттестация. Итоговая контрольная работа.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4147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414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94147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414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3F0" w:rsidRPr="0094147F" w:rsidTr="00C034A1">
        <w:tc>
          <w:tcPr>
            <w:tcW w:w="675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536" w:type="dxa"/>
          </w:tcPr>
          <w:p w:rsidR="000A73F0" w:rsidRPr="0094147F" w:rsidRDefault="000A73F0" w:rsidP="0037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0A73F0" w:rsidRPr="0094147F" w:rsidRDefault="000A73F0" w:rsidP="009414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172" w:rsidRPr="0094147F" w:rsidRDefault="00782172" w:rsidP="0094147F">
      <w:pPr>
        <w:jc w:val="both"/>
        <w:rPr>
          <w:rFonts w:ascii="Times New Roman" w:hAnsi="Times New Roman"/>
          <w:sz w:val="24"/>
          <w:szCs w:val="24"/>
        </w:rPr>
      </w:pPr>
    </w:p>
    <w:p w:rsidR="00782172" w:rsidRPr="0094147F" w:rsidRDefault="00782172" w:rsidP="0094147F">
      <w:pPr>
        <w:jc w:val="both"/>
        <w:rPr>
          <w:rFonts w:ascii="Times New Roman" w:hAnsi="Times New Roman"/>
          <w:b/>
          <w:sz w:val="24"/>
          <w:szCs w:val="24"/>
        </w:rPr>
      </w:pPr>
    </w:p>
    <w:p w:rsidR="00D30B42" w:rsidRPr="0094147F" w:rsidRDefault="00D30B42" w:rsidP="0094147F">
      <w:pPr>
        <w:jc w:val="both"/>
        <w:rPr>
          <w:rFonts w:ascii="Times New Roman" w:hAnsi="Times New Roman"/>
          <w:sz w:val="24"/>
          <w:szCs w:val="24"/>
        </w:rPr>
      </w:pPr>
    </w:p>
    <w:p w:rsidR="00D30B42" w:rsidRPr="0094147F" w:rsidRDefault="00D30B42" w:rsidP="0094147F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D30B42" w:rsidRPr="0094147F" w:rsidSect="0094147F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70" w:rsidRDefault="00F77470" w:rsidP="0030024E">
      <w:pPr>
        <w:spacing w:after="0" w:line="240" w:lineRule="auto"/>
      </w:pPr>
      <w:r>
        <w:separator/>
      </w:r>
    </w:p>
  </w:endnote>
  <w:endnote w:type="continuationSeparator" w:id="0">
    <w:p w:rsidR="00F77470" w:rsidRDefault="00F77470" w:rsidP="003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A" w:rsidRDefault="00376F5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F7227">
      <w:rPr>
        <w:noProof/>
      </w:rPr>
      <w:t>2</w:t>
    </w:r>
    <w:r>
      <w:rPr>
        <w:noProof/>
      </w:rPr>
      <w:fldChar w:fldCharType="end"/>
    </w:r>
  </w:p>
  <w:p w:rsidR="00376F5A" w:rsidRDefault="00376F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70" w:rsidRDefault="00F77470" w:rsidP="0030024E">
      <w:pPr>
        <w:spacing w:after="0" w:line="240" w:lineRule="auto"/>
      </w:pPr>
      <w:r>
        <w:separator/>
      </w:r>
    </w:p>
  </w:footnote>
  <w:footnote w:type="continuationSeparator" w:id="0">
    <w:p w:rsidR="00F77470" w:rsidRDefault="00F77470" w:rsidP="0030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7F8F"/>
    <w:multiLevelType w:val="hybridMultilevel"/>
    <w:tmpl w:val="B1BE71EC"/>
    <w:lvl w:ilvl="0" w:tplc="D3EEE9D4">
      <w:start w:val="1"/>
      <w:numFmt w:val="decimal"/>
      <w:lvlText w:val="%1)"/>
      <w:lvlJc w:val="left"/>
      <w:pPr>
        <w:ind w:left="1725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E8663E"/>
    <w:multiLevelType w:val="hybridMultilevel"/>
    <w:tmpl w:val="D9D45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03D1C"/>
    <w:multiLevelType w:val="hybridMultilevel"/>
    <w:tmpl w:val="3B00E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1"/>
    <w:rsid w:val="0001332C"/>
    <w:rsid w:val="00026AC1"/>
    <w:rsid w:val="00027CE7"/>
    <w:rsid w:val="0009527D"/>
    <w:rsid w:val="000A73F0"/>
    <w:rsid w:val="000B10A2"/>
    <w:rsid w:val="001040F9"/>
    <w:rsid w:val="00181D03"/>
    <w:rsid w:val="00224135"/>
    <w:rsid w:val="002559E2"/>
    <w:rsid w:val="00273A39"/>
    <w:rsid w:val="002C1C06"/>
    <w:rsid w:val="002F12B8"/>
    <w:rsid w:val="0030024E"/>
    <w:rsid w:val="0030214F"/>
    <w:rsid w:val="00341AB8"/>
    <w:rsid w:val="00363F1D"/>
    <w:rsid w:val="00376F5A"/>
    <w:rsid w:val="00381568"/>
    <w:rsid w:val="003A662D"/>
    <w:rsid w:val="003F7227"/>
    <w:rsid w:val="00486FC5"/>
    <w:rsid w:val="004D5F53"/>
    <w:rsid w:val="0056793E"/>
    <w:rsid w:val="005840E8"/>
    <w:rsid w:val="0059604D"/>
    <w:rsid w:val="005C21D2"/>
    <w:rsid w:val="005F3016"/>
    <w:rsid w:val="005F7B42"/>
    <w:rsid w:val="006040DD"/>
    <w:rsid w:val="00645F78"/>
    <w:rsid w:val="00647A61"/>
    <w:rsid w:val="00651E28"/>
    <w:rsid w:val="00665036"/>
    <w:rsid w:val="006C4648"/>
    <w:rsid w:val="006E6A14"/>
    <w:rsid w:val="007019F2"/>
    <w:rsid w:val="00704B9E"/>
    <w:rsid w:val="00724289"/>
    <w:rsid w:val="0072500F"/>
    <w:rsid w:val="00731795"/>
    <w:rsid w:val="00775DBB"/>
    <w:rsid w:val="00777F4D"/>
    <w:rsid w:val="00782172"/>
    <w:rsid w:val="007B6162"/>
    <w:rsid w:val="0080264E"/>
    <w:rsid w:val="00807236"/>
    <w:rsid w:val="00876A9E"/>
    <w:rsid w:val="008C41D2"/>
    <w:rsid w:val="00907655"/>
    <w:rsid w:val="0094147F"/>
    <w:rsid w:val="009C2D77"/>
    <w:rsid w:val="009C5A68"/>
    <w:rsid w:val="009E5BB1"/>
    <w:rsid w:val="00A65752"/>
    <w:rsid w:val="00A65D39"/>
    <w:rsid w:val="00A706B7"/>
    <w:rsid w:val="00A7444A"/>
    <w:rsid w:val="00AB334E"/>
    <w:rsid w:val="00B44BEA"/>
    <w:rsid w:val="00B730F9"/>
    <w:rsid w:val="00B91E66"/>
    <w:rsid w:val="00BA669B"/>
    <w:rsid w:val="00BB0B08"/>
    <w:rsid w:val="00C034A1"/>
    <w:rsid w:val="00C15A1F"/>
    <w:rsid w:val="00C338EA"/>
    <w:rsid w:val="00CC0F47"/>
    <w:rsid w:val="00CD252A"/>
    <w:rsid w:val="00CE58CA"/>
    <w:rsid w:val="00CF1788"/>
    <w:rsid w:val="00D30B42"/>
    <w:rsid w:val="00D35C24"/>
    <w:rsid w:val="00D75642"/>
    <w:rsid w:val="00DA2828"/>
    <w:rsid w:val="00DB6B9C"/>
    <w:rsid w:val="00DD4451"/>
    <w:rsid w:val="00DE6307"/>
    <w:rsid w:val="00DF6909"/>
    <w:rsid w:val="00E70101"/>
    <w:rsid w:val="00EA23A0"/>
    <w:rsid w:val="00F06E57"/>
    <w:rsid w:val="00F32015"/>
    <w:rsid w:val="00F33F89"/>
    <w:rsid w:val="00F54D70"/>
    <w:rsid w:val="00F55E99"/>
    <w:rsid w:val="00F74985"/>
    <w:rsid w:val="00F77470"/>
    <w:rsid w:val="00FD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2828"/>
    <w:rPr>
      <w:lang w:eastAsia="en-US"/>
    </w:rPr>
  </w:style>
  <w:style w:type="paragraph" w:styleId="a4">
    <w:name w:val="header"/>
    <w:basedOn w:val="a"/>
    <w:link w:val="a5"/>
    <w:uiPriority w:val="99"/>
    <w:rsid w:val="0030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0024E"/>
    <w:rPr>
      <w:rFonts w:cs="Times New Roman"/>
    </w:rPr>
  </w:style>
  <w:style w:type="paragraph" w:styleId="a6">
    <w:name w:val="footer"/>
    <w:basedOn w:val="a"/>
    <w:link w:val="a7"/>
    <w:uiPriority w:val="99"/>
    <w:rsid w:val="0030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0024E"/>
    <w:rPr>
      <w:rFonts w:cs="Times New Roman"/>
    </w:rPr>
  </w:style>
  <w:style w:type="paragraph" w:styleId="2">
    <w:name w:val="Body Text Indent 2"/>
    <w:basedOn w:val="a"/>
    <w:link w:val="20"/>
    <w:uiPriority w:val="99"/>
    <w:unhideWhenUsed/>
    <w:rsid w:val="00C034A1"/>
    <w:pPr>
      <w:spacing w:after="120" w:line="480" w:lineRule="auto"/>
      <w:ind w:left="283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34A1"/>
    <w:rPr>
      <w:rFonts w:eastAsia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3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2828"/>
    <w:rPr>
      <w:lang w:eastAsia="en-US"/>
    </w:rPr>
  </w:style>
  <w:style w:type="paragraph" w:styleId="a4">
    <w:name w:val="header"/>
    <w:basedOn w:val="a"/>
    <w:link w:val="a5"/>
    <w:uiPriority w:val="99"/>
    <w:rsid w:val="0030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0024E"/>
    <w:rPr>
      <w:rFonts w:cs="Times New Roman"/>
    </w:rPr>
  </w:style>
  <w:style w:type="paragraph" w:styleId="a6">
    <w:name w:val="footer"/>
    <w:basedOn w:val="a"/>
    <w:link w:val="a7"/>
    <w:uiPriority w:val="99"/>
    <w:rsid w:val="0030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0024E"/>
    <w:rPr>
      <w:rFonts w:cs="Times New Roman"/>
    </w:rPr>
  </w:style>
  <w:style w:type="paragraph" w:styleId="2">
    <w:name w:val="Body Text Indent 2"/>
    <w:basedOn w:val="a"/>
    <w:link w:val="20"/>
    <w:uiPriority w:val="99"/>
    <w:unhideWhenUsed/>
    <w:rsid w:val="00C034A1"/>
    <w:pPr>
      <w:spacing w:after="120" w:line="480" w:lineRule="auto"/>
      <w:ind w:left="283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34A1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Кабинет12</cp:lastModifiedBy>
  <cp:revision>9</cp:revision>
  <dcterms:created xsi:type="dcterms:W3CDTF">2023-06-26T08:44:00Z</dcterms:created>
  <dcterms:modified xsi:type="dcterms:W3CDTF">2024-06-26T08:10:00Z</dcterms:modified>
</cp:coreProperties>
</file>