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35" w:rsidRPr="0097565C" w:rsidRDefault="000A2835" w:rsidP="00A10D08">
      <w:pPr>
        <w:spacing w:line="360" w:lineRule="auto"/>
        <w:jc w:val="center"/>
        <w:rPr>
          <w:rFonts w:ascii="Times New Roman" w:eastAsiaTheme="minorHAnsi" w:hAnsi="Times New Roman"/>
          <w:sz w:val="28"/>
          <w:szCs w:val="28"/>
        </w:rPr>
      </w:pPr>
      <w:r w:rsidRPr="0097565C">
        <w:rPr>
          <w:rFonts w:ascii="Times New Roman" w:eastAsiaTheme="minorHAnsi" w:hAnsi="Times New Roman"/>
          <w:sz w:val="28"/>
          <w:szCs w:val="28"/>
        </w:rPr>
        <w:t xml:space="preserve">МУНИЦИПАЛЬНОЕ БЮДЖЕТНОЕ </w:t>
      </w:r>
    </w:p>
    <w:p w:rsidR="000A2835" w:rsidRPr="0097565C" w:rsidRDefault="003F50A8" w:rsidP="00A10D08">
      <w:pPr>
        <w:spacing w:line="360" w:lineRule="auto"/>
        <w:jc w:val="center"/>
        <w:rPr>
          <w:rFonts w:ascii="Times New Roman" w:eastAsiaTheme="minorHAnsi" w:hAnsi="Times New Roman"/>
          <w:sz w:val="28"/>
          <w:szCs w:val="28"/>
        </w:rPr>
      </w:pPr>
      <w:r w:rsidRPr="0097565C">
        <w:rPr>
          <w:rFonts w:ascii="Times New Roman" w:eastAsiaTheme="minorHAnsi" w:hAnsi="Times New Roman"/>
          <w:sz w:val="28"/>
          <w:szCs w:val="28"/>
        </w:rPr>
        <w:t>ОБЩЕОБРАЗОВАТЕЛЬНОЕ УЧРЕЖДЕНИЕ</w:t>
      </w:r>
    </w:p>
    <w:p w:rsidR="000A2835" w:rsidRPr="0097565C" w:rsidRDefault="000A2835" w:rsidP="00A10D08">
      <w:pPr>
        <w:spacing w:line="360" w:lineRule="auto"/>
        <w:jc w:val="center"/>
        <w:rPr>
          <w:rFonts w:ascii="Times New Roman" w:eastAsiaTheme="minorHAnsi" w:hAnsi="Times New Roman"/>
          <w:sz w:val="28"/>
          <w:szCs w:val="28"/>
        </w:rPr>
      </w:pPr>
      <w:r w:rsidRPr="0097565C">
        <w:rPr>
          <w:rFonts w:ascii="Times New Roman" w:eastAsiaTheme="minorHAnsi" w:hAnsi="Times New Roman"/>
          <w:sz w:val="28"/>
          <w:szCs w:val="28"/>
        </w:rPr>
        <w:t>«ХРАБРОВСКАЯ СРЕДНЯЯ ОБЩЕОБРАЗОВАТЕЛЬНАЯ ШКОЛА»</w:t>
      </w:r>
    </w:p>
    <w:p w:rsidR="000A2835" w:rsidRPr="0097565C" w:rsidRDefault="000A2835" w:rsidP="00A10D08">
      <w:pPr>
        <w:spacing w:line="360" w:lineRule="auto"/>
        <w:jc w:val="right"/>
        <w:rPr>
          <w:rFonts w:ascii="Times New Roman" w:eastAsiaTheme="minorHAnsi" w:hAnsi="Times New Roman"/>
          <w:sz w:val="28"/>
          <w:szCs w:val="28"/>
        </w:rPr>
      </w:pPr>
    </w:p>
    <w:p w:rsidR="000A2835" w:rsidRPr="0097565C" w:rsidRDefault="000A2835" w:rsidP="00A10D08">
      <w:pPr>
        <w:spacing w:after="120" w:line="360" w:lineRule="auto"/>
        <w:jc w:val="center"/>
        <w:rPr>
          <w:rFonts w:ascii="Times New Roman" w:eastAsiaTheme="minorHAnsi" w:hAnsi="Times New Roman"/>
          <w:sz w:val="28"/>
          <w:szCs w:val="28"/>
        </w:rPr>
      </w:pPr>
    </w:p>
    <w:p w:rsidR="001A7A54" w:rsidRPr="0097565C" w:rsidRDefault="001A7A54" w:rsidP="00A10D08">
      <w:pPr>
        <w:spacing w:after="120" w:line="360" w:lineRule="auto"/>
        <w:jc w:val="center"/>
        <w:rPr>
          <w:rFonts w:ascii="Times New Roman" w:eastAsiaTheme="minorHAnsi" w:hAnsi="Times New Roman"/>
          <w:sz w:val="28"/>
          <w:szCs w:val="28"/>
        </w:rPr>
      </w:pPr>
    </w:p>
    <w:p w:rsidR="001A7A54" w:rsidRPr="0097565C" w:rsidRDefault="001A7A54" w:rsidP="00A10D08">
      <w:pPr>
        <w:spacing w:after="120" w:line="360" w:lineRule="auto"/>
        <w:rPr>
          <w:rFonts w:ascii="Times New Roman" w:eastAsia="Times New Roman" w:hAnsi="Times New Roman"/>
          <w:b/>
          <w:color w:val="000000"/>
          <w:sz w:val="28"/>
          <w:szCs w:val="28"/>
          <w:lang w:eastAsia="ru-RU"/>
        </w:rPr>
      </w:pPr>
    </w:p>
    <w:p w:rsidR="000A2835" w:rsidRPr="0097565C" w:rsidRDefault="000A2835" w:rsidP="00A10D08">
      <w:pPr>
        <w:spacing w:after="120" w:line="360" w:lineRule="auto"/>
        <w:rPr>
          <w:rFonts w:ascii="Times New Roman" w:eastAsia="Times New Roman" w:hAnsi="Times New Roman"/>
          <w:b/>
          <w:color w:val="000000"/>
          <w:sz w:val="28"/>
          <w:szCs w:val="28"/>
          <w:lang w:eastAsia="ru-RU"/>
        </w:rPr>
      </w:pPr>
    </w:p>
    <w:p w:rsidR="000A2835" w:rsidRPr="0097565C" w:rsidRDefault="000A2835" w:rsidP="00A10D08">
      <w:pPr>
        <w:spacing w:after="120" w:line="360" w:lineRule="auto"/>
        <w:jc w:val="center"/>
        <w:rPr>
          <w:rFonts w:ascii="Times New Roman" w:eastAsia="Times New Roman" w:hAnsi="Times New Roman"/>
          <w:b/>
          <w:color w:val="000000"/>
          <w:sz w:val="28"/>
          <w:szCs w:val="28"/>
          <w:lang w:eastAsia="ru-RU"/>
        </w:rPr>
      </w:pPr>
      <w:r w:rsidRPr="0097565C">
        <w:rPr>
          <w:rFonts w:ascii="Times New Roman" w:eastAsia="Times New Roman" w:hAnsi="Times New Roman"/>
          <w:b/>
          <w:color w:val="000000"/>
          <w:sz w:val="28"/>
          <w:szCs w:val="28"/>
          <w:lang w:eastAsia="ru-RU"/>
        </w:rPr>
        <w:t xml:space="preserve">Рабочая программа </w:t>
      </w:r>
    </w:p>
    <w:p w:rsidR="000A2835" w:rsidRPr="0097565C" w:rsidRDefault="000A2835" w:rsidP="00A10D08">
      <w:pPr>
        <w:spacing w:after="0" w:line="360" w:lineRule="auto"/>
        <w:jc w:val="center"/>
        <w:rPr>
          <w:rFonts w:ascii="Times New Roman" w:eastAsia="Times New Roman" w:hAnsi="Times New Roman"/>
          <w:b/>
          <w:color w:val="000000"/>
          <w:sz w:val="28"/>
          <w:szCs w:val="28"/>
          <w:lang w:eastAsia="ru-RU"/>
        </w:rPr>
      </w:pPr>
      <w:r w:rsidRPr="0097565C">
        <w:rPr>
          <w:rFonts w:ascii="Times New Roman" w:eastAsia="Times New Roman" w:hAnsi="Times New Roman"/>
          <w:b/>
          <w:color w:val="000000"/>
          <w:sz w:val="28"/>
          <w:szCs w:val="28"/>
          <w:lang w:eastAsia="ru-RU"/>
        </w:rPr>
        <w:t xml:space="preserve">по физике </w:t>
      </w:r>
    </w:p>
    <w:p w:rsidR="000A2835" w:rsidRPr="0097565C" w:rsidRDefault="000A2835" w:rsidP="00A10D08">
      <w:pPr>
        <w:spacing w:after="0" w:line="360" w:lineRule="auto"/>
        <w:rPr>
          <w:rFonts w:ascii="Times New Roman" w:eastAsia="Times New Roman" w:hAnsi="Times New Roman"/>
          <w:color w:val="000000"/>
          <w:sz w:val="8"/>
          <w:szCs w:val="24"/>
          <w:lang w:eastAsia="ru-RU"/>
        </w:rPr>
      </w:pPr>
    </w:p>
    <w:p w:rsidR="000A2835" w:rsidRPr="0097565C" w:rsidRDefault="000A2835" w:rsidP="00A10D08">
      <w:pPr>
        <w:spacing w:after="0" w:line="360" w:lineRule="auto"/>
        <w:jc w:val="center"/>
        <w:rPr>
          <w:rFonts w:ascii="Times New Roman" w:eastAsia="Times New Roman" w:hAnsi="Times New Roman"/>
          <w:b/>
          <w:color w:val="000000"/>
          <w:sz w:val="28"/>
          <w:szCs w:val="28"/>
          <w:lang w:eastAsia="ru-RU"/>
        </w:rPr>
      </w:pPr>
      <w:r w:rsidRPr="0097565C">
        <w:rPr>
          <w:rFonts w:ascii="Times New Roman" w:eastAsia="Times New Roman" w:hAnsi="Times New Roman"/>
          <w:b/>
          <w:color w:val="000000"/>
          <w:sz w:val="28"/>
          <w:szCs w:val="28"/>
          <w:lang w:eastAsia="ru-RU"/>
        </w:rPr>
        <w:t>в 11 классе (базовый уровень)</w:t>
      </w:r>
    </w:p>
    <w:p w:rsidR="000A2835" w:rsidRPr="0097565C" w:rsidRDefault="000A2835" w:rsidP="00A10D08">
      <w:pPr>
        <w:spacing w:after="0" w:line="360" w:lineRule="auto"/>
        <w:jc w:val="center"/>
        <w:rPr>
          <w:rFonts w:ascii="Times New Roman" w:eastAsia="Times New Roman" w:hAnsi="Times New Roman"/>
          <w:color w:val="000000"/>
          <w:sz w:val="8"/>
          <w:szCs w:val="24"/>
          <w:lang w:eastAsia="ru-RU"/>
        </w:rPr>
      </w:pPr>
    </w:p>
    <w:p w:rsidR="000A2835" w:rsidRPr="0097565C" w:rsidRDefault="00A620A1" w:rsidP="00A10D08">
      <w:pPr>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2023 – 2024</w:t>
      </w:r>
      <w:r w:rsidR="000A2835" w:rsidRPr="0097565C">
        <w:rPr>
          <w:rFonts w:ascii="Times New Roman" w:eastAsia="Times New Roman" w:hAnsi="Times New Roman"/>
          <w:b/>
          <w:color w:val="000000"/>
          <w:sz w:val="28"/>
          <w:szCs w:val="28"/>
          <w:lang w:eastAsia="ru-RU"/>
        </w:rPr>
        <w:t xml:space="preserve"> учебный год</w:t>
      </w:r>
    </w:p>
    <w:p w:rsidR="000A2835" w:rsidRPr="0097565C" w:rsidRDefault="000A2835" w:rsidP="00A10D08">
      <w:pPr>
        <w:spacing w:after="0" w:line="360" w:lineRule="auto"/>
        <w:jc w:val="center"/>
        <w:rPr>
          <w:rFonts w:ascii="Times New Roman" w:eastAsia="Times New Roman" w:hAnsi="Times New Roman"/>
          <w:color w:val="000000"/>
          <w:sz w:val="24"/>
          <w:szCs w:val="24"/>
          <w:lang w:eastAsia="ru-RU"/>
        </w:rPr>
      </w:pPr>
      <w:r w:rsidRPr="0097565C">
        <w:rPr>
          <w:rFonts w:ascii="Times New Roman" w:eastAsia="Times New Roman" w:hAnsi="Times New Roman"/>
          <w:color w:val="000000"/>
          <w:sz w:val="24"/>
          <w:szCs w:val="24"/>
          <w:lang w:eastAsia="ru-RU"/>
        </w:rPr>
        <w:t xml:space="preserve"> </w:t>
      </w:r>
    </w:p>
    <w:p w:rsidR="000A2835" w:rsidRPr="0097565C" w:rsidRDefault="000A2835" w:rsidP="00A10D08">
      <w:pPr>
        <w:spacing w:after="120" w:line="360" w:lineRule="auto"/>
        <w:rPr>
          <w:rFonts w:ascii="Times New Roman" w:eastAsia="Times New Roman" w:hAnsi="Times New Roman"/>
          <w:b/>
          <w:color w:val="000000"/>
          <w:sz w:val="24"/>
          <w:szCs w:val="24"/>
          <w:lang w:eastAsia="ru-RU"/>
        </w:rPr>
      </w:pPr>
    </w:p>
    <w:p w:rsidR="000A2835" w:rsidRPr="0097565C" w:rsidRDefault="000A2835" w:rsidP="00A10D08">
      <w:pPr>
        <w:spacing w:after="120" w:line="360" w:lineRule="auto"/>
        <w:rPr>
          <w:rFonts w:ascii="Times New Roman" w:eastAsia="Times New Roman" w:hAnsi="Times New Roman"/>
          <w:b/>
          <w:color w:val="000000"/>
          <w:sz w:val="24"/>
          <w:szCs w:val="24"/>
          <w:lang w:eastAsia="ru-RU"/>
        </w:rPr>
      </w:pPr>
    </w:p>
    <w:p w:rsidR="000A2835" w:rsidRPr="0097565C" w:rsidRDefault="000A2835" w:rsidP="00A10D08">
      <w:pPr>
        <w:spacing w:after="120" w:line="360" w:lineRule="auto"/>
        <w:rPr>
          <w:rFonts w:ascii="Times New Roman" w:eastAsia="Times New Roman" w:hAnsi="Times New Roman"/>
          <w:b/>
          <w:color w:val="000000"/>
          <w:sz w:val="24"/>
          <w:szCs w:val="24"/>
          <w:lang w:eastAsia="ru-RU"/>
        </w:rPr>
      </w:pPr>
    </w:p>
    <w:p w:rsidR="000A2835" w:rsidRPr="0097565C" w:rsidRDefault="000A2835" w:rsidP="00A10D08">
      <w:pPr>
        <w:spacing w:after="0" w:line="360" w:lineRule="auto"/>
        <w:ind w:left="5222"/>
        <w:rPr>
          <w:rFonts w:ascii="Times New Roman" w:eastAsia="Times New Roman" w:hAnsi="Times New Roman"/>
          <w:color w:val="000000"/>
          <w:sz w:val="28"/>
          <w:szCs w:val="28"/>
          <w:lang w:eastAsia="ru-RU"/>
        </w:rPr>
      </w:pPr>
      <w:r w:rsidRPr="0097565C">
        <w:rPr>
          <w:rFonts w:ascii="Times New Roman" w:eastAsia="Times New Roman" w:hAnsi="Times New Roman"/>
          <w:color w:val="000000"/>
          <w:sz w:val="28"/>
          <w:szCs w:val="28"/>
          <w:lang w:eastAsia="ru-RU"/>
        </w:rPr>
        <w:t xml:space="preserve">  Разработчик:</w:t>
      </w:r>
    </w:p>
    <w:p w:rsidR="00FB45A2" w:rsidRDefault="004A2F67" w:rsidP="00A10D08">
      <w:pPr>
        <w:spacing w:after="0" w:line="360" w:lineRule="auto"/>
        <w:ind w:left="5387"/>
        <w:rPr>
          <w:rFonts w:ascii="Times New Roman" w:eastAsia="Times New Roman" w:hAnsi="Times New Roman"/>
          <w:color w:val="000000"/>
          <w:sz w:val="28"/>
          <w:szCs w:val="28"/>
          <w:lang w:eastAsia="ru-RU"/>
        </w:rPr>
      </w:pPr>
      <w:r w:rsidRPr="0097565C">
        <w:rPr>
          <w:rFonts w:ascii="Times New Roman" w:eastAsia="Times New Roman" w:hAnsi="Times New Roman"/>
          <w:color w:val="000000"/>
          <w:sz w:val="28"/>
          <w:szCs w:val="28"/>
          <w:lang w:eastAsia="ru-RU"/>
        </w:rPr>
        <w:t>Харитонова И.В.</w:t>
      </w:r>
      <w:r w:rsidR="00FB45A2">
        <w:rPr>
          <w:rFonts w:ascii="Times New Roman" w:eastAsia="Times New Roman" w:hAnsi="Times New Roman"/>
          <w:color w:val="000000"/>
          <w:sz w:val="28"/>
          <w:szCs w:val="28"/>
          <w:lang w:eastAsia="ru-RU"/>
        </w:rPr>
        <w:t>,</w:t>
      </w:r>
    </w:p>
    <w:p w:rsidR="000A2835" w:rsidRPr="0097565C" w:rsidRDefault="00FB45A2" w:rsidP="00A10D08">
      <w:pPr>
        <w:spacing w:after="0" w:line="360" w:lineRule="auto"/>
        <w:ind w:left="538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учитель </w:t>
      </w:r>
      <w:r w:rsidR="000A2835" w:rsidRPr="0097565C">
        <w:rPr>
          <w:rFonts w:ascii="Times New Roman" w:eastAsia="Times New Roman" w:hAnsi="Times New Roman"/>
          <w:color w:val="000000"/>
          <w:sz w:val="28"/>
          <w:szCs w:val="28"/>
          <w:lang w:eastAsia="ru-RU"/>
        </w:rPr>
        <w:t>физики</w:t>
      </w:r>
    </w:p>
    <w:p w:rsidR="000A2835" w:rsidRPr="0097565C" w:rsidRDefault="000A2835" w:rsidP="00A10D08">
      <w:pPr>
        <w:spacing w:after="120" w:line="360" w:lineRule="auto"/>
        <w:ind w:right="3"/>
        <w:rPr>
          <w:rFonts w:ascii="Times New Roman" w:eastAsia="Times New Roman" w:hAnsi="Times New Roman"/>
          <w:color w:val="000000"/>
          <w:sz w:val="28"/>
          <w:szCs w:val="28"/>
          <w:lang w:eastAsia="ru-RU"/>
        </w:rPr>
      </w:pPr>
    </w:p>
    <w:p w:rsidR="000A2835" w:rsidRPr="0097565C" w:rsidRDefault="000A2835" w:rsidP="00A10D08">
      <w:pPr>
        <w:spacing w:after="120" w:line="360" w:lineRule="auto"/>
        <w:ind w:right="3"/>
        <w:rPr>
          <w:rFonts w:ascii="Times New Roman" w:eastAsia="Times New Roman" w:hAnsi="Times New Roman"/>
          <w:color w:val="000000"/>
          <w:sz w:val="28"/>
          <w:szCs w:val="28"/>
          <w:lang w:eastAsia="ru-RU"/>
        </w:rPr>
      </w:pPr>
    </w:p>
    <w:p w:rsidR="000A2835" w:rsidRPr="0097565C" w:rsidRDefault="000A2835" w:rsidP="00A10D08">
      <w:pPr>
        <w:spacing w:after="120" w:line="360" w:lineRule="auto"/>
        <w:ind w:right="3"/>
        <w:rPr>
          <w:rFonts w:ascii="Times New Roman" w:eastAsia="Times New Roman" w:hAnsi="Times New Roman"/>
          <w:color w:val="000000"/>
          <w:sz w:val="28"/>
          <w:szCs w:val="28"/>
          <w:lang w:eastAsia="ru-RU"/>
        </w:rPr>
      </w:pPr>
    </w:p>
    <w:p w:rsidR="000A2835" w:rsidRPr="0097565C" w:rsidRDefault="000A2835" w:rsidP="00A10D08">
      <w:pPr>
        <w:spacing w:after="120" w:line="360" w:lineRule="auto"/>
        <w:rPr>
          <w:rFonts w:ascii="Times New Roman" w:eastAsia="Times New Roman" w:hAnsi="Times New Roman"/>
          <w:color w:val="000000"/>
          <w:sz w:val="28"/>
          <w:szCs w:val="28"/>
          <w:highlight w:val="yellow"/>
          <w:lang w:eastAsia="ru-RU"/>
        </w:rPr>
      </w:pPr>
    </w:p>
    <w:p w:rsidR="000A2835" w:rsidRPr="0097565C" w:rsidRDefault="000A2835" w:rsidP="00A10D08">
      <w:pPr>
        <w:spacing w:after="120" w:line="360" w:lineRule="auto"/>
        <w:rPr>
          <w:rFonts w:ascii="Times New Roman" w:eastAsia="Times New Roman" w:hAnsi="Times New Roman"/>
          <w:color w:val="000000"/>
          <w:sz w:val="28"/>
          <w:szCs w:val="28"/>
          <w:lang w:eastAsia="ru-RU"/>
        </w:rPr>
      </w:pPr>
    </w:p>
    <w:p w:rsidR="000A2835" w:rsidRPr="0097565C" w:rsidRDefault="006C1111" w:rsidP="00A10D08">
      <w:pPr>
        <w:spacing w:after="120" w:line="360" w:lineRule="auto"/>
        <w:jc w:val="center"/>
        <w:rPr>
          <w:rFonts w:ascii="Times New Roman" w:eastAsia="Times New Roman" w:hAnsi="Times New Roman"/>
          <w:color w:val="000000"/>
          <w:sz w:val="28"/>
          <w:szCs w:val="28"/>
          <w:lang w:eastAsia="ru-RU"/>
        </w:rPr>
      </w:pPr>
      <w:r w:rsidRPr="0097565C">
        <w:rPr>
          <w:rFonts w:ascii="Times New Roman" w:eastAsia="Times New Roman" w:hAnsi="Times New Roman"/>
          <w:color w:val="000000"/>
          <w:sz w:val="28"/>
          <w:szCs w:val="28"/>
          <w:lang w:eastAsia="ru-RU"/>
        </w:rPr>
        <w:t>п. Храброво</w:t>
      </w:r>
    </w:p>
    <w:p w:rsidR="000A2835" w:rsidRPr="0097565C" w:rsidRDefault="00A620A1" w:rsidP="00A10D08">
      <w:pPr>
        <w:spacing w:after="120"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2023</w:t>
      </w:r>
      <w:bookmarkStart w:id="0" w:name="_GoBack"/>
      <w:bookmarkEnd w:id="0"/>
      <w:r w:rsidR="000A2835" w:rsidRPr="0097565C">
        <w:rPr>
          <w:rFonts w:ascii="Times New Roman" w:eastAsia="Times New Roman" w:hAnsi="Times New Roman"/>
          <w:color w:val="000000"/>
          <w:sz w:val="28"/>
          <w:szCs w:val="28"/>
          <w:lang w:eastAsia="ru-RU"/>
        </w:rPr>
        <w:t>г.</w:t>
      </w:r>
    </w:p>
    <w:p w:rsidR="00C8442A" w:rsidRPr="0097565C" w:rsidRDefault="00C8442A" w:rsidP="006360FF">
      <w:pPr>
        <w:autoSpaceDE w:val="0"/>
        <w:autoSpaceDN w:val="0"/>
        <w:adjustRightInd w:val="0"/>
        <w:spacing w:after="0" w:line="240" w:lineRule="auto"/>
        <w:ind w:firstLine="709"/>
        <w:jc w:val="center"/>
        <w:rPr>
          <w:rFonts w:ascii="Times New Roman" w:hAnsi="Times New Roman"/>
          <w:b/>
          <w:sz w:val="24"/>
          <w:szCs w:val="24"/>
          <w:lang w:eastAsia="ru-RU"/>
        </w:rPr>
      </w:pPr>
      <w:r w:rsidRPr="0097565C">
        <w:rPr>
          <w:rFonts w:ascii="Times New Roman" w:hAnsi="Times New Roman"/>
          <w:b/>
          <w:sz w:val="24"/>
          <w:szCs w:val="24"/>
          <w:lang w:eastAsia="ru-RU"/>
        </w:rPr>
        <w:lastRenderedPageBreak/>
        <w:t>ПЛАНИРУЕМЫЕ РЕ</w:t>
      </w:r>
      <w:r w:rsidR="00B44C3D">
        <w:rPr>
          <w:rFonts w:ascii="Times New Roman" w:hAnsi="Times New Roman"/>
          <w:b/>
          <w:sz w:val="24"/>
          <w:szCs w:val="24"/>
          <w:lang w:eastAsia="ru-RU"/>
        </w:rPr>
        <w:t>ЗУЛЬТАТЫ ОСВОЕНИЯ УЧЕБНОГО ПРЕДМЕТА</w:t>
      </w:r>
    </w:p>
    <w:p w:rsidR="00C8442A" w:rsidRPr="0097565C" w:rsidRDefault="00C8442A" w:rsidP="006360FF">
      <w:pPr>
        <w:autoSpaceDE w:val="0"/>
        <w:autoSpaceDN w:val="0"/>
        <w:adjustRightInd w:val="0"/>
        <w:spacing w:after="0" w:line="240" w:lineRule="auto"/>
        <w:ind w:firstLine="709"/>
        <w:jc w:val="center"/>
        <w:rPr>
          <w:rFonts w:ascii="Times New Roman" w:hAnsi="Times New Roman"/>
          <w:sz w:val="24"/>
          <w:szCs w:val="24"/>
          <w:lang w:eastAsia="ru-RU"/>
        </w:rPr>
      </w:pPr>
    </w:p>
    <w:p w:rsidR="00FF1E19" w:rsidRDefault="00FF1E19" w:rsidP="005F23CA">
      <w:pPr>
        <w:pStyle w:val="a9"/>
        <w:shd w:val="clear" w:color="auto" w:fill="FFFFFF"/>
        <w:spacing w:before="0" w:beforeAutospacing="0" w:after="0" w:afterAutospacing="0" w:line="294" w:lineRule="atLeast"/>
        <w:rPr>
          <w:b/>
          <w:bCs/>
          <w:color w:val="000000"/>
        </w:rPr>
      </w:pPr>
      <w:r>
        <w:rPr>
          <w:b/>
          <w:bCs/>
          <w:color w:val="000000"/>
        </w:rPr>
        <w:t>ЛИЧНОСТНЫЕ РЕЗУЛЬТАТЫ</w:t>
      </w:r>
    </w:p>
    <w:p w:rsidR="005F23CA" w:rsidRDefault="005F23CA" w:rsidP="005F23CA">
      <w:pPr>
        <w:pStyle w:val="a9"/>
        <w:shd w:val="clear" w:color="auto" w:fill="FFFFFF"/>
        <w:spacing w:before="0" w:beforeAutospacing="0" w:after="0" w:afterAutospacing="0" w:line="294" w:lineRule="atLeast"/>
        <w:rPr>
          <w:b/>
          <w:bCs/>
          <w:color w:val="000000"/>
        </w:rPr>
      </w:pPr>
      <w:r>
        <w:rPr>
          <w:b/>
          <w:bCs/>
          <w:color w:val="000000"/>
        </w:rPr>
        <w:t xml:space="preserve"> </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Сформированность познавательных интересов, интеллектуальных и творческих способностей учащихся.</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Самостоятельность в приобретении новых знаний и практических умений.</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Готовность к выбору жизненного пути в соответствии с собственными интересами и возможностями.</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Мотивация образовательной деятельности школьников на основе личностно-ориентированного подхода</w:t>
      </w:r>
    </w:p>
    <w:p w:rsidR="005F23CA" w:rsidRDefault="005F23CA" w:rsidP="005F23CA">
      <w:pPr>
        <w:pStyle w:val="a9"/>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Формирование ценностных отношений друг к другу, к учителю, к авторам открытий и изобретений, к результатам обучения.</w:t>
      </w:r>
    </w:p>
    <w:p w:rsidR="005F23CA" w:rsidRDefault="005F23CA" w:rsidP="005F23CA">
      <w:pPr>
        <w:pStyle w:val="a9"/>
        <w:shd w:val="clear" w:color="auto" w:fill="FFFFFF"/>
        <w:spacing w:before="0" w:beforeAutospacing="0" w:after="0" w:afterAutospacing="0" w:line="294" w:lineRule="atLeast"/>
        <w:jc w:val="both"/>
        <w:rPr>
          <w:rFonts w:ascii="Arial" w:hAnsi="Arial" w:cs="Arial"/>
          <w:color w:val="000000"/>
          <w:sz w:val="21"/>
          <w:szCs w:val="21"/>
        </w:rPr>
      </w:pPr>
    </w:p>
    <w:p w:rsidR="005F23CA" w:rsidRDefault="00FF1E19" w:rsidP="005F23CA">
      <w:pPr>
        <w:pStyle w:val="a9"/>
        <w:shd w:val="clear" w:color="auto" w:fill="FFFFFF"/>
        <w:spacing w:before="0" w:beforeAutospacing="0" w:after="0" w:afterAutospacing="0" w:line="294" w:lineRule="atLeast"/>
        <w:jc w:val="both"/>
        <w:rPr>
          <w:b/>
          <w:bCs/>
          <w:color w:val="000000"/>
        </w:rPr>
      </w:pPr>
      <w:r>
        <w:rPr>
          <w:b/>
          <w:bCs/>
          <w:color w:val="000000"/>
        </w:rPr>
        <w:t>МЕТАПРЕДМЕТНЫЕ РЕЗУЛЬТАТЫ</w:t>
      </w:r>
    </w:p>
    <w:p w:rsidR="00FF1E19" w:rsidRDefault="00FF1E19" w:rsidP="005F23CA">
      <w:pPr>
        <w:pStyle w:val="a9"/>
        <w:shd w:val="clear" w:color="auto" w:fill="FFFFFF"/>
        <w:spacing w:before="0" w:beforeAutospacing="0" w:after="0" w:afterAutospacing="0" w:line="294" w:lineRule="atLeast"/>
        <w:jc w:val="both"/>
        <w:rPr>
          <w:rFonts w:ascii="Arial" w:hAnsi="Arial" w:cs="Arial"/>
          <w:color w:val="000000"/>
          <w:sz w:val="21"/>
          <w:szCs w:val="21"/>
        </w:rPr>
      </w:pP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умениями предвидеть возможные результаты своих действий.</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Понимание различий между: исходными фактами и гипотезами для их объяснения; теоретическими моделями и реальными объектами.</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универсальными способами деятельности на примерах:</w:t>
      </w:r>
      <w:r>
        <w:rPr>
          <w:rFonts w:ascii="Arial" w:hAnsi="Arial" w:cs="Arial"/>
          <w:color w:val="000000"/>
          <w:sz w:val="21"/>
          <w:szCs w:val="21"/>
        </w:rPr>
        <w:t xml:space="preserve"> </w:t>
      </w:r>
      <w:r>
        <w:rPr>
          <w:color w:val="000000"/>
        </w:rPr>
        <w:t>выдвижения гипотез для объяснения известных фактов и экспериментальной проверки выдвигаемых гипотез;</w:t>
      </w:r>
      <w:r>
        <w:rPr>
          <w:rFonts w:ascii="Arial" w:hAnsi="Arial" w:cs="Arial"/>
          <w:color w:val="000000"/>
          <w:sz w:val="21"/>
          <w:szCs w:val="21"/>
        </w:rPr>
        <w:t xml:space="preserve"> </w:t>
      </w:r>
      <w:r>
        <w:rPr>
          <w:color w:val="000000"/>
        </w:rPr>
        <w:t>разработки теоретических моделей процессов и явлений.</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Формирование умений:</w:t>
      </w:r>
      <w:r>
        <w:rPr>
          <w:rFonts w:ascii="Arial" w:hAnsi="Arial" w:cs="Arial"/>
          <w:color w:val="000000"/>
          <w:sz w:val="21"/>
          <w:szCs w:val="21"/>
        </w:rPr>
        <w:t xml:space="preserve"> </w:t>
      </w:r>
      <w:r>
        <w:rPr>
          <w:color w:val="000000"/>
        </w:rPr>
        <w:t>воспринимать, перерабатывать и предъявлять информацию в словесной, образной и символической формах;</w:t>
      </w:r>
      <w:r>
        <w:rPr>
          <w:rFonts w:ascii="Arial" w:hAnsi="Arial" w:cs="Arial"/>
          <w:color w:val="000000"/>
          <w:sz w:val="21"/>
          <w:szCs w:val="21"/>
        </w:rPr>
        <w:t xml:space="preserve"> </w:t>
      </w:r>
      <w:r>
        <w:rPr>
          <w:color w:val="000000"/>
        </w:rPr>
        <w:t>анализировать и преобразовывать полученную информацию в соответствии с поставленными задачами;</w:t>
      </w:r>
      <w:r>
        <w:rPr>
          <w:rFonts w:ascii="Arial" w:hAnsi="Arial" w:cs="Arial"/>
          <w:color w:val="000000"/>
          <w:sz w:val="21"/>
          <w:szCs w:val="21"/>
        </w:rPr>
        <w:t xml:space="preserve"> </w:t>
      </w:r>
      <w:r>
        <w:rPr>
          <w:color w:val="000000"/>
        </w:rPr>
        <w:t>выявлять основное содержание прочитанного текста; находить в тексте ответы на поставленные вопросы; излагать текст.</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Освоение приемов действий в нестандартной ситуации, овладение эвристическими методами решения проблем.</w:t>
      </w:r>
    </w:p>
    <w:p w:rsidR="005F23CA" w:rsidRDefault="005F23CA" w:rsidP="005F23CA">
      <w:pPr>
        <w:pStyle w:val="a9"/>
        <w:numPr>
          <w:ilvl w:val="0"/>
          <w:numId w:val="30"/>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A2835" w:rsidRPr="0097565C" w:rsidRDefault="000A2835" w:rsidP="005F23CA">
      <w:pPr>
        <w:shd w:val="clear" w:color="auto" w:fill="FFFFFF"/>
        <w:suppressAutoHyphens/>
        <w:spacing w:after="0" w:line="240" w:lineRule="auto"/>
        <w:rPr>
          <w:rFonts w:ascii="Times New Roman" w:hAnsi="Times New Roman"/>
          <w:b/>
          <w:sz w:val="24"/>
          <w:szCs w:val="24"/>
          <w:lang w:eastAsia="ru-RU"/>
        </w:rPr>
      </w:pPr>
    </w:p>
    <w:p w:rsidR="00FB45A2" w:rsidRDefault="00FF1E19" w:rsidP="00FB45A2">
      <w:pPr>
        <w:tabs>
          <w:tab w:val="left" w:pos="851"/>
        </w:tabs>
        <w:autoSpaceDE w:val="0"/>
        <w:autoSpaceDN w:val="0"/>
        <w:adjustRightInd w:val="0"/>
        <w:spacing w:after="0" w:line="240" w:lineRule="auto"/>
        <w:rPr>
          <w:rFonts w:ascii="Times New Roman" w:eastAsiaTheme="minorHAnsi" w:hAnsi="Times New Roman"/>
          <w:b/>
          <w:sz w:val="24"/>
          <w:szCs w:val="24"/>
        </w:rPr>
      </w:pPr>
      <w:r>
        <w:rPr>
          <w:rFonts w:ascii="Times New Roman" w:hAnsi="Times New Roman"/>
          <w:b/>
          <w:sz w:val="24"/>
          <w:szCs w:val="24"/>
        </w:rPr>
        <w:t>ПРЕДМЕТНЫЕ РЕЗУЛЬТАТЫ</w:t>
      </w:r>
    </w:p>
    <w:p w:rsidR="00FB45A2" w:rsidRDefault="00FB45A2" w:rsidP="00FB45A2">
      <w:pPr>
        <w:tabs>
          <w:tab w:val="left" w:pos="851"/>
        </w:tabs>
        <w:autoSpaceDE w:val="0"/>
        <w:autoSpaceDN w:val="0"/>
        <w:adjustRightInd w:val="0"/>
        <w:spacing w:after="0" w:line="240" w:lineRule="auto"/>
        <w:rPr>
          <w:rFonts w:ascii="Times New Roman" w:hAnsi="Times New Roman"/>
          <w:b/>
          <w:sz w:val="24"/>
          <w:szCs w:val="24"/>
        </w:rPr>
      </w:pPr>
    </w:p>
    <w:p w:rsidR="00FB45A2" w:rsidRDefault="00FB45A2" w:rsidP="00FB45A2">
      <w:pPr>
        <w:pStyle w:val="a4"/>
        <w:tabs>
          <w:tab w:val="left" w:pos="5964"/>
        </w:tabs>
        <w:ind w:left="0"/>
        <w:jc w:val="center"/>
        <w:rPr>
          <w:rFonts w:ascii="Times New Roman" w:hAnsi="Times New Roman"/>
          <w:b/>
          <w:bCs/>
          <w:iCs/>
          <w:sz w:val="24"/>
          <w:szCs w:val="24"/>
          <w:lang w:eastAsia="ru-RU"/>
        </w:rPr>
      </w:pPr>
      <w:r>
        <w:rPr>
          <w:rFonts w:ascii="Times New Roman" w:hAnsi="Times New Roman"/>
          <w:b/>
          <w:bCs/>
          <w:iCs/>
          <w:sz w:val="24"/>
          <w:szCs w:val="24"/>
          <w:lang w:eastAsia="ru-RU"/>
        </w:rPr>
        <w:t>Электродинамика (продолжение)</w:t>
      </w:r>
    </w:p>
    <w:p w:rsidR="00FB45A2" w:rsidRDefault="00FB45A2" w:rsidP="00FB45A2">
      <w:pPr>
        <w:pStyle w:val="a4"/>
        <w:tabs>
          <w:tab w:val="left" w:pos="5964"/>
        </w:tabs>
        <w:ind w:left="0"/>
        <w:jc w:val="both"/>
        <w:rPr>
          <w:rFonts w:ascii="Times New Roman" w:hAnsi="Times New Roman"/>
          <w:b/>
          <w:sz w:val="24"/>
          <w:szCs w:val="24"/>
        </w:rPr>
      </w:pPr>
      <w:r w:rsidRPr="00FF1E19">
        <w:rPr>
          <w:rFonts w:ascii="Times New Roman" w:hAnsi="Times New Roman"/>
          <w:b/>
          <w:sz w:val="24"/>
          <w:szCs w:val="24"/>
        </w:rPr>
        <w:t>Учащийся научится:</w:t>
      </w:r>
    </w:p>
    <w:p w:rsidR="005A1B4E" w:rsidRPr="005A1B4E" w:rsidRDefault="005A1B4E" w:rsidP="00E30435">
      <w:pPr>
        <w:widowControl w:val="0"/>
        <w:numPr>
          <w:ilvl w:val="0"/>
          <w:numId w:val="36"/>
        </w:numPr>
        <w:tabs>
          <w:tab w:val="left" w:pos="709"/>
        </w:tabs>
        <w:autoSpaceDE w:val="0"/>
        <w:autoSpaceDN w:val="0"/>
        <w:adjustRightInd w:val="0"/>
        <w:spacing w:after="0" w:line="240" w:lineRule="auto"/>
        <w:ind w:left="709" w:hanging="283"/>
        <w:contextualSpacing/>
        <w:jc w:val="both"/>
        <w:rPr>
          <w:rFonts w:ascii="Times New Roman" w:eastAsiaTheme="minorHAnsi" w:hAnsi="Times New Roman"/>
          <w:sz w:val="24"/>
          <w:szCs w:val="24"/>
        </w:rPr>
      </w:pPr>
      <w:r w:rsidRPr="005A1B4E">
        <w:rPr>
          <w:rFonts w:ascii="Times New Roman" w:eastAsiaTheme="minorHAnsi" w:hAnsi="Times New Roman"/>
          <w:sz w:val="24"/>
          <w:szCs w:val="24"/>
        </w:rPr>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A1B4E" w:rsidRPr="005A1B4E" w:rsidRDefault="005A1B4E" w:rsidP="00E30435">
      <w:pPr>
        <w:pStyle w:val="a4"/>
        <w:widowControl w:val="0"/>
        <w:numPr>
          <w:ilvl w:val="0"/>
          <w:numId w:val="36"/>
        </w:numPr>
        <w:tabs>
          <w:tab w:val="left" w:pos="993"/>
        </w:tabs>
        <w:autoSpaceDE w:val="0"/>
        <w:autoSpaceDN w:val="0"/>
        <w:adjustRightInd w:val="0"/>
        <w:spacing w:after="0" w:line="240" w:lineRule="auto"/>
        <w:ind w:left="709" w:hanging="283"/>
        <w:jc w:val="both"/>
        <w:rPr>
          <w:rFonts w:ascii="Times New Roman" w:eastAsiaTheme="minorHAnsi" w:hAnsi="Times New Roman"/>
          <w:sz w:val="24"/>
          <w:szCs w:val="24"/>
        </w:rPr>
      </w:pPr>
      <w:r w:rsidRPr="005A1B4E">
        <w:rPr>
          <w:rFonts w:ascii="Times New Roman" w:eastAsiaTheme="minorHAnsi"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A1B4E" w:rsidRPr="005A1B4E" w:rsidRDefault="005A1B4E" w:rsidP="00E30435">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sz w:val="24"/>
          <w:szCs w:val="24"/>
        </w:rPr>
      </w:pPr>
      <w:r w:rsidRPr="005A1B4E">
        <w:rPr>
          <w:rFonts w:ascii="Times New Roman" w:eastAsiaTheme="minorHAnsi" w:hAnsi="Times New Roman"/>
          <w:sz w:val="24"/>
          <w:szCs w:val="24"/>
        </w:rPr>
        <w:t>использовать оптические схемы для построения изображений в плоском зеркале и собирающей линзе.</w:t>
      </w:r>
    </w:p>
    <w:p w:rsidR="005A1B4E" w:rsidRPr="005A1B4E" w:rsidRDefault="005A1B4E" w:rsidP="00E30435">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sz w:val="24"/>
          <w:szCs w:val="24"/>
        </w:rPr>
      </w:pPr>
      <w:r w:rsidRPr="005A1B4E">
        <w:rPr>
          <w:rFonts w:ascii="Times New Roman" w:eastAsiaTheme="minorHAnsi"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A1B4E" w:rsidRPr="005A1B4E" w:rsidRDefault="005A1B4E" w:rsidP="005A1B4E">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sz w:val="24"/>
          <w:szCs w:val="24"/>
        </w:rPr>
      </w:pPr>
      <w:r w:rsidRPr="005A1B4E">
        <w:rPr>
          <w:rFonts w:ascii="Times New Roman" w:eastAsiaTheme="minorHAnsi"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A1B4E" w:rsidRDefault="005A1B4E" w:rsidP="005A1B4E">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sz w:val="24"/>
          <w:szCs w:val="24"/>
        </w:rPr>
      </w:pPr>
      <w:r w:rsidRPr="005A1B4E">
        <w:rPr>
          <w:rFonts w:ascii="Times New Roman" w:eastAsiaTheme="minorHAnsi" w:hAnsi="Times New Roman"/>
          <w:sz w:val="24"/>
          <w:szCs w:val="24"/>
        </w:rPr>
        <w:t>приводить примеры практического использования физических знаний о электромагнитных явлениях</w:t>
      </w:r>
    </w:p>
    <w:p w:rsidR="005A1B4E" w:rsidRPr="00E30435" w:rsidRDefault="005A1B4E" w:rsidP="00E30435">
      <w:pPr>
        <w:pStyle w:val="a4"/>
        <w:widowControl w:val="0"/>
        <w:numPr>
          <w:ilvl w:val="0"/>
          <w:numId w:val="36"/>
        </w:numPr>
        <w:tabs>
          <w:tab w:val="left" w:pos="993"/>
        </w:tabs>
        <w:autoSpaceDE w:val="0"/>
        <w:autoSpaceDN w:val="0"/>
        <w:adjustRightInd w:val="0"/>
        <w:spacing w:after="0" w:line="240" w:lineRule="auto"/>
        <w:ind w:left="709" w:hanging="283"/>
        <w:jc w:val="both"/>
        <w:rPr>
          <w:rFonts w:ascii="Times New Roman" w:eastAsiaTheme="minorHAnsi" w:hAnsi="Times New Roman"/>
          <w:sz w:val="24"/>
          <w:szCs w:val="24"/>
        </w:rPr>
      </w:pPr>
      <w:r w:rsidRPr="005A1B4E">
        <w:rPr>
          <w:rFonts w:ascii="Times New Roman" w:eastAsiaTheme="minorHAnsi"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B45A2" w:rsidRDefault="00FB45A2" w:rsidP="00FB45A2">
      <w:pPr>
        <w:pStyle w:val="2"/>
        <w:numPr>
          <w:ilvl w:val="0"/>
          <w:numId w:val="23"/>
        </w:numPr>
        <w:tabs>
          <w:tab w:val="left" w:pos="935"/>
          <w:tab w:val="left" w:pos="8640"/>
        </w:tabs>
        <w:spacing w:line="240" w:lineRule="auto"/>
        <w:rPr>
          <w:sz w:val="24"/>
        </w:rPr>
      </w:pPr>
      <w:r>
        <w:rPr>
          <w:sz w:val="24"/>
        </w:rPr>
        <w:t>давать определения понятий: магнитное поле, индукция магнитного поля, вихревое поле, Сила Ампера, сила Лоренца, единица индукции магнитного поля;</w:t>
      </w:r>
    </w:p>
    <w:p w:rsidR="00FB45A2" w:rsidRDefault="00FB45A2" w:rsidP="00FB45A2">
      <w:pPr>
        <w:pStyle w:val="2"/>
        <w:numPr>
          <w:ilvl w:val="0"/>
          <w:numId w:val="23"/>
        </w:numPr>
        <w:tabs>
          <w:tab w:val="left" w:pos="935"/>
          <w:tab w:val="left" w:pos="8640"/>
        </w:tabs>
        <w:spacing w:line="240" w:lineRule="auto"/>
        <w:rPr>
          <w:sz w:val="24"/>
        </w:rPr>
      </w:pPr>
      <w:r>
        <w:rPr>
          <w:sz w:val="24"/>
        </w:rPr>
        <w:t>перечислять основные свойства магнитного поля;</w:t>
      </w:r>
    </w:p>
    <w:p w:rsidR="00FB45A2" w:rsidRDefault="00FB45A2" w:rsidP="00FB45A2">
      <w:pPr>
        <w:pStyle w:val="2"/>
        <w:numPr>
          <w:ilvl w:val="0"/>
          <w:numId w:val="23"/>
        </w:numPr>
        <w:tabs>
          <w:tab w:val="left" w:pos="935"/>
          <w:tab w:val="left" w:pos="8640"/>
        </w:tabs>
        <w:spacing w:line="240" w:lineRule="auto"/>
        <w:rPr>
          <w:sz w:val="24"/>
        </w:rPr>
      </w:pPr>
      <w:r>
        <w:rPr>
          <w:sz w:val="24"/>
        </w:rPr>
        <w:t>изображать магнитные линии постоянного магнита, прямого проводника с током, катушки с током;</w:t>
      </w:r>
    </w:p>
    <w:p w:rsidR="00FB45A2" w:rsidRDefault="00FB45A2" w:rsidP="00FB45A2">
      <w:pPr>
        <w:pStyle w:val="2"/>
        <w:numPr>
          <w:ilvl w:val="0"/>
          <w:numId w:val="23"/>
        </w:numPr>
        <w:tabs>
          <w:tab w:val="left" w:pos="935"/>
          <w:tab w:val="left" w:pos="8640"/>
        </w:tabs>
        <w:spacing w:line="240" w:lineRule="auto"/>
        <w:rPr>
          <w:sz w:val="24"/>
        </w:rPr>
      </w:pPr>
      <w:r>
        <w:rPr>
          <w:sz w:val="24"/>
        </w:rPr>
        <w:t>наблюдать взаимодействие катушки с током и магнита, магнитн</w:t>
      </w:r>
      <w:r w:rsidR="005F23CA">
        <w:rPr>
          <w:sz w:val="24"/>
        </w:rPr>
        <w:t>ой стрелки и проводника с током</w:t>
      </w:r>
      <w:r>
        <w:rPr>
          <w:sz w:val="24"/>
        </w:rPr>
        <w:t>;</w:t>
      </w:r>
    </w:p>
    <w:p w:rsidR="00FB45A2" w:rsidRDefault="00FB45A2" w:rsidP="00FB45A2">
      <w:pPr>
        <w:pStyle w:val="2"/>
        <w:numPr>
          <w:ilvl w:val="0"/>
          <w:numId w:val="23"/>
        </w:numPr>
        <w:tabs>
          <w:tab w:val="left" w:pos="935"/>
          <w:tab w:val="left" w:pos="8640"/>
        </w:tabs>
        <w:spacing w:line="240" w:lineRule="auto"/>
        <w:rPr>
          <w:sz w:val="24"/>
        </w:rPr>
      </w:pPr>
      <w:r>
        <w:rPr>
          <w:sz w:val="24"/>
        </w:rPr>
        <w:t>формулировать закон Ампера, границы его применимости;</w:t>
      </w:r>
    </w:p>
    <w:p w:rsidR="00FB45A2" w:rsidRDefault="00FB45A2" w:rsidP="00FB45A2">
      <w:pPr>
        <w:pStyle w:val="2"/>
        <w:numPr>
          <w:ilvl w:val="0"/>
          <w:numId w:val="23"/>
        </w:numPr>
        <w:tabs>
          <w:tab w:val="left" w:pos="935"/>
          <w:tab w:val="left" w:pos="8640"/>
        </w:tabs>
        <w:spacing w:line="240" w:lineRule="auto"/>
        <w:rPr>
          <w:sz w:val="24"/>
        </w:rPr>
      </w:pPr>
      <w:r>
        <w:rPr>
          <w:sz w:val="24"/>
        </w:rPr>
        <w:t>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давать определения понятий: явление электромагнитной индукции, магнитный поток, ЭДС индукции, индуктивность, самоиндукция, ЭДС самоиндукции;</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lastRenderedPageBreak/>
        <w:t>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формулировать правило Ленца, закон электромагнитной индукции, границы его применимости;</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исследовать явление электромагнитной индукции;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объяснять возникновение вихревого электрического поля и электромагнитного поля;</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 xml:space="preserve">описывать возникновение ЭДС индукции в движущихся проводниках; </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 xml:space="preserve">перечислять примеры использования явления электромагнитной индукции; </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 xml:space="preserve">формулировать закон самоиндукции, границы его применимости; </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 xml:space="preserve">проводить аналогию между самоиндукцией и инертностью; </w:t>
      </w:r>
    </w:p>
    <w:p w:rsidR="00FB45A2" w:rsidRDefault="00FB45A2" w:rsidP="00FB45A2">
      <w:pPr>
        <w:pStyle w:val="a4"/>
        <w:numPr>
          <w:ilvl w:val="0"/>
          <w:numId w:val="23"/>
        </w:numPr>
        <w:tabs>
          <w:tab w:val="left" w:pos="5964"/>
        </w:tabs>
        <w:jc w:val="both"/>
        <w:rPr>
          <w:rFonts w:ascii="Times New Roman" w:hAnsi="Times New Roman"/>
          <w:sz w:val="24"/>
          <w:szCs w:val="24"/>
        </w:rPr>
      </w:pPr>
      <w:r>
        <w:rPr>
          <w:rFonts w:ascii="Times New Roman" w:hAnsi="Times New Roman"/>
          <w:sz w:val="24"/>
          <w:szCs w:val="24"/>
        </w:rPr>
        <w:t>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FB45A2" w:rsidRDefault="00FB45A2" w:rsidP="00FB45A2">
      <w:pPr>
        <w:pStyle w:val="a4"/>
        <w:tabs>
          <w:tab w:val="left" w:pos="5964"/>
        </w:tabs>
        <w:spacing w:after="0"/>
        <w:jc w:val="both"/>
        <w:rPr>
          <w:rFonts w:ascii="Times New Roman" w:hAnsi="Times New Roman"/>
          <w:sz w:val="24"/>
          <w:szCs w:val="24"/>
        </w:rPr>
      </w:pPr>
    </w:p>
    <w:p w:rsidR="00FB45A2" w:rsidRDefault="00FB45A2" w:rsidP="00FB45A2">
      <w:pPr>
        <w:tabs>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Учащийся получит возможность научиться:</w:t>
      </w:r>
    </w:p>
    <w:p w:rsidR="005A1B4E" w:rsidRPr="005A1B4E" w:rsidRDefault="005A1B4E" w:rsidP="00E30435">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i/>
          <w:sz w:val="24"/>
          <w:szCs w:val="24"/>
        </w:rPr>
      </w:pPr>
      <w:r w:rsidRPr="005A1B4E">
        <w:rPr>
          <w:rFonts w:ascii="Times New Roman" w:eastAsiaTheme="minorHAnsi"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A1B4E" w:rsidRPr="00E30435" w:rsidRDefault="005A1B4E" w:rsidP="00E30435">
      <w:pPr>
        <w:pStyle w:val="a4"/>
        <w:widowControl w:val="0"/>
        <w:numPr>
          <w:ilvl w:val="0"/>
          <w:numId w:val="36"/>
        </w:numPr>
        <w:tabs>
          <w:tab w:val="left" w:pos="993"/>
        </w:tabs>
        <w:autoSpaceDE w:val="0"/>
        <w:autoSpaceDN w:val="0"/>
        <w:adjustRightInd w:val="0"/>
        <w:spacing w:after="0" w:line="240" w:lineRule="auto"/>
        <w:ind w:left="709" w:hanging="283"/>
        <w:jc w:val="both"/>
        <w:rPr>
          <w:rFonts w:ascii="Times New Roman" w:eastAsiaTheme="minorHAnsi" w:hAnsi="Times New Roman"/>
          <w:i/>
          <w:sz w:val="24"/>
          <w:szCs w:val="24"/>
        </w:rPr>
      </w:pPr>
      <w:r w:rsidRPr="00E30435">
        <w:rPr>
          <w:rFonts w:ascii="Times New Roman" w:eastAsiaTheme="minorHAnsi"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A1B4E" w:rsidRPr="005A1B4E" w:rsidRDefault="005A1B4E" w:rsidP="00E30435">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i/>
          <w:sz w:val="24"/>
          <w:szCs w:val="24"/>
        </w:rPr>
      </w:pPr>
      <w:r w:rsidRPr="005A1B4E">
        <w:rPr>
          <w:rFonts w:ascii="Times New Roman" w:eastAsiaTheme="minorHAnsi"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A1B4E" w:rsidRPr="00E30435" w:rsidRDefault="005A1B4E" w:rsidP="00FB45A2">
      <w:pPr>
        <w:widowControl w:val="0"/>
        <w:numPr>
          <w:ilvl w:val="0"/>
          <w:numId w:val="36"/>
        </w:numPr>
        <w:tabs>
          <w:tab w:val="left" w:pos="993"/>
        </w:tabs>
        <w:autoSpaceDE w:val="0"/>
        <w:autoSpaceDN w:val="0"/>
        <w:adjustRightInd w:val="0"/>
        <w:spacing w:after="0" w:line="240" w:lineRule="auto"/>
        <w:ind w:left="709" w:hanging="283"/>
        <w:contextualSpacing/>
        <w:jc w:val="both"/>
        <w:rPr>
          <w:rFonts w:ascii="Times New Roman" w:eastAsiaTheme="minorHAnsi" w:hAnsi="Times New Roman"/>
          <w:i/>
          <w:sz w:val="24"/>
          <w:szCs w:val="24"/>
        </w:rPr>
      </w:pPr>
      <w:r w:rsidRPr="005A1B4E">
        <w:rPr>
          <w:rFonts w:ascii="Times New Roman" w:eastAsiaTheme="minorHAnsi"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выдвигать гипотезы на основе знания основополагающих физических закономерностей и законов;</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самостоятельно планировать и проводить физические эксперименты;</w:t>
      </w:r>
    </w:p>
    <w:p w:rsidR="00FB45A2" w:rsidRDefault="00FB45A2" w:rsidP="00FB45A2">
      <w:pPr>
        <w:pStyle w:val="a"/>
        <w:numPr>
          <w:ilvl w:val="0"/>
          <w:numId w:val="24"/>
        </w:numPr>
        <w:spacing w:line="240" w:lineRule="auto"/>
        <w:rPr>
          <w:rFonts w:ascii="Arial" w:hAnsi="Arial" w:cs="Arial"/>
          <w:i/>
          <w:sz w:val="24"/>
          <w:szCs w:val="24"/>
        </w:rPr>
      </w:pPr>
      <w:r>
        <w:rPr>
          <w:i/>
          <w:sz w:val="24"/>
          <w:szCs w:val="24"/>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B45A2" w:rsidRDefault="00FB45A2" w:rsidP="00FB45A2">
      <w:pPr>
        <w:pStyle w:val="a"/>
        <w:numPr>
          <w:ilvl w:val="0"/>
          <w:numId w:val="24"/>
        </w:numPr>
        <w:spacing w:line="240" w:lineRule="auto"/>
        <w:rPr>
          <w:rFonts w:ascii="Arial" w:hAnsi="Arial" w:cs="Arial"/>
          <w:i/>
          <w:sz w:val="24"/>
          <w:szCs w:val="24"/>
        </w:rPr>
      </w:pPr>
      <w:r>
        <w:rPr>
          <w:i/>
          <w:sz w:val="24"/>
          <w:szCs w:val="24"/>
        </w:rPr>
        <w:t>объяснять принципы работы и характеристики изученных машин, приборов и технических устройств;</w:t>
      </w:r>
    </w:p>
    <w:p w:rsidR="00FB45A2" w:rsidRDefault="00FB45A2" w:rsidP="00FB45A2">
      <w:pPr>
        <w:pStyle w:val="a4"/>
        <w:numPr>
          <w:ilvl w:val="0"/>
          <w:numId w:val="24"/>
        </w:numPr>
        <w:jc w:val="both"/>
        <w:rPr>
          <w:rFonts w:ascii="Times New Roman" w:hAnsi="Times New Roman"/>
          <w:i/>
        </w:rPr>
      </w:pPr>
      <w:r>
        <w:rPr>
          <w:rFonts w:ascii="Times New Roman" w:hAnsi="Times New Roman"/>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B45A2" w:rsidRDefault="00FB45A2" w:rsidP="00FB45A2">
      <w:pPr>
        <w:pStyle w:val="a9"/>
        <w:spacing w:before="0" w:beforeAutospacing="0" w:after="0" w:afterAutospacing="0"/>
        <w:jc w:val="center"/>
        <w:rPr>
          <w:b/>
        </w:rPr>
      </w:pPr>
      <w:r>
        <w:rPr>
          <w:b/>
        </w:rPr>
        <w:t>Колебания и волны</w:t>
      </w:r>
    </w:p>
    <w:p w:rsidR="00FB45A2" w:rsidRPr="00FF1E19" w:rsidRDefault="00FB45A2" w:rsidP="00FB45A2">
      <w:pPr>
        <w:pStyle w:val="a4"/>
        <w:tabs>
          <w:tab w:val="left" w:pos="5964"/>
        </w:tabs>
        <w:ind w:left="0"/>
        <w:jc w:val="both"/>
        <w:rPr>
          <w:rFonts w:ascii="Times New Roman" w:hAnsi="Times New Roman"/>
          <w:b/>
          <w:sz w:val="24"/>
          <w:szCs w:val="24"/>
        </w:rPr>
      </w:pPr>
      <w:r w:rsidRPr="00FF1E19">
        <w:rPr>
          <w:rFonts w:ascii="Times New Roman" w:hAnsi="Times New Roman"/>
          <w:b/>
          <w:sz w:val="24"/>
          <w:szCs w:val="24"/>
        </w:rPr>
        <w:t>Учащийся научится:</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перечислять условия возникновения колебаний, приводить примеры колебательных систем;</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описывать модели: пружинный маятник, математический маятник;</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перечислять виды колебательного движения, их свойства;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распознавать, воспроизводить, наблюдать гармонические колебания, свободные, колебания, затухающие колебания, вынужденные колебания, резонанс;</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перечислять способы получения свободных и вынужденных механических колебаний;</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составлять уравнение механических колебаний, записывать его решение, определять по уравнению колебательного движения параметры колебания;</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находить в конкретных ситуациях значения периода математического и пружинного маятника, энергии маятника;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объяснять превращения энергии при колебаниях математического маятника и груза на пружине;</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изображать схему колебательного контура и описывать схему его работы;</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анализировать превращения энергии в колебательном контуре при электромагнитных колебаниях;</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lastRenderedPageBreak/>
        <w:t xml:space="preserve">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проводить аналогию между механическими и электромагнитными колебаниями;</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объяснять принцип получения переменного тока, устройство генератора переменного тока;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называть особенности переменного электрического тока на участке цепи с резистором;</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находить значения силы тока, напряжения, активного сопротивления цепи переменного тока, действующих значений силы тока и напряжения;</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называть условия возникновения резонанса в цепи переменного тока;</w:t>
      </w:r>
    </w:p>
    <w:p w:rsidR="00FB45A2" w:rsidRDefault="00FB45A2" w:rsidP="00FB45A2">
      <w:pPr>
        <w:pStyle w:val="a4"/>
        <w:numPr>
          <w:ilvl w:val="0"/>
          <w:numId w:val="25"/>
        </w:numPr>
        <w:jc w:val="both"/>
        <w:rPr>
          <w:rFonts w:ascii="Times New Roman" w:hAnsi="Times New Roman"/>
          <w:sz w:val="24"/>
          <w:szCs w:val="24"/>
        </w:rPr>
      </w:pPr>
      <w:r>
        <w:rPr>
          <w:rFonts w:ascii="Times New Roman" w:hAnsi="Times New Roman"/>
          <w:sz w:val="24"/>
          <w:szCs w:val="24"/>
        </w:rPr>
        <w:t>описывать устройство, принцип действия и применение трансформатора;</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свойства и характеристики механических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распознавать, воспроизводить, наблюдать механические волны, поперечные волны, продольные волны, отражение преломление, поглощение, интерференцию механических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называть характеристики волн: скорость, частота, длина волны, разность фаз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определять в конкретных ситуациях скорости, частоты, длины волн, разности фаз.</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электромагнитных волн, радиосвязь, радиолокация, амплитудная модуляция, детектирование;</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объяснять взаимосвязь переменных электрического и магнитного полей;</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рисовать схему распространения электромагнитной волны;</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свойства и характеристики электромагнитных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 xml:space="preserve">распознавать, наблюдать электромагнитные волны, излучение, прием, отражение, поглощение, интерференцию, </w:t>
      </w:r>
      <w:r w:rsidR="005F23CA">
        <w:rPr>
          <w:rFonts w:ascii="Times New Roman" w:hAnsi="Times New Roman"/>
          <w:sz w:val="24"/>
          <w:szCs w:val="24"/>
        </w:rPr>
        <w:t>дифракцию, поляризацию</w:t>
      </w:r>
      <w:r>
        <w:rPr>
          <w:rFonts w:ascii="Times New Roman" w:hAnsi="Times New Roman"/>
          <w:sz w:val="24"/>
          <w:szCs w:val="24"/>
        </w:rPr>
        <w:t xml:space="preserve"> электромагнитных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 xml:space="preserve">находить в конкретных ситуациях значения характеристик волн: скорости, частоты, длины волны, разности фаз; </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объяснять принцип радиосвязи и телевидения;</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 xml:space="preserve">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w:t>
      </w:r>
      <w:r>
        <w:rPr>
          <w:rFonts w:ascii="Times New Roman" w:hAnsi="Times New Roman"/>
          <w:sz w:val="24"/>
          <w:szCs w:val="24"/>
        </w:rPr>
        <w:lastRenderedPageBreak/>
        <w:t>дисперсия света, интерференция света, дифракционная решетка, поляризация света, естественный свет, плоскополяризованный свет;</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описывать методы измерения скорости света;</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свойства световых волн;</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 xml:space="preserve">распознавать, воспроизводить, наблюдать распространение световых волн, отражение, преломление, поглощение, дисперсию, интерференцию световых волн; </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формулировать принцип Гюйгенса, законы отражения и преломления света, границы их применимости;</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строить ход лучей в плоскопараллельной пластине, треугольной призме, тонкой линзе;</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строить изображение предмета в плоском зеркале, в тонкой линзе;</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виды линз, их основные характеристик – оптический центр, главная оптическая ось, фокус, оптическая сила;</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записывать формулу тонкой линзы, находить в конкретных ситуациях с ее помощью неизвестные величины;</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объяснять принцип коррекции зрения с помощью очков;</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выделять основные положения корпускулярной и волновой теорий света</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давать определение понятий, тепловое излучение, электролюминесценция, катодолюминесценция, хемилюминесценция, фотолюминесценция, сплошной спектр, линейчатый спектр, полосатый спектр, спектр поглощения, спектральный анализ;</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виды спектров; распознавать, наблюдать сплошной спектр, линейчатый спектр, полосатый спектр, спектр излучения и спектр поглощения;</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перечислять виды электромагнитных излучений, их источники, свойства, применение;</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сравнивать свойства электромагнитных волн разной частоты;</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давать определения понятий: событие, постулат, инерциальная система отчета, время, длина тела, масса покоя, инвариант, энергия покоя;</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объяснять противоречия между классической механикой и электродинамикой Максвелла и причины появления СТО;</w:t>
      </w:r>
    </w:p>
    <w:p w:rsidR="00FB45A2" w:rsidRDefault="00FB45A2" w:rsidP="00FB45A2">
      <w:pPr>
        <w:pStyle w:val="a4"/>
        <w:numPr>
          <w:ilvl w:val="0"/>
          <w:numId w:val="25"/>
        </w:numPr>
        <w:spacing w:after="0"/>
        <w:jc w:val="both"/>
        <w:rPr>
          <w:rFonts w:ascii="Times New Roman" w:hAnsi="Times New Roman"/>
          <w:sz w:val="24"/>
          <w:szCs w:val="24"/>
        </w:rPr>
      </w:pPr>
      <w:r>
        <w:rPr>
          <w:rFonts w:ascii="Times New Roman" w:hAnsi="Times New Roman"/>
          <w:sz w:val="24"/>
          <w:szCs w:val="24"/>
        </w:rPr>
        <w:t>формулировать постулаты СТО; формулировать выводы из постулатов СТО</w:t>
      </w:r>
    </w:p>
    <w:p w:rsidR="00FB45A2" w:rsidRDefault="00FB45A2" w:rsidP="00FB45A2">
      <w:pPr>
        <w:spacing w:after="0"/>
        <w:ind w:left="360"/>
        <w:jc w:val="both"/>
        <w:rPr>
          <w:rFonts w:ascii="Times New Roman" w:hAnsi="Times New Roman"/>
          <w:sz w:val="24"/>
          <w:szCs w:val="24"/>
        </w:rPr>
      </w:pPr>
    </w:p>
    <w:p w:rsidR="00FB45A2" w:rsidRDefault="00FB45A2" w:rsidP="00FB45A2">
      <w:pPr>
        <w:tabs>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Учащийся получит возможность научиться:</w:t>
      </w:r>
    </w:p>
    <w:p w:rsidR="00FB45A2" w:rsidRDefault="00FB45A2" w:rsidP="00FB45A2">
      <w:pPr>
        <w:pStyle w:val="a"/>
        <w:numPr>
          <w:ilvl w:val="0"/>
          <w:numId w:val="26"/>
        </w:numPr>
        <w:spacing w:line="240" w:lineRule="auto"/>
        <w:rPr>
          <w:i/>
          <w:sz w:val="24"/>
          <w:szCs w:val="24"/>
        </w:rPr>
      </w:pPr>
      <w:r>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B45A2" w:rsidRDefault="00FB45A2" w:rsidP="00FB45A2">
      <w:pPr>
        <w:pStyle w:val="a"/>
        <w:numPr>
          <w:ilvl w:val="0"/>
          <w:numId w:val="26"/>
        </w:numPr>
        <w:spacing w:line="240" w:lineRule="auto"/>
        <w:rPr>
          <w:i/>
          <w:sz w:val="24"/>
          <w:szCs w:val="24"/>
        </w:rPr>
      </w:pPr>
      <w:r>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B45A2" w:rsidRDefault="00FB45A2" w:rsidP="00FB45A2">
      <w:pPr>
        <w:pStyle w:val="a"/>
        <w:numPr>
          <w:ilvl w:val="0"/>
          <w:numId w:val="26"/>
        </w:numPr>
        <w:spacing w:line="240" w:lineRule="auto"/>
        <w:rPr>
          <w:i/>
          <w:sz w:val="24"/>
          <w:szCs w:val="24"/>
        </w:rPr>
      </w:pPr>
      <w:r>
        <w:rPr>
          <w:i/>
          <w:sz w:val="24"/>
          <w:szCs w:val="24"/>
        </w:rPr>
        <w:lastRenderedPageBreak/>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B45A2" w:rsidRDefault="00FB45A2" w:rsidP="00FB45A2">
      <w:pPr>
        <w:pStyle w:val="a"/>
        <w:numPr>
          <w:ilvl w:val="0"/>
          <w:numId w:val="26"/>
        </w:numPr>
        <w:spacing w:line="240" w:lineRule="auto"/>
        <w:rPr>
          <w:i/>
          <w:sz w:val="24"/>
          <w:szCs w:val="24"/>
        </w:rPr>
      </w:pPr>
      <w:r>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FB45A2" w:rsidRDefault="00FB45A2" w:rsidP="00FB45A2">
      <w:pPr>
        <w:pStyle w:val="a"/>
        <w:numPr>
          <w:ilvl w:val="0"/>
          <w:numId w:val="26"/>
        </w:numPr>
        <w:spacing w:line="240" w:lineRule="auto"/>
        <w:rPr>
          <w:i/>
          <w:sz w:val="24"/>
          <w:szCs w:val="24"/>
        </w:rPr>
      </w:pPr>
      <w:r>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B45A2" w:rsidRDefault="00FB45A2" w:rsidP="00FB45A2">
      <w:pPr>
        <w:pStyle w:val="a"/>
        <w:numPr>
          <w:ilvl w:val="0"/>
          <w:numId w:val="26"/>
        </w:numPr>
        <w:spacing w:line="240" w:lineRule="auto"/>
        <w:rPr>
          <w:i/>
          <w:sz w:val="24"/>
          <w:szCs w:val="24"/>
        </w:rPr>
      </w:pPr>
      <w:r>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B45A2" w:rsidRDefault="00FB45A2" w:rsidP="00FB45A2">
      <w:pPr>
        <w:pStyle w:val="a"/>
        <w:numPr>
          <w:ilvl w:val="0"/>
          <w:numId w:val="26"/>
        </w:numPr>
        <w:spacing w:line="240" w:lineRule="auto"/>
        <w:rPr>
          <w:i/>
          <w:sz w:val="24"/>
          <w:szCs w:val="24"/>
        </w:rPr>
      </w:pPr>
      <w:r>
        <w:rPr>
          <w:i/>
          <w:sz w:val="24"/>
          <w:szCs w:val="24"/>
        </w:rPr>
        <w:t>объяснять принципы работы и характеристики изученных машин, приборов и технических устройств;</w:t>
      </w:r>
    </w:p>
    <w:p w:rsidR="00FB45A2" w:rsidRDefault="00FB45A2" w:rsidP="00FB45A2">
      <w:pPr>
        <w:pStyle w:val="a"/>
        <w:numPr>
          <w:ilvl w:val="0"/>
          <w:numId w:val="26"/>
        </w:numPr>
        <w:spacing w:line="240" w:lineRule="auto"/>
        <w:rPr>
          <w:i/>
          <w:sz w:val="24"/>
          <w:szCs w:val="24"/>
        </w:rPr>
      </w:pPr>
      <w:r>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B45A2" w:rsidRDefault="00FB45A2" w:rsidP="00FB45A2">
      <w:pPr>
        <w:pStyle w:val="a9"/>
        <w:spacing w:before="0" w:beforeAutospacing="0" w:after="0" w:afterAutospacing="0"/>
        <w:jc w:val="both"/>
        <w:rPr>
          <w:b/>
        </w:rPr>
      </w:pPr>
      <w:r>
        <w:rPr>
          <w:b/>
        </w:rPr>
        <w:t xml:space="preserve">  </w:t>
      </w:r>
    </w:p>
    <w:p w:rsidR="00FB45A2" w:rsidRDefault="00FB45A2" w:rsidP="00FB45A2">
      <w:pPr>
        <w:pStyle w:val="a9"/>
        <w:spacing w:before="0" w:beforeAutospacing="0" w:after="0" w:afterAutospacing="0"/>
        <w:jc w:val="center"/>
        <w:rPr>
          <w:b/>
        </w:rPr>
      </w:pPr>
      <w:r>
        <w:rPr>
          <w:b/>
        </w:rPr>
        <w:t>Квантовая физика</w:t>
      </w:r>
    </w:p>
    <w:p w:rsidR="00FB45A2" w:rsidRDefault="00FB45A2" w:rsidP="00FB45A2">
      <w:pPr>
        <w:pStyle w:val="a9"/>
        <w:spacing w:before="0" w:beforeAutospacing="0" w:after="0" w:afterAutospacing="0"/>
        <w:jc w:val="center"/>
        <w:rPr>
          <w:b/>
        </w:rPr>
      </w:pPr>
    </w:p>
    <w:p w:rsidR="00FB45A2" w:rsidRPr="00FF1E19" w:rsidRDefault="00FB45A2" w:rsidP="00FB45A2">
      <w:pPr>
        <w:pStyle w:val="a4"/>
        <w:tabs>
          <w:tab w:val="left" w:pos="5964"/>
        </w:tabs>
        <w:ind w:left="0"/>
        <w:jc w:val="both"/>
        <w:rPr>
          <w:rFonts w:ascii="Times New Roman" w:hAnsi="Times New Roman"/>
          <w:b/>
          <w:sz w:val="24"/>
          <w:szCs w:val="24"/>
        </w:rPr>
      </w:pPr>
      <w:r w:rsidRPr="00FF1E19">
        <w:rPr>
          <w:rFonts w:ascii="Times New Roman" w:hAnsi="Times New Roman"/>
          <w:b/>
          <w:sz w:val="24"/>
          <w:szCs w:val="24"/>
        </w:rPr>
        <w:t>Учащийся научится:</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 xml:space="preserve">давать определения понятий: фотоэффект, квант, ток насыщения, задерживающее напряжение, работа выхода, красная граница фотоэффекта; </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распознавать, наблюдать явление фотоэффекта;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опыты Столетова;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формулировать гипотезу Планка о квантах, законы фотоэффекта;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анализировать законы фотоэффекта;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записывать и составлять в конкретных ситуациях уравнение Эйнштейна для фотоэффекта и находить с его помощью неизвестные величины;</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приводить примеры использования фотоэффекта;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объяснять суть корпускулярно волнового дуализма;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опыты Лебедева по измерению давления света и подтверждающих сложное строение атома;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давать определения понятий: атомное ядро, энергетический уровень, энергия ионизации, спонтанное и вынужденное излучение света;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опыты Резерфорда;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и сравнивать модели атома Томсона и Резерфорда;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рассматривать, исследовать и описывать линейчатые спектры;</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формулировать квантовые постулаты Бора; объяснять линейчатые спектры атома водорода на основе квантовых постулатов Бора;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рассчитывать в конкретной ситуации частоту и длину волны испускаемого фотона при переходе атома из одного стационарного состояния в другое;</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 xml:space="preserve">давать определения понятий: массовое число, нуклоны, ядерные силы, дефект масс, энергия связи, удельная энергия связи атомных ядер, радиоактивность, период </w:t>
      </w:r>
      <w:r>
        <w:rPr>
          <w:rFonts w:ascii="Times New Roman" w:hAnsi="Times New Roman"/>
          <w:sz w:val="24"/>
          <w:szCs w:val="24"/>
        </w:rPr>
        <w:lastRenderedPageBreak/>
        <w:t xml:space="preserve">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реакторы-размножители, термоядерная реакция: </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сравнивать свойства протона и нейтрона;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протонно-нейтронную модель ядра;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определять состав ядер различных элементов с помощью таблицы Менделеева; изображать и читать схемы атомов;</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перечислять виды радиоактивного распада атомных ядер;</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 xml:space="preserve">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перечислять и описывать методы наблюдения и регистрации элементарных частиц;</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записывать ядерные реакции, определять продукты ядерных реакций, рассчитывать энергический выход ядерных реакций;</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 xml:space="preserve"> объяснять принципы устройства и работы ядерных реакторов;</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участвовать в обсуждении преимуществ и недостатков ядерной энергетики;</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давать определения понятий: аннигиляция, лептоны, адроны, кварк, глюон;</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перечислять основные свойства элементарных частиц;</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выделять группы элементарных частиц;</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перечислять законы сохранения, которые выполняются при превращениях частиц;</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процессы аннигиляции частиц и античастиц и рождения электрон-позитронных пар;</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называть и сравнивать виды фундаментальных взаимодействий;</w:t>
      </w:r>
    </w:p>
    <w:p w:rsidR="00FB45A2" w:rsidRDefault="00FB45A2" w:rsidP="00FB45A2">
      <w:pPr>
        <w:pStyle w:val="a4"/>
        <w:numPr>
          <w:ilvl w:val="0"/>
          <w:numId w:val="27"/>
        </w:numPr>
        <w:spacing w:after="0"/>
        <w:jc w:val="both"/>
        <w:rPr>
          <w:rFonts w:ascii="Times New Roman" w:hAnsi="Times New Roman"/>
          <w:sz w:val="24"/>
          <w:szCs w:val="24"/>
        </w:rPr>
      </w:pPr>
      <w:r>
        <w:rPr>
          <w:rFonts w:ascii="Times New Roman" w:hAnsi="Times New Roman"/>
          <w:sz w:val="24"/>
          <w:szCs w:val="24"/>
        </w:rPr>
        <w:t>описывать роль ускорителей элементарных частиц; называть основные виды ускорителей элементарных частиц</w:t>
      </w:r>
    </w:p>
    <w:p w:rsidR="00FB45A2" w:rsidRDefault="00FB45A2" w:rsidP="00FB45A2">
      <w:pPr>
        <w:spacing w:after="0"/>
        <w:ind w:left="360"/>
        <w:jc w:val="both"/>
        <w:rPr>
          <w:rFonts w:ascii="Times New Roman" w:hAnsi="Times New Roman"/>
          <w:sz w:val="24"/>
          <w:szCs w:val="24"/>
        </w:rPr>
      </w:pPr>
    </w:p>
    <w:p w:rsidR="00FB45A2" w:rsidRDefault="00FB45A2" w:rsidP="00FB45A2">
      <w:pPr>
        <w:tabs>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Учащийся получит возможность научиться:</w:t>
      </w:r>
    </w:p>
    <w:p w:rsidR="00FB45A2" w:rsidRDefault="00FB45A2" w:rsidP="00FB45A2">
      <w:pPr>
        <w:pStyle w:val="a"/>
        <w:numPr>
          <w:ilvl w:val="0"/>
          <w:numId w:val="26"/>
        </w:numPr>
        <w:spacing w:line="240" w:lineRule="auto"/>
        <w:rPr>
          <w:i/>
          <w:sz w:val="24"/>
          <w:szCs w:val="24"/>
        </w:rPr>
      </w:pPr>
      <w:r>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B45A2" w:rsidRDefault="00FB45A2" w:rsidP="00FB45A2">
      <w:pPr>
        <w:pStyle w:val="a"/>
        <w:numPr>
          <w:ilvl w:val="0"/>
          <w:numId w:val="26"/>
        </w:numPr>
        <w:spacing w:line="240" w:lineRule="auto"/>
        <w:rPr>
          <w:i/>
          <w:sz w:val="24"/>
          <w:szCs w:val="24"/>
        </w:rPr>
      </w:pPr>
      <w:r>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B45A2" w:rsidRDefault="00FB45A2" w:rsidP="00FB45A2">
      <w:pPr>
        <w:pStyle w:val="a"/>
        <w:numPr>
          <w:ilvl w:val="0"/>
          <w:numId w:val="26"/>
        </w:numPr>
        <w:spacing w:line="240" w:lineRule="auto"/>
        <w:rPr>
          <w:i/>
          <w:sz w:val="24"/>
          <w:szCs w:val="24"/>
        </w:rPr>
      </w:pPr>
      <w:r>
        <w:rPr>
          <w:i/>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B45A2" w:rsidRDefault="00FB45A2" w:rsidP="00FB45A2">
      <w:pPr>
        <w:pStyle w:val="a"/>
        <w:numPr>
          <w:ilvl w:val="0"/>
          <w:numId w:val="26"/>
        </w:numPr>
        <w:spacing w:line="240" w:lineRule="auto"/>
        <w:rPr>
          <w:i/>
          <w:sz w:val="24"/>
          <w:szCs w:val="24"/>
        </w:rPr>
      </w:pPr>
      <w:r>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FB45A2" w:rsidRDefault="00FB45A2" w:rsidP="00FB45A2">
      <w:pPr>
        <w:pStyle w:val="a"/>
        <w:numPr>
          <w:ilvl w:val="0"/>
          <w:numId w:val="26"/>
        </w:numPr>
        <w:spacing w:line="240" w:lineRule="auto"/>
        <w:rPr>
          <w:i/>
          <w:sz w:val="24"/>
          <w:szCs w:val="24"/>
        </w:rPr>
      </w:pPr>
      <w:r>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B45A2" w:rsidRDefault="00FB45A2" w:rsidP="00FB45A2">
      <w:pPr>
        <w:pStyle w:val="a"/>
        <w:numPr>
          <w:ilvl w:val="0"/>
          <w:numId w:val="26"/>
        </w:numPr>
        <w:spacing w:line="240" w:lineRule="auto"/>
        <w:rPr>
          <w:i/>
          <w:sz w:val="24"/>
          <w:szCs w:val="24"/>
        </w:rPr>
      </w:pPr>
      <w:r>
        <w:rPr>
          <w:i/>
          <w:sz w:val="24"/>
          <w:szCs w:val="24"/>
        </w:rPr>
        <w:lastRenderedPageBreak/>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B45A2" w:rsidRDefault="00FB45A2" w:rsidP="00FB45A2">
      <w:pPr>
        <w:pStyle w:val="a"/>
        <w:numPr>
          <w:ilvl w:val="0"/>
          <w:numId w:val="26"/>
        </w:numPr>
        <w:spacing w:line="240" w:lineRule="auto"/>
        <w:rPr>
          <w:i/>
          <w:sz w:val="24"/>
          <w:szCs w:val="24"/>
        </w:rPr>
      </w:pPr>
      <w:r>
        <w:rPr>
          <w:i/>
          <w:sz w:val="24"/>
          <w:szCs w:val="24"/>
        </w:rPr>
        <w:t>объяснять принципы работы и характеристики изученных машин, приборов и технических устройств;</w:t>
      </w:r>
    </w:p>
    <w:p w:rsidR="00FB45A2" w:rsidRDefault="00FB45A2" w:rsidP="00FB45A2">
      <w:pPr>
        <w:pStyle w:val="a"/>
        <w:numPr>
          <w:ilvl w:val="0"/>
          <w:numId w:val="26"/>
        </w:numPr>
        <w:spacing w:line="240" w:lineRule="auto"/>
        <w:rPr>
          <w:i/>
          <w:sz w:val="24"/>
          <w:szCs w:val="24"/>
        </w:rPr>
      </w:pPr>
      <w:r>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B45A2" w:rsidRDefault="00FB45A2" w:rsidP="00FB45A2">
      <w:pPr>
        <w:pStyle w:val="a"/>
        <w:numPr>
          <w:ilvl w:val="0"/>
          <w:numId w:val="0"/>
        </w:numPr>
        <w:spacing w:line="240" w:lineRule="auto"/>
        <w:rPr>
          <w:i/>
        </w:rPr>
      </w:pPr>
    </w:p>
    <w:p w:rsidR="00FB45A2" w:rsidRDefault="00E30435" w:rsidP="00FB45A2">
      <w:pPr>
        <w:pStyle w:val="a4"/>
        <w:tabs>
          <w:tab w:val="left" w:pos="5964"/>
        </w:tabs>
        <w:ind w:left="0"/>
        <w:jc w:val="center"/>
        <w:rPr>
          <w:rFonts w:ascii="Times New Roman" w:hAnsi="Times New Roman"/>
          <w:b/>
          <w:sz w:val="24"/>
          <w:szCs w:val="24"/>
        </w:rPr>
      </w:pPr>
      <w:r>
        <w:rPr>
          <w:rFonts w:ascii="Times New Roman" w:hAnsi="Times New Roman"/>
          <w:b/>
          <w:sz w:val="24"/>
          <w:szCs w:val="24"/>
        </w:rPr>
        <w:t>Элементы Астрофизики</w:t>
      </w:r>
    </w:p>
    <w:p w:rsidR="00FB45A2" w:rsidRPr="00FF1E19" w:rsidRDefault="00FB45A2" w:rsidP="00FB45A2">
      <w:pPr>
        <w:pStyle w:val="a4"/>
        <w:tabs>
          <w:tab w:val="left" w:pos="5964"/>
        </w:tabs>
        <w:ind w:left="0"/>
        <w:jc w:val="both"/>
        <w:rPr>
          <w:rFonts w:ascii="Times New Roman" w:hAnsi="Times New Roman"/>
          <w:b/>
          <w:sz w:val="24"/>
          <w:szCs w:val="24"/>
        </w:rPr>
      </w:pPr>
      <w:r w:rsidRPr="00FF1E19">
        <w:rPr>
          <w:rFonts w:ascii="Times New Roman" w:hAnsi="Times New Roman"/>
          <w:b/>
          <w:sz w:val="24"/>
          <w:szCs w:val="24"/>
        </w:rPr>
        <w:t>Учащийся научится:</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выделять особенности системы Земля-Луна;</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распознавать, моделировать лунные и солнечные затмения;</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объяснять приливы и отливы;</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описывать строение Солнечной системы, перечислять планеты и виды малых тел;</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перечислять типичные группы звезд, основные физические характеристики звезд, описывать эволюцию звезд от рождения до смерти;</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 xml:space="preserve"> называть самые яркие звезды и созвездия;</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перечислять виды галактик;</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выделять Млечный путь среди других галактик, определять месть Солнечной системы в ней;</w:t>
      </w:r>
    </w:p>
    <w:p w:rsidR="00FB45A2" w:rsidRDefault="00FB45A2" w:rsidP="00FB45A2">
      <w:pPr>
        <w:pStyle w:val="a4"/>
        <w:numPr>
          <w:ilvl w:val="0"/>
          <w:numId w:val="28"/>
        </w:numPr>
        <w:tabs>
          <w:tab w:val="left" w:pos="5964"/>
        </w:tabs>
        <w:spacing w:after="0"/>
        <w:jc w:val="both"/>
        <w:rPr>
          <w:rFonts w:ascii="Times New Roman" w:hAnsi="Times New Roman"/>
          <w:sz w:val="24"/>
          <w:szCs w:val="24"/>
        </w:rPr>
      </w:pPr>
      <w:r>
        <w:rPr>
          <w:rFonts w:ascii="Times New Roman" w:hAnsi="Times New Roman"/>
          <w:sz w:val="24"/>
          <w:szCs w:val="24"/>
        </w:rPr>
        <w:t>приводить краткое изложение теории Большого взрыва и теории расширяющейся Вселенной.</w:t>
      </w:r>
    </w:p>
    <w:p w:rsidR="00FB45A2" w:rsidRDefault="00FB45A2" w:rsidP="00FB45A2">
      <w:pPr>
        <w:pStyle w:val="a4"/>
        <w:tabs>
          <w:tab w:val="left" w:pos="5964"/>
        </w:tabs>
        <w:spacing w:after="0"/>
        <w:jc w:val="both"/>
        <w:rPr>
          <w:rFonts w:ascii="Times New Roman" w:hAnsi="Times New Roman"/>
          <w:sz w:val="24"/>
          <w:szCs w:val="24"/>
        </w:rPr>
      </w:pPr>
    </w:p>
    <w:p w:rsidR="00FB45A2" w:rsidRDefault="00FB45A2" w:rsidP="00FB45A2">
      <w:pPr>
        <w:tabs>
          <w:tab w:val="left" w:pos="851"/>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Учащийся получит возможность научиться:</w:t>
      </w:r>
    </w:p>
    <w:p w:rsidR="00FB45A2" w:rsidRDefault="00FB45A2" w:rsidP="00FB45A2">
      <w:pPr>
        <w:pStyle w:val="a"/>
        <w:numPr>
          <w:ilvl w:val="0"/>
          <w:numId w:val="26"/>
        </w:numPr>
        <w:spacing w:line="240" w:lineRule="auto"/>
        <w:rPr>
          <w:i/>
          <w:sz w:val="24"/>
          <w:szCs w:val="24"/>
        </w:rPr>
      </w:pPr>
      <w:r>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B45A2" w:rsidRDefault="00FB45A2" w:rsidP="00FB45A2">
      <w:pPr>
        <w:pStyle w:val="a"/>
        <w:numPr>
          <w:ilvl w:val="0"/>
          <w:numId w:val="26"/>
        </w:numPr>
        <w:spacing w:line="240" w:lineRule="auto"/>
        <w:rPr>
          <w:i/>
          <w:sz w:val="24"/>
          <w:szCs w:val="24"/>
        </w:rPr>
      </w:pPr>
      <w:r>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B45A2" w:rsidRDefault="00FB45A2" w:rsidP="00FB45A2">
      <w:pPr>
        <w:pStyle w:val="a"/>
        <w:numPr>
          <w:ilvl w:val="0"/>
          <w:numId w:val="26"/>
        </w:numPr>
        <w:spacing w:line="240" w:lineRule="auto"/>
        <w:rPr>
          <w:i/>
          <w:sz w:val="24"/>
          <w:szCs w:val="24"/>
        </w:rPr>
      </w:pPr>
      <w:r>
        <w:rPr>
          <w:i/>
          <w:sz w:val="24"/>
          <w:szCs w:val="24"/>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B45A2" w:rsidRDefault="00FB45A2" w:rsidP="00FB45A2">
      <w:pPr>
        <w:pStyle w:val="a"/>
        <w:numPr>
          <w:ilvl w:val="0"/>
          <w:numId w:val="26"/>
        </w:numPr>
        <w:spacing w:line="240" w:lineRule="auto"/>
        <w:rPr>
          <w:i/>
          <w:sz w:val="24"/>
          <w:szCs w:val="24"/>
        </w:rPr>
      </w:pPr>
      <w:r>
        <w:rPr>
          <w:i/>
          <w:sz w:val="24"/>
          <w:szCs w:val="24"/>
        </w:rPr>
        <w:t>выдвигать гипотезы на основе знания основополагающих физических закономерностей и законов; самостоятельно планировать и проводить физические эксперименты;</w:t>
      </w:r>
    </w:p>
    <w:p w:rsidR="00FB45A2" w:rsidRDefault="00FB45A2" w:rsidP="00FB45A2">
      <w:pPr>
        <w:pStyle w:val="a"/>
        <w:numPr>
          <w:ilvl w:val="0"/>
          <w:numId w:val="26"/>
        </w:numPr>
        <w:spacing w:line="240" w:lineRule="auto"/>
        <w:rPr>
          <w:i/>
          <w:sz w:val="24"/>
          <w:szCs w:val="24"/>
        </w:rPr>
      </w:pPr>
      <w:r>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B45A2" w:rsidRDefault="00FB45A2" w:rsidP="00FB45A2">
      <w:pPr>
        <w:pStyle w:val="a"/>
        <w:numPr>
          <w:ilvl w:val="0"/>
          <w:numId w:val="26"/>
        </w:numPr>
        <w:spacing w:line="240" w:lineRule="auto"/>
        <w:rPr>
          <w:i/>
          <w:sz w:val="24"/>
          <w:szCs w:val="24"/>
        </w:rPr>
      </w:pPr>
      <w:r>
        <w:rPr>
          <w:i/>
          <w:sz w:val="24"/>
          <w:szCs w:val="24"/>
        </w:rPr>
        <w:lastRenderedPageBreak/>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B45A2" w:rsidRDefault="00FB45A2" w:rsidP="00FB45A2">
      <w:pPr>
        <w:pStyle w:val="a"/>
        <w:numPr>
          <w:ilvl w:val="0"/>
          <w:numId w:val="26"/>
        </w:numPr>
        <w:spacing w:line="240" w:lineRule="auto"/>
        <w:rPr>
          <w:i/>
          <w:sz w:val="24"/>
          <w:szCs w:val="24"/>
        </w:rPr>
      </w:pPr>
      <w:r>
        <w:rPr>
          <w:i/>
          <w:sz w:val="24"/>
          <w:szCs w:val="24"/>
        </w:rPr>
        <w:t>объяснять принципы работы и характеристики изученных машин, приборов и технических устройств;</w:t>
      </w:r>
    </w:p>
    <w:p w:rsidR="00FB45A2" w:rsidRPr="00575E2A" w:rsidRDefault="00FB45A2" w:rsidP="00575E2A">
      <w:pPr>
        <w:pStyle w:val="a"/>
        <w:numPr>
          <w:ilvl w:val="0"/>
          <w:numId w:val="26"/>
        </w:numPr>
        <w:spacing w:line="240" w:lineRule="auto"/>
        <w:rPr>
          <w:i/>
          <w:sz w:val="24"/>
          <w:szCs w:val="24"/>
        </w:rPr>
      </w:pPr>
      <w:r>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0A2835" w:rsidRPr="0097565C" w:rsidRDefault="000A2835" w:rsidP="006360FF">
      <w:pPr>
        <w:shd w:val="clear" w:color="auto" w:fill="FFFFFF"/>
        <w:suppressAutoHyphens/>
        <w:spacing w:after="0" w:line="240" w:lineRule="auto"/>
        <w:jc w:val="center"/>
        <w:rPr>
          <w:rFonts w:ascii="Times New Roman" w:hAnsi="Times New Roman"/>
          <w:b/>
          <w:sz w:val="24"/>
          <w:szCs w:val="24"/>
          <w:lang w:eastAsia="ru-RU"/>
        </w:rPr>
      </w:pPr>
    </w:p>
    <w:p w:rsidR="000A2835" w:rsidRPr="0097565C" w:rsidRDefault="000A2835" w:rsidP="006360FF">
      <w:pPr>
        <w:shd w:val="clear" w:color="auto" w:fill="FFFFFF"/>
        <w:suppressAutoHyphens/>
        <w:spacing w:after="0" w:line="240" w:lineRule="auto"/>
        <w:jc w:val="center"/>
        <w:rPr>
          <w:rFonts w:ascii="Times New Roman" w:hAnsi="Times New Roman"/>
          <w:b/>
          <w:sz w:val="24"/>
          <w:szCs w:val="24"/>
          <w:lang w:eastAsia="ru-RU"/>
        </w:rPr>
      </w:pPr>
    </w:p>
    <w:p w:rsidR="00C8442A" w:rsidRPr="0097565C" w:rsidRDefault="00A10D08" w:rsidP="006360FF">
      <w:pPr>
        <w:shd w:val="clear" w:color="auto" w:fill="FFFFFF"/>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СОДЕРЖАНИЕ УЧЕБНОГО ПРЕДМЕТА</w:t>
      </w:r>
    </w:p>
    <w:p w:rsidR="00C8442A" w:rsidRPr="0097565C" w:rsidRDefault="00C8442A" w:rsidP="006360FF">
      <w:pPr>
        <w:shd w:val="clear" w:color="auto" w:fill="FFFFFF"/>
        <w:suppressAutoHyphens/>
        <w:spacing w:after="0" w:line="240" w:lineRule="auto"/>
        <w:jc w:val="center"/>
        <w:rPr>
          <w:rFonts w:ascii="Times New Roman" w:hAnsi="Times New Roman"/>
          <w:sz w:val="24"/>
          <w:szCs w:val="24"/>
          <w:lang w:eastAsia="ru-RU"/>
        </w:rPr>
      </w:pPr>
    </w:p>
    <w:p w:rsidR="00C8442A" w:rsidRDefault="00C8442A" w:rsidP="006360FF">
      <w:pPr>
        <w:spacing w:after="0" w:line="240" w:lineRule="auto"/>
        <w:jc w:val="center"/>
        <w:rPr>
          <w:rFonts w:ascii="Times New Roman" w:hAnsi="Times New Roman"/>
          <w:b/>
          <w:sz w:val="24"/>
          <w:szCs w:val="24"/>
          <w:lang w:eastAsia="ru-RU"/>
        </w:rPr>
      </w:pPr>
      <w:r w:rsidRPr="0097565C">
        <w:rPr>
          <w:rFonts w:ascii="Times New Roman" w:hAnsi="Times New Roman"/>
          <w:b/>
          <w:sz w:val="24"/>
          <w:szCs w:val="24"/>
          <w:lang w:eastAsia="ru-RU"/>
        </w:rPr>
        <w:t xml:space="preserve">11 класс </w:t>
      </w:r>
      <w:r w:rsidR="000A2835" w:rsidRPr="0097565C">
        <w:rPr>
          <w:rFonts w:ascii="Times New Roman" w:hAnsi="Times New Roman"/>
          <w:b/>
          <w:sz w:val="24"/>
          <w:szCs w:val="24"/>
          <w:lang w:eastAsia="ru-RU"/>
        </w:rPr>
        <w:t xml:space="preserve">Мякишев Г.Я. (2 часа в неделю, </w:t>
      </w:r>
      <w:r w:rsidRPr="0097565C">
        <w:rPr>
          <w:rFonts w:ascii="Times New Roman" w:hAnsi="Times New Roman"/>
          <w:b/>
          <w:sz w:val="24"/>
          <w:szCs w:val="24"/>
          <w:lang w:eastAsia="ru-RU"/>
        </w:rPr>
        <w:t>68 часов)</w:t>
      </w:r>
    </w:p>
    <w:p w:rsidR="00C0116A" w:rsidRDefault="00C0116A" w:rsidP="00C0116A">
      <w:pPr>
        <w:spacing w:after="0" w:line="240" w:lineRule="auto"/>
        <w:jc w:val="center"/>
        <w:rPr>
          <w:rFonts w:ascii="Times New Roman" w:hAnsi="Times New Roman"/>
          <w:b/>
          <w:sz w:val="24"/>
          <w:szCs w:val="24"/>
          <w:lang w:eastAsia="ru-RU"/>
        </w:rPr>
      </w:pPr>
    </w:p>
    <w:p w:rsidR="00C0116A" w:rsidRPr="0097565C" w:rsidRDefault="00C0116A" w:rsidP="00C0116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IV</w:t>
      </w:r>
      <w:r w:rsidRPr="00E27369">
        <w:rPr>
          <w:rFonts w:ascii="Times New Roman" w:hAnsi="Times New Roman"/>
          <w:b/>
          <w:sz w:val="24"/>
          <w:szCs w:val="24"/>
          <w:lang w:eastAsia="ru-RU"/>
        </w:rPr>
        <w:t xml:space="preserve">. </w:t>
      </w:r>
      <w:r>
        <w:rPr>
          <w:rFonts w:ascii="Times New Roman" w:hAnsi="Times New Roman"/>
          <w:b/>
          <w:sz w:val="24"/>
          <w:szCs w:val="24"/>
          <w:lang w:eastAsia="ru-RU"/>
        </w:rPr>
        <w:t>Основы электродинамики</w:t>
      </w:r>
      <w:r w:rsidRPr="0097565C">
        <w:rPr>
          <w:rFonts w:ascii="Times New Roman" w:hAnsi="Times New Roman"/>
          <w:b/>
          <w:sz w:val="24"/>
          <w:szCs w:val="24"/>
          <w:lang w:eastAsia="ru-RU"/>
        </w:rPr>
        <w:t xml:space="preserve"> (продолжение) </w:t>
      </w:r>
      <w:r>
        <w:rPr>
          <w:rFonts w:ascii="Times New Roman" w:hAnsi="Times New Roman"/>
          <w:b/>
          <w:sz w:val="24"/>
          <w:szCs w:val="24"/>
          <w:lang w:eastAsia="ru-RU"/>
        </w:rPr>
        <w:t>– 24 часа</w:t>
      </w:r>
    </w:p>
    <w:p w:rsidR="00C0116A" w:rsidRDefault="00C0116A" w:rsidP="006360FF">
      <w:pPr>
        <w:spacing w:after="0" w:line="240" w:lineRule="auto"/>
        <w:jc w:val="center"/>
        <w:rPr>
          <w:rFonts w:ascii="Times New Roman" w:hAnsi="Times New Roman"/>
          <w:b/>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Постоянный электрический ток (9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Действия электрического тока. Условия существования электрического тока. Сторонние силы. Электрический ток в проводниках. Закон Ома для участка цепи. Сопротивление проводника. Зависимость сопротивления от температуры. [Сверхпроводимость.] Соединение проводников. Работа и мощность электрического тока. Закон Джоуля—Ленца. Измерение силы тока, напряжения и сопротивления электрической цепи. Электродвижущая</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сила. Источники тока. Закон Ома для полной цепи.</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Лабораторная работа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1. Измерение ЭДС и внутреннего сопротивления источника тока.</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Контрольная работа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xml:space="preserve">по теме </w:t>
      </w:r>
      <w:r w:rsidR="00C33FC2">
        <w:rPr>
          <w:rFonts w:ascii="SchoolBookSanPin" w:hAnsi="SchoolBookSanPin"/>
          <w:sz w:val="24"/>
          <w:szCs w:val="24"/>
          <w:lang w:eastAsia="ru-RU"/>
        </w:rPr>
        <w:t>«</w:t>
      </w:r>
      <w:r w:rsidRPr="00C0116A">
        <w:rPr>
          <w:rFonts w:ascii="Times New Roman" w:hAnsi="Times New Roman"/>
          <w:sz w:val="24"/>
          <w:szCs w:val="24"/>
          <w:lang w:eastAsia="ru-RU"/>
        </w:rPr>
        <w:t>Постоянный электрический ток</w:t>
      </w:r>
      <w:r w:rsidR="00C33FC2">
        <w:rPr>
          <w:rFonts w:ascii="SchoolBookSanPin" w:hAnsi="SchoolBookSanPin"/>
          <w:sz w:val="24"/>
          <w:szCs w:val="24"/>
          <w:lang w:eastAsia="ru-RU"/>
        </w:rPr>
        <w:t>»</w:t>
      </w:r>
    </w:p>
    <w:p w:rsidR="00C0116A" w:rsidRPr="00C0116A" w:rsidRDefault="00C0116A" w:rsidP="00C0116A">
      <w:pPr>
        <w:spacing w:after="0" w:line="240" w:lineRule="auto"/>
        <w:ind w:left="284" w:firstLine="425"/>
        <w:jc w:val="center"/>
        <w:rPr>
          <w:rFonts w:ascii="Times New Roman" w:eastAsia="Times New Roman" w:hAnsi="Times New Roman"/>
          <w:color w:val="000000"/>
          <w:sz w:val="24"/>
          <w:szCs w:val="24"/>
          <w:lang w:eastAsia="ru-RU"/>
        </w:rPr>
      </w:pPr>
    </w:p>
    <w:p w:rsidR="00C0116A" w:rsidRPr="00C0116A" w:rsidRDefault="00C0116A" w:rsidP="00C0116A">
      <w:pPr>
        <w:autoSpaceDE w:val="0"/>
        <w:autoSpaceDN w:val="0"/>
        <w:adjustRightInd w:val="0"/>
        <w:spacing w:after="0" w:line="240" w:lineRule="auto"/>
        <w:rPr>
          <w:rFonts w:ascii="SchoolBookSanPin-Bold" w:hAnsi="SchoolBookSanPin-Bold" w:cs="SchoolBookSanPin-Bold"/>
          <w:b/>
          <w:bCs/>
          <w:sz w:val="24"/>
          <w:szCs w:val="24"/>
          <w:lang w:eastAsia="ru-RU"/>
        </w:rPr>
      </w:pPr>
      <w:r w:rsidRPr="00C0116A">
        <w:rPr>
          <w:rFonts w:ascii="SchoolBookSanPin-Bold" w:hAnsi="SchoolBookSanPin-Bold" w:cs="SchoolBookSanPin-Bold"/>
          <w:b/>
          <w:bCs/>
          <w:sz w:val="24"/>
          <w:szCs w:val="24"/>
          <w:lang w:eastAsia="ru-RU"/>
        </w:rPr>
        <w:t>Электрический ток в средах (5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Экспериментальные обоснования электронной проводимости металлов. Электрический ток в растворах и расплавах электролитов. [Закон</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электролиза Фарадея.] Электрический ток в газах. [Различные типы самостоятельного</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разряда. Плазма.] Электрический ток в вакууме. Электрический ток в полупроводниках.  Полупроводниковые приборы.</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Лабораторные работы</w:t>
      </w:r>
    </w:p>
    <w:p w:rsidR="00C0116A" w:rsidRPr="00C0116A" w:rsidRDefault="00C0116A" w:rsidP="00C0116A">
      <w:pPr>
        <w:autoSpaceDE w:val="0"/>
        <w:autoSpaceDN w:val="0"/>
        <w:adjustRightInd w:val="0"/>
        <w:spacing w:after="0" w:line="240" w:lineRule="auto"/>
        <w:rPr>
          <w:rFonts w:ascii="SchoolBookSanPin" w:hAnsi="SchoolBookSanPin" w:cs="SchoolBookSanPin"/>
          <w:sz w:val="19"/>
          <w:szCs w:val="19"/>
          <w:lang w:eastAsia="ru-RU"/>
        </w:rPr>
      </w:pPr>
      <w:r w:rsidRPr="00C0116A">
        <w:rPr>
          <w:rFonts w:ascii="Times New Roman" w:hAnsi="Times New Roman"/>
          <w:sz w:val="24"/>
          <w:szCs w:val="24"/>
          <w:lang w:eastAsia="ru-RU"/>
        </w:rPr>
        <w:t>2. Изготовление гальванического элемента      и испытание его в действии</w:t>
      </w:r>
      <w:r w:rsidRPr="00C0116A">
        <w:rPr>
          <w:rFonts w:ascii="SchoolBookSanPin" w:hAnsi="SchoolBookSanPin" w:cs="SchoolBookSanPin"/>
          <w:sz w:val="19"/>
          <w:szCs w:val="19"/>
          <w:lang w:eastAsia="ru-RU"/>
        </w:rPr>
        <w:t>.</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bookmarkStart w:id="1" w:name="page31"/>
      <w:bookmarkEnd w:id="1"/>
      <w:r w:rsidRPr="00C0116A">
        <w:rPr>
          <w:rFonts w:ascii="Times New Roman" w:hAnsi="Times New Roman"/>
          <w:sz w:val="24"/>
          <w:szCs w:val="24"/>
          <w:lang w:eastAsia="ru-RU"/>
        </w:rPr>
        <w:t>3. Исследование зависимости сопротивления    полупроводника от температуры.</w:t>
      </w: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SchoolBookSanPin-Bold" w:hAnsi="SchoolBookSanPin-Bold" w:cs="SchoolBookSanPin-Bold"/>
          <w:b/>
          <w:bCs/>
          <w:sz w:val="24"/>
          <w:szCs w:val="24"/>
          <w:lang w:eastAsia="ru-RU"/>
        </w:rPr>
      </w:pPr>
      <w:r w:rsidRPr="00C0116A">
        <w:rPr>
          <w:rFonts w:ascii="SchoolBookSanPin-Bold" w:hAnsi="SchoolBookSanPin-Bold" w:cs="SchoolBookSanPin-Bold"/>
          <w:b/>
          <w:bCs/>
          <w:sz w:val="24"/>
          <w:szCs w:val="24"/>
          <w:lang w:eastAsia="ru-RU"/>
        </w:rPr>
        <w:t>Магнитное поле (6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Магнитные взаимодействия. Магнитное поле токов. Индукция магнитного поля. Линии   магнитной индукции. Действие магнитного</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поля на проводник с током. Закон Ампера. Движение заряженных частиц в магнитном поле.</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Сила Лоренца. Магнитные свойства вещества.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SchoolBookSanPin" w:hAnsi="SchoolBookSanPin" w:cs="SchoolBookSanPin"/>
          <w:sz w:val="19"/>
          <w:szCs w:val="19"/>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Электромагнитная индукция (4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lastRenderedPageBreak/>
        <w:t>Опыты Фарадея. Магнитный поток. Правило Ленца. Закон электромагнитной индукции.  Вихревое электрическое поле. [ЭДС индукции в движущемся проводнике.] Самоиндукция. Индуктивность. Энергия магнитного поля        тока.</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Контрольная работа</w:t>
      </w:r>
    </w:p>
    <w:p w:rsid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xml:space="preserve">по темам </w:t>
      </w:r>
      <w:r w:rsidR="00C33FC2">
        <w:rPr>
          <w:rFonts w:ascii="SchoolBookSanPin" w:hAnsi="SchoolBookSanPin"/>
          <w:sz w:val="24"/>
          <w:szCs w:val="24"/>
          <w:lang w:eastAsia="ru-RU"/>
        </w:rPr>
        <w:t>«</w:t>
      </w:r>
      <w:r w:rsidRPr="00C0116A">
        <w:rPr>
          <w:rFonts w:ascii="Times New Roman" w:hAnsi="Times New Roman"/>
          <w:sz w:val="24"/>
          <w:szCs w:val="24"/>
          <w:lang w:eastAsia="ru-RU"/>
        </w:rPr>
        <w:t>Магнитное поле</w:t>
      </w:r>
      <w:r w:rsidR="00C33FC2">
        <w:rPr>
          <w:rFonts w:ascii="SchoolBookSanPin" w:hAnsi="SchoolBookSanPin"/>
          <w:sz w:val="24"/>
          <w:szCs w:val="24"/>
          <w:lang w:eastAsia="ru-RU"/>
        </w:rPr>
        <w:t>»</w:t>
      </w:r>
      <w:r w:rsidRPr="00C0116A">
        <w:rPr>
          <w:rFonts w:ascii="Times New Roman" w:hAnsi="Times New Roman"/>
          <w:sz w:val="24"/>
          <w:szCs w:val="24"/>
          <w:lang w:eastAsia="ru-RU"/>
        </w:rPr>
        <w:t xml:space="preserve">, </w:t>
      </w:r>
      <w:r w:rsidR="00C33FC2">
        <w:rPr>
          <w:rFonts w:ascii="SchoolBookSanPin" w:hAnsi="SchoolBookSanPin"/>
          <w:sz w:val="24"/>
          <w:szCs w:val="24"/>
          <w:lang w:eastAsia="ru-RU"/>
        </w:rPr>
        <w:t>«</w:t>
      </w:r>
      <w:r w:rsidR="00C33FC2">
        <w:rPr>
          <w:rFonts w:ascii="Times New Roman" w:hAnsi="Times New Roman"/>
          <w:sz w:val="24"/>
          <w:szCs w:val="24"/>
          <w:lang w:eastAsia="ru-RU"/>
        </w:rPr>
        <w:t>Электромагнитная индукция»</w:t>
      </w:r>
    </w:p>
    <w:p w:rsidR="00C0116A" w:rsidRDefault="00C0116A" w:rsidP="00C0116A">
      <w:pPr>
        <w:autoSpaceDE w:val="0"/>
        <w:autoSpaceDN w:val="0"/>
        <w:adjustRightInd w:val="0"/>
        <w:spacing w:after="0" w:line="240" w:lineRule="auto"/>
        <w:jc w:val="center"/>
        <w:rPr>
          <w:rFonts w:ascii="Times New Roman" w:hAnsi="Times New Roman"/>
          <w:sz w:val="24"/>
          <w:szCs w:val="24"/>
          <w:lang w:eastAsia="ru-RU"/>
        </w:rPr>
      </w:pPr>
    </w:p>
    <w:p w:rsidR="00C0116A" w:rsidRPr="00836A71" w:rsidRDefault="00C0116A" w:rsidP="00836A71">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w:t>
      </w:r>
      <w:r>
        <w:rPr>
          <w:rFonts w:ascii="Times New Roman" w:hAnsi="Times New Roman"/>
          <w:b/>
          <w:sz w:val="24"/>
          <w:szCs w:val="24"/>
          <w:lang w:eastAsia="ar-SA"/>
        </w:rPr>
        <w:t>. К</w:t>
      </w:r>
      <w:r w:rsidR="00836A71">
        <w:rPr>
          <w:rFonts w:ascii="Times New Roman" w:hAnsi="Times New Roman"/>
          <w:b/>
          <w:sz w:val="24"/>
          <w:szCs w:val="24"/>
          <w:lang w:eastAsia="ar-SA"/>
        </w:rPr>
        <w:t>олебания и волны – 26 часов</w:t>
      </w: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SchoolBookSanPin-Bold" w:hAnsi="SchoolBookSanPin-Bold" w:cs="SchoolBookSanPin-Bold"/>
          <w:b/>
          <w:bCs/>
          <w:sz w:val="24"/>
          <w:szCs w:val="24"/>
          <w:lang w:eastAsia="ru-RU"/>
        </w:rPr>
      </w:pPr>
      <w:r w:rsidRPr="00C0116A">
        <w:rPr>
          <w:rFonts w:ascii="SchoolBookSanPin-Bold" w:hAnsi="SchoolBookSanPin-Bold" w:cs="SchoolBookSanPin-Bold"/>
          <w:b/>
          <w:bCs/>
          <w:sz w:val="24"/>
          <w:szCs w:val="24"/>
          <w:lang w:eastAsia="ru-RU"/>
        </w:rPr>
        <w:t>Механические колебания и волны (7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Условия возникновения механических колебаний. Две модели колебательных систем. Кинематика колебательного движения.</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Гармонические колебания. Динамика колебательного движения. Превращение энергии при гармонических колебаниях. Затухающие</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колебания. Вынужденные колебания. Резонанс. Механические волны. Волны в среде. Звук.</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Лабораторные работы</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4. Исследование колебаний пружинного маятника.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5. Исследование колебаний нитяного   маятника.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6. Определение скорости звука в воздухе.</w:t>
      </w: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Электромагнитные колебания и волны (8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Свободные электромагнитные колебания. Колебательный контур. Формула Томсона. Процессы при гармонических колебаниях</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в колебательном контуре. Вынужденные электромагнитные колебания. Переменный ток. Действующие значения силы тока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и напряжения. Резистор в цепи переменного тока. [Конденсатор и катушка индуктивности в цепи переменного тока. Закон Ома для цепи</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переменного тока. Резонанс в электрических цепях. Мощность в цепи переменного тока.] Трансформатор. [Производство, передача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и использование электрической энергии.] Электромагнитные волны. Принципы радиосвязи и телевидения.</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Контрольная работа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xml:space="preserve">по темам </w:t>
      </w:r>
      <w:r w:rsidR="00C33FC2">
        <w:rPr>
          <w:rFonts w:ascii="SchoolBookSanPin" w:hAnsi="SchoolBookSanPin"/>
          <w:sz w:val="24"/>
          <w:szCs w:val="24"/>
          <w:lang w:eastAsia="ru-RU"/>
        </w:rPr>
        <w:t>«</w:t>
      </w:r>
      <w:r w:rsidRPr="00C0116A">
        <w:rPr>
          <w:rFonts w:ascii="Times New Roman" w:hAnsi="Times New Roman"/>
          <w:sz w:val="24"/>
          <w:szCs w:val="24"/>
          <w:lang w:eastAsia="ru-RU"/>
        </w:rPr>
        <w:t>Механические колебания и волны</w:t>
      </w:r>
      <w:r w:rsidR="00C33FC2">
        <w:rPr>
          <w:rFonts w:ascii="SchoolBookSanPin" w:hAnsi="SchoolBookSanPin"/>
          <w:sz w:val="24"/>
          <w:szCs w:val="24"/>
          <w:lang w:eastAsia="ru-RU"/>
        </w:rPr>
        <w:t>»</w:t>
      </w:r>
      <w:r w:rsidRPr="00C0116A">
        <w:rPr>
          <w:rFonts w:ascii="Times New Roman" w:hAnsi="Times New Roman"/>
          <w:sz w:val="24"/>
          <w:szCs w:val="24"/>
          <w:lang w:eastAsia="ru-RU"/>
        </w:rPr>
        <w:t xml:space="preserve">, </w:t>
      </w:r>
      <w:r w:rsidR="00C33FC2">
        <w:rPr>
          <w:rFonts w:ascii="Cambria Math" w:hAnsi="Cambria Math" w:cs="Cambria Math"/>
          <w:sz w:val="24"/>
          <w:szCs w:val="24"/>
          <w:lang w:eastAsia="ru-RU"/>
        </w:rPr>
        <w:t>«</w:t>
      </w:r>
      <w:r w:rsidRPr="00C0116A">
        <w:rPr>
          <w:rFonts w:ascii="Times New Roman" w:hAnsi="Times New Roman"/>
          <w:sz w:val="24"/>
          <w:szCs w:val="24"/>
          <w:lang w:eastAsia="ru-RU"/>
        </w:rPr>
        <w:t>Электромагнитные колебания и волны</w:t>
      </w:r>
      <w:r w:rsidR="00C33FC2">
        <w:rPr>
          <w:rFonts w:ascii="SchoolBookSanPin" w:hAnsi="SchoolBookSanPin"/>
          <w:sz w:val="24"/>
          <w:szCs w:val="24"/>
          <w:lang w:eastAsia="ru-RU"/>
        </w:rPr>
        <w:t>»</w:t>
      </w:r>
      <w:r w:rsidRPr="00C0116A">
        <w:rPr>
          <w:rFonts w:ascii="Times New Roman" w:hAnsi="Times New Roman"/>
          <w:sz w:val="24"/>
          <w:szCs w:val="24"/>
          <w:lang w:eastAsia="ru-RU"/>
        </w:rPr>
        <w:t>.</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Законы геометрической оптики (5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Закон прямолинейного распространения света. Закон отражения света. Закон преломления света. [Явление полного внутреннего</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отражения.] Линзы. Формула тонкой линзы. Построение изображений в тонких линзах. Глаз как оптическая система. [Оптические</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приборы.]</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Times New Roman" w:eastAsia="Times New Roman" w:hAnsi="Times New Roman"/>
          <w:b/>
          <w:b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Волновая оптика (4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Измерение скорости света. Дисперсия света. Принцип Гюйгенса. Интерференция волн. Интерференция света. Дифракция света.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[Дифракционная решетка. Поляризация световых волн.]</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Лабораторные работы</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7. Исследование явлений интерференции и дифракции света.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lastRenderedPageBreak/>
        <w:t>8. Определение скорости света в веществе.</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Контрольная работа</w:t>
      </w:r>
    </w:p>
    <w:p w:rsid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xml:space="preserve">по темам </w:t>
      </w:r>
      <w:r w:rsidR="00C33FC2">
        <w:rPr>
          <w:rFonts w:ascii="SchoolBookSanPin" w:hAnsi="SchoolBookSanPin"/>
          <w:sz w:val="24"/>
          <w:szCs w:val="24"/>
          <w:lang w:eastAsia="ru-RU"/>
        </w:rPr>
        <w:t>«</w:t>
      </w:r>
      <w:r w:rsidRPr="00C0116A">
        <w:rPr>
          <w:rFonts w:ascii="Times New Roman" w:hAnsi="Times New Roman"/>
          <w:sz w:val="24"/>
          <w:szCs w:val="24"/>
          <w:lang w:eastAsia="ru-RU"/>
        </w:rPr>
        <w:t>Законы геометрической оптики</w:t>
      </w:r>
      <w:r w:rsidR="00C33FC2">
        <w:rPr>
          <w:rFonts w:ascii="SchoolBookSanPin" w:hAnsi="SchoolBookSanPin"/>
          <w:sz w:val="24"/>
          <w:szCs w:val="24"/>
          <w:lang w:eastAsia="ru-RU"/>
        </w:rPr>
        <w:t>»</w:t>
      </w:r>
      <w:r w:rsidRPr="00C0116A">
        <w:rPr>
          <w:rFonts w:ascii="Times New Roman" w:hAnsi="Times New Roman"/>
          <w:sz w:val="24"/>
          <w:szCs w:val="24"/>
          <w:lang w:eastAsia="ru-RU"/>
        </w:rPr>
        <w:t xml:space="preserve">, </w:t>
      </w:r>
      <w:r w:rsidR="00C33FC2">
        <w:rPr>
          <w:rFonts w:ascii="Cambria Math" w:hAnsi="Cambria Math" w:cs="Cambria Math"/>
          <w:sz w:val="24"/>
          <w:szCs w:val="24"/>
          <w:lang w:eastAsia="ru-RU"/>
        </w:rPr>
        <w:t>«</w:t>
      </w:r>
      <w:r w:rsidRPr="00C0116A">
        <w:rPr>
          <w:rFonts w:ascii="Times New Roman" w:hAnsi="Times New Roman"/>
          <w:sz w:val="24"/>
          <w:szCs w:val="24"/>
          <w:lang w:eastAsia="ru-RU"/>
        </w:rPr>
        <w:t>Волновая оптика</w:t>
      </w:r>
      <w:r w:rsidR="00C33FC2">
        <w:rPr>
          <w:rFonts w:ascii="SchoolBookSanPin" w:hAnsi="SchoolBookSanPin"/>
          <w:sz w:val="24"/>
          <w:szCs w:val="24"/>
          <w:lang w:eastAsia="ru-RU"/>
        </w:rPr>
        <w:t>»</w:t>
      </w:r>
      <w:r w:rsidR="00EA5136">
        <w:rPr>
          <w:rFonts w:ascii="Times New Roman" w:hAnsi="Times New Roman"/>
          <w:sz w:val="24"/>
          <w:szCs w:val="24"/>
          <w:lang w:eastAsia="ru-RU"/>
        </w:rPr>
        <w:t>.</w:t>
      </w:r>
    </w:p>
    <w:p w:rsidR="00EA5136" w:rsidRPr="00C0116A" w:rsidRDefault="00EA5136"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Элементы теории относительности (2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Законы электродинамики и принцип относительности. Опыт Майкельсона. Постулаты специальной теории относительности. Масса,</w:t>
      </w:r>
    </w:p>
    <w:p w:rsid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импульс и энергия в специальной теории относительности.</w:t>
      </w:r>
    </w:p>
    <w:p w:rsidR="00836A71" w:rsidRDefault="00836A71" w:rsidP="00836A71">
      <w:pPr>
        <w:autoSpaceDE w:val="0"/>
        <w:autoSpaceDN w:val="0"/>
        <w:adjustRightInd w:val="0"/>
        <w:spacing w:after="0" w:line="240" w:lineRule="auto"/>
        <w:jc w:val="right"/>
        <w:rPr>
          <w:rFonts w:ascii="Times New Roman" w:hAnsi="Times New Roman"/>
          <w:sz w:val="24"/>
          <w:szCs w:val="24"/>
          <w:lang w:eastAsia="ru-RU"/>
        </w:rPr>
      </w:pPr>
    </w:p>
    <w:p w:rsidR="00836A71" w:rsidRPr="0097565C" w:rsidRDefault="00836A71" w:rsidP="00836A71">
      <w:pPr>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VI</w:t>
      </w:r>
      <w:r w:rsidRPr="0097565C">
        <w:rPr>
          <w:rFonts w:ascii="Times New Roman" w:hAnsi="Times New Roman"/>
          <w:b/>
          <w:sz w:val="24"/>
          <w:szCs w:val="24"/>
          <w:lang w:eastAsia="ar-SA"/>
        </w:rPr>
        <w:t>. Квантовая физика</w:t>
      </w:r>
      <w:r>
        <w:rPr>
          <w:rFonts w:ascii="Times New Roman" w:hAnsi="Times New Roman"/>
          <w:b/>
          <w:sz w:val="24"/>
          <w:szCs w:val="24"/>
          <w:lang w:eastAsia="ar-SA"/>
        </w:rPr>
        <w:t xml:space="preserve">. </w:t>
      </w:r>
      <w:r w:rsidRPr="0097565C">
        <w:rPr>
          <w:rFonts w:ascii="Times New Roman" w:hAnsi="Times New Roman"/>
          <w:b/>
          <w:sz w:val="24"/>
          <w:szCs w:val="24"/>
          <w:lang w:eastAsia="ar-SA"/>
        </w:rPr>
        <w:t xml:space="preserve"> </w:t>
      </w:r>
      <w:r>
        <w:rPr>
          <w:rFonts w:ascii="Times New Roman" w:hAnsi="Times New Roman"/>
          <w:b/>
          <w:sz w:val="24"/>
          <w:szCs w:val="24"/>
          <w:lang w:eastAsia="ar-SA"/>
        </w:rPr>
        <w:t xml:space="preserve">Астрофизика </w:t>
      </w:r>
      <w:r w:rsidRPr="0097565C">
        <w:rPr>
          <w:rFonts w:ascii="Times New Roman" w:hAnsi="Times New Roman"/>
          <w:b/>
          <w:sz w:val="24"/>
          <w:szCs w:val="24"/>
          <w:lang w:eastAsia="ar-SA"/>
        </w:rPr>
        <w:t>–</w:t>
      </w:r>
      <w:r w:rsidR="00EA5136">
        <w:rPr>
          <w:rFonts w:ascii="Times New Roman" w:hAnsi="Times New Roman"/>
          <w:b/>
          <w:sz w:val="24"/>
          <w:szCs w:val="24"/>
          <w:lang w:eastAsia="ar-SA"/>
        </w:rPr>
        <w:t xml:space="preserve"> 17</w:t>
      </w:r>
      <w:r>
        <w:rPr>
          <w:rFonts w:ascii="Times New Roman" w:hAnsi="Times New Roman"/>
          <w:b/>
          <w:sz w:val="24"/>
          <w:szCs w:val="24"/>
          <w:lang w:eastAsia="ar-SA"/>
        </w:rPr>
        <w:t xml:space="preserve"> часов</w:t>
      </w: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hAnsi="Times New Roman"/>
          <w:b/>
          <w:bCs/>
          <w:sz w:val="24"/>
          <w:szCs w:val="24"/>
          <w:lang w:eastAsia="ru-RU"/>
        </w:rPr>
        <w:t>Квантовая физика. Строение атома (5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Равновесное тепловое излучение. Гипотеза Планка. Законы фотоэффекта. Давление света. Корпускулярно-волновой дуализм. Гипотеза де Бройля. Планетарная   модель атома. Опыты Резерфорда. Постулаты Бора. Модель атома водорода по Бору. (Лазеры.]</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Лабораторные работы</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9.Наблюдение сплошных и линейчатых спектров.</w:t>
      </w:r>
    </w:p>
    <w:p w:rsidR="00C0116A" w:rsidRPr="00C0116A" w:rsidRDefault="00C0116A" w:rsidP="00C0116A">
      <w:pPr>
        <w:autoSpaceDE w:val="0"/>
        <w:autoSpaceDN w:val="0"/>
        <w:adjustRightInd w:val="0"/>
        <w:spacing w:after="0" w:line="240" w:lineRule="auto"/>
        <w:ind w:left="1440"/>
        <w:rPr>
          <w:rFonts w:ascii="Times New Roman" w:hAnsi="Times New Roman"/>
          <w:sz w:val="24"/>
          <w:szCs w:val="24"/>
          <w:lang w:eastAsia="ru-RU"/>
        </w:rPr>
      </w:pPr>
    </w:p>
    <w:p w:rsidR="00C0116A" w:rsidRPr="00C0116A" w:rsidRDefault="00C0116A" w:rsidP="00C0116A">
      <w:pPr>
        <w:autoSpaceDE w:val="0"/>
        <w:autoSpaceDN w:val="0"/>
        <w:adjustRightInd w:val="0"/>
        <w:spacing w:after="0" w:line="240" w:lineRule="auto"/>
        <w:rPr>
          <w:rFonts w:ascii="Times New Roman" w:hAnsi="Times New Roman"/>
          <w:b/>
          <w:bCs/>
          <w:sz w:val="24"/>
          <w:szCs w:val="24"/>
          <w:lang w:eastAsia="ru-RU"/>
        </w:rPr>
      </w:pPr>
      <w:r w:rsidRPr="00C0116A">
        <w:rPr>
          <w:rFonts w:ascii="Times New Roman" w:eastAsia="Times New Roman" w:hAnsi="Times New Roman"/>
          <w:b/>
          <w:bCs/>
          <w:sz w:val="24"/>
          <w:szCs w:val="24"/>
          <w:lang w:eastAsia="ru-RU"/>
        </w:rPr>
        <w:t xml:space="preserve">  </w:t>
      </w:r>
      <w:r w:rsidRPr="00C0116A">
        <w:rPr>
          <w:rFonts w:ascii="Times New Roman" w:hAnsi="Times New Roman"/>
          <w:b/>
          <w:bCs/>
          <w:sz w:val="24"/>
          <w:szCs w:val="24"/>
          <w:lang w:eastAsia="ru-RU"/>
        </w:rPr>
        <w:t>Физика атомного ядра.  Элементарные частицы (9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Методы регистрации заряженных частиц. Естественная радиоактивность. Альфа-, бета- и гамма-излучения. Радиоактивные</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превращения. Закон радиоактивного распада. Изотопы. Искусственное превращение атомных ядер. Протонно-нейтронная модель</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атомного ядра. Ядерные силы. Энергия связи атомных ядер. Цепные ядерные реакции. Ядерный реактор. Биологическое действие</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радиоактивных излучений. Применение радиоактивных изотопов. Термоядерные реакции. [Термоядерный синтез.] Элементарные частицы. Фундаментальные взаимодействия.</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Лабораторные работы</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10. Измерение естественного радиационного фона.</w:t>
      </w:r>
    </w:p>
    <w:p w:rsidR="00C0116A" w:rsidRPr="00C0116A" w:rsidRDefault="00C0116A" w:rsidP="00C0116A">
      <w:pPr>
        <w:autoSpaceDE w:val="0"/>
        <w:autoSpaceDN w:val="0"/>
        <w:adjustRightInd w:val="0"/>
        <w:spacing w:after="0" w:line="240" w:lineRule="auto"/>
        <w:rPr>
          <w:rFonts w:ascii="Times New Roman" w:hAnsi="Times New Roman"/>
          <w:i/>
          <w:iCs/>
          <w:sz w:val="24"/>
          <w:szCs w:val="24"/>
          <w:lang w:eastAsia="ru-RU"/>
        </w:rPr>
      </w:pPr>
      <w:r w:rsidRPr="00C0116A">
        <w:rPr>
          <w:rFonts w:ascii="Times New Roman" w:hAnsi="Times New Roman"/>
          <w:i/>
          <w:iCs/>
          <w:sz w:val="24"/>
          <w:szCs w:val="24"/>
          <w:lang w:eastAsia="ru-RU"/>
        </w:rPr>
        <w:t>Контрольная работа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 xml:space="preserve">по теме </w:t>
      </w:r>
      <w:r w:rsidRPr="00C0116A">
        <w:rPr>
          <w:rFonts w:ascii="SchoolBookSanPin" w:hAnsi="SchoolBookSanPin"/>
          <w:sz w:val="24"/>
          <w:szCs w:val="24"/>
          <w:lang w:eastAsia="ru-RU"/>
        </w:rPr>
        <w:t>≪</w:t>
      </w:r>
      <w:r w:rsidRPr="00C0116A">
        <w:rPr>
          <w:rFonts w:ascii="Times New Roman" w:hAnsi="Times New Roman"/>
          <w:sz w:val="24"/>
          <w:szCs w:val="24"/>
          <w:lang w:eastAsia="ru-RU"/>
        </w:rPr>
        <w:t>Квантовая физика»</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C0116A" w:rsidRDefault="00EA5136" w:rsidP="00C0116A">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Элементы астрофизики (3</w:t>
      </w:r>
      <w:r w:rsidR="00C0116A" w:rsidRPr="00C0116A">
        <w:rPr>
          <w:rFonts w:ascii="Times New Roman" w:hAnsi="Times New Roman"/>
          <w:b/>
          <w:bCs/>
          <w:sz w:val="24"/>
          <w:szCs w:val="24"/>
          <w:lang w:eastAsia="ru-RU"/>
        </w:rPr>
        <w:t xml:space="preserve"> ч)</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Солнечная система. Солнце. Звезды. Наша Галактика. [Дру</w:t>
      </w:r>
      <w:r>
        <w:rPr>
          <w:rFonts w:ascii="Times New Roman" w:hAnsi="Times New Roman"/>
          <w:sz w:val="24"/>
          <w:szCs w:val="24"/>
          <w:lang w:eastAsia="ru-RU"/>
        </w:rPr>
        <w:t xml:space="preserve">гие галактики.] Пространственно – </w:t>
      </w:r>
      <w:r w:rsidRPr="00C0116A">
        <w:rPr>
          <w:rFonts w:ascii="Times New Roman" w:hAnsi="Times New Roman"/>
          <w:sz w:val="24"/>
          <w:szCs w:val="24"/>
          <w:lang w:eastAsia="ru-RU"/>
        </w:rPr>
        <w:t>временны́</w:t>
      </w:r>
      <w:r w:rsidRPr="00C0116A">
        <w:rPr>
          <w:rFonts w:ascii="Times New Roman" w:eastAsia="MS Mincho" w:hAnsi="Times New Roman"/>
          <w:sz w:val="24"/>
          <w:szCs w:val="24"/>
          <w:lang w:eastAsia="ru-RU"/>
        </w:rPr>
        <w:t>е</w:t>
      </w:r>
      <w:r w:rsidRPr="00C0116A">
        <w:rPr>
          <w:rFonts w:ascii="Times New Roman" w:hAnsi="Times New Roman"/>
          <w:sz w:val="24"/>
          <w:szCs w:val="24"/>
          <w:lang w:eastAsia="ru-RU"/>
        </w:rPr>
        <w:t xml:space="preserve"> масштабы наблюдаемой</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r w:rsidRPr="00C0116A">
        <w:rPr>
          <w:rFonts w:ascii="Times New Roman" w:hAnsi="Times New Roman"/>
          <w:sz w:val="24"/>
          <w:szCs w:val="24"/>
          <w:lang w:eastAsia="ru-RU"/>
        </w:rPr>
        <w:t>Вселенной. Представления об эволюции Вселенной. [Темная материя и темная энергия.]</w:t>
      </w:r>
    </w:p>
    <w:p w:rsidR="00C0116A" w:rsidRPr="00C0116A" w:rsidRDefault="00C0116A" w:rsidP="00C0116A">
      <w:pPr>
        <w:autoSpaceDE w:val="0"/>
        <w:autoSpaceDN w:val="0"/>
        <w:adjustRightInd w:val="0"/>
        <w:spacing w:after="0" w:line="240" w:lineRule="auto"/>
        <w:rPr>
          <w:rFonts w:ascii="Times New Roman" w:hAnsi="Times New Roman"/>
          <w:sz w:val="24"/>
          <w:szCs w:val="24"/>
          <w:lang w:eastAsia="ru-RU"/>
        </w:rPr>
      </w:pPr>
    </w:p>
    <w:p w:rsidR="00C0116A" w:rsidRPr="0097565C" w:rsidRDefault="00C0116A" w:rsidP="006360FF">
      <w:pPr>
        <w:spacing w:after="0" w:line="240" w:lineRule="auto"/>
        <w:jc w:val="center"/>
        <w:rPr>
          <w:rFonts w:ascii="Times New Roman" w:hAnsi="Times New Roman"/>
          <w:b/>
          <w:sz w:val="24"/>
          <w:szCs w:val="24"/>
          <w:lang w:eastAsia="ru-RU"/>
        </w:rPr>
      </w:pPr>
    </w:p>
    <w:p w:rsidR="00C8442A" w:rsidRPr="0097565C" w:rsidRDefault="00C8442A" w:rsidP="006360FF">
      <w:pPr>
        <w:spacing w:after="0" w:line="240" w:lineRule="auto"/>
        <w:rPr>
          <w:rFonts w:ascii="Times New Roman" w:hAnsi="Times New Roman"/>
          <w:sz w:val="24"/>
          <w:szCs w:val="24"/>
          <w:lang w:eastAsia="ru-RU"/>
        </w:rPr>
      </w:pPr>
    </w:p>
    <w:p w:rsidR="00C8442A" w:rsidRDefault="00C8442A" w:rsidP="006360FF">
      <w:pPr>
        <w:spacing w:after="0" w:line="240" w:lineRule="auto"/>
        <w:jc w:val="center"/>
        <w:rPr>
          <w:rFonts w:ascii="Times New Roman" w:hAnsi="Times New Roman"/>
          <w:b/>
          <w:sz w:val="24"/>
          <w:szCs w:val="24"/>
          <w:lang w:eastAsia="ru-RU"/>
        </w:rPr>
      </w:pPr>
      <w:r w:rsidRPr="0097565C">
        <w:rPr>
          <w:rFonts w:ascii="Times New Roman" w:hAnsi="Times New Roman"/>
          <w:b/>
          <w:sz w:val="24"/>
          <w:szCs w:val="24"/>
          <w:lang w:eastAsia="ru-RU"/>
        </w:rPr>
        <w:t>ТЕМАТИЧЕСКОЕ ПЛАНИРОВАНИЕ</w:t>
      </w:r>
    </w:p>
    <w:p w:rsidR="0039784A" w:rsidRPr="0097565C" w:rsidRDefault="0039784A" w:rsidP="0039784A">
      <w:pPr>
        <w:spacing w:after="0" w:line="240" w:lineRule="auto"/>
        <w:rPr>
          <w:rFonts w:ascii="Times New Roman" w:hAnsi="Times New Roman"/>
          <w:b/>
          <w:sz w:val="24"/>
          <w:szCs w:val="24"/>
          <w:lang w:eastAsia="ru-RU"/>
        </w:rPr>
      </w:pPr>
    </w:p>
    <w:p w:rsidR="00C8442A" w:rsidRPr="0097565C" w:rsidRDefault="00C8442A" w:rsidP="006360FF">
      <w:pPr>
        <w:spacing w:after="0" w:line="240" w:lineRule="auto"/>
        <w:jc w:val="center"/>
        <w:rPr>
          <w:rFonts w:ascii="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992"/>
        <w:gridCol w:w="4111"/>
      </w:tblGrid>
      <w:tr w:rsidR="003A4DC4" w:rsidRPr="0097565C" w:rsidTr="00760692">
        <w:tc>
          <w:tcPr>
            <w:tcW w:w="709" w:type="dxa"/>
          </w:tcPr>
          <w:p w:rsidR="003A4DC4" w:rsidRPr="0097565C" w:rsidRDefault="003A4DC4" w:rsidP="006360FF">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97565C">
              <w:rPr>
                <w:rFonts w:ascii="Times New Roman" w:hAnsi="Times New Roman"/>
                <w:b/>
                <w:color w:val="000000"/>
                <w:sz w:val="24"/>
                <w:szCs w:val="24"/>
                <w:lang w:eastAsia="ru-RU"/>
              </w:rPr>
              <w:t>№ урока</w:t>
            </w:r>
          </w:p>
        </w:tc>
        <w:tc>
          <w:tcPr>
            <w:tcW w:w="3544" w:type="dxa"/>
          </w:tcPr>
          <w:p w:rsidR="003A4DC4" w:rsidRPr="0097565C" w:rsidRDefault="003A4DC4" w:rsidP="006360FF">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97565C">
              <w:rPr>
                <w:rFonts w:ascii="Times New Roman" w:hAnsi="Times New Roman"/>
                <w:b/>
                <w:color w:val="000000"/>
                <w:sz w:val="24"/>
                <w:szCs w:val="24"/>
                <w:lang w:eastAsia="ru-RU"/>
              </w:rPr>
              <w:t>Раздел, тема урока</w:t>
            </w:r>
          </w:p>
        </w:tc>
        <w:tc>
          <w:tcPr>
            <w:tcW w:w="992" w:type="dxa"/>
          </w:tcPr>
          <w:p w:rsidR="003A4DC4" w:rsidRPr="0097565C" w:rsidRDefault="003A4DC4" w:rsidP="006360FF">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97565C">
              <w:rPr>
                <w:rFonts w:ascii="Times New Roman" w:hAnsi="Times New Roman"/>
                <w:b/>
                <w:color w:val="000000"/>
                <w:sz w:val="24"/>
                <w:szCs w:val="24"/>
                <w:lang w:eastAsia="ru-RU"/>
              </w:rPr>
              <w:t>Кол.</w:t>
            </w:r>
          </w:p>
          <w:p w:rsidR="003A4DC4" w:rsidRPr="0097565C" w:rsidRDefault="003A4DC4" w:rsidP="006360FF">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97565C">
              <w:rPr>
                <w:rFonts w:ascii="Times New Roman" w:hAnsi="Times New Roman"/>
                <w:b/>
                <w:color w:val="000000"/>
                <w:sz w:val="24"/>
                <w:szCs w:val="24"/>
                <w:lang w:eastAsia="ru-RU"/>
              </w:rPr>
              <w:t>часов</w:t>
            </w:r>
          </w:p>
        </w:tc>
        <w:tc>
          <w:tcPr>
            <w:tcW w:w="4111" w:type="dxa"/>
          </w:tcPr>
          <w:p w:rsidR="003A4DC4" w:rsidRPr="0097565C" w:rsidRDefault="003A4DC4" w:rsidP="00575E2A">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Основные виды учебной деятельности</w:t>
            </w:r>
          </w:p>
        </w:tc>
      </w:tr>
      <w:tr w:rsidR="003A4DC4" w:rsidRPr="0097565C" w:rsidTr="00760692">
        <w:tc>
          <w:tcPr>
            <w:tcW w:w="709" w:type="dxa"/>
          </w:tcPr>
          <w:p w:rsidR="003A4DC4" w:rsidRPr="0097565C" w:rsidRDefault="003A4DC4" w:rsidP="006360FF">
            <w:pPr>
              <w:spacing w:after="0" w:line="240" w:lineRule="auto"/>
              <w:jc w:val="center"/>
              <w:rPr>
                <w:rFonts w:ascii="Times New Roman" w:hAnsi="Times New Roman"/>
                <w:sz w:val="24"/>
                <w:szCs w:val="24"/>
                <w:lang w:eastAsia="ru-RU"/>
              </w:rPr>
            </w:pPr>
          </w:p>
        </w:tc>
        <w:tc>
          <w:tcPr>
            <w:tcW w:w="3544" w:type="dxa"/>
          </w:tcPr>
          <w:p w:rsidR="003A4DC4" w:rsidRPr="0097565C" w:rsidRDefault="003A4DC4" w:rsidP="00760692">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Раздел </w:t>
            </w:r>
            <w:r>
              <w:rPr>
                <w:rFonts w:ascii="Times New Roman" w:hAnsi="Times New Roman"/>
                <w:b/>
                <w:sz w:val="24"/>
                <w:szCs w:val="24"/>
                <w:lang w:val="en-US" w:eastAsia="ru-RU"/>
              </w:rPr>
              <w:t>IV</w:t>
            </w:r>
            <w:r w:rsidRPr="00E27369">
              <w:rPr>
                <w:rFonts w:ascii="Times New Roman" w:hAnsi="Times New Roman"/>
                <w:b/>
                <w:sz w:val="24"/>
                <w:szCs w:val="24"/>
                <w:lang w:eastAsia="ru-RU"/>
              </w:rPr>
              <w:t xml:space="preserve">. </w:t>
            </w:r>
            <w:r>
              <w:rPr>
                <w:rFonts w:ascii="Times New Roman" w:hAnsi="Times New Roman"/>
                <w:b/>
                <w:sz w:val="24"/>
                <w:szCs w:val="24"/>
                <w:lang w:eastAsia="ru-RU"/>
              </w:rPr>
              <w:t>Основы электродинамики</w:t>
            </w:r>
            <w:r w:rsidRPr="0097565C">
              <w:rPr>
                <w:rFonts w:ascii="Times New Roman" w:hAnsi="Times New Roman"/>
                <w:b/>
                <w:sz w:val="24"/>
                <w:szCs w:val="24"/>
                <w:lang w:eastAsia="ru-RU"/>
              </w:rPr>
              <w:t xml:space="preserve"> (продолжение)</w:t>
            </w:r>
            <w:r w:rsidR="00760692">
              <w:rPr>
                <w:rFonts w:ascii="Times New Roman" w:hAnsi="Times New Roman"/>
                <w:b/>
                <w:sz w:val="24"/>
                <w:szCs w:val="24"/>
                <w:lang w:eastAsia="ru-RU"/>
              </w:rPr>
              <w:t xml:space="preserve"> </w:t>
            </w:r>
          </w:p>
        </w:tc>
        <w:tc>
          <w:tcPr>
            <w:tcW w:w="992" w:type="dxa"/>
          </w:tcPr>
          <w:p w:rsidR="003A4DC4" w:rsidRPr="00E27369" w:rsidRDefault="00836A71" w:rsidP="006360F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c>
          <w:tcPr>
            <w:tcW w:w="4111" w:type="dxa"/>
          </w:tcPr>
          <w:p w:rsidR="003A4DC4" w:rsidRPr="00E27369" w:rsidRDefault="003A4DC4" w:rsidP="00575E2A">
            <w:pPr>
              <w:spacing w:after="0" w:line="240" w:lineRule="auto"/>
              <w:rPr>
                <w:rFonts w:ascii="Times New Roman" w:hAnsi="Times New Roman"/>
                <w:b/>
                <w:sz w:val="24"/>
                <w:szCs w:val="24"/>
                <w:lang w:eastAsia="ru-RU"/>
              </w:rPr>
            </w:pPr>
          </w:p>
        </w:tc>
      </w:tr>
      <w:tr w:rsidR="00836A71" w:rsidRPr="0097565C" w:rsidTr="00760692">
        <w:tc>
          <w:tcPr>
            <w:tcW w:w="709" w:type="dxa"/>
          </w:tcPr>
          <w:p w:rsidR="00836A71" w:rsidRPr="0097565C" w:rsidRDefault="00836A71" w:rsidP="006360FF">
            <w:pPr>
              <w:spacing w:after="0" w:line="240" w:lineRule="auto"/>
              <w:jc w:val="center"/>
              <w:rPr>
                <w:rFonts w:ascii="Times New Roman" w:hAnsi="Times New Roman"/>
                <w:sz w:val="24"/>
                <w:szCs w:val="24"/>
                <w:lang w:eastAsia="ru-RU"/>
              </w:rPr>
            </w:pPr>
          </w:p>
        </w:tc>
        <w:tc>
          <w:tcPr>
            <w:tcW w:w="3544" w:type="dxa"/>
          </w:tcPr>
          <w:p w:rsidR="00836A71" w:rsidRPr="00760692" w:rsidRDefault="00836A71" w:rsidP="00760692">
            <w:pPr>
              <w:pStyle w:val="a4"/>
              <w:numPr>
                <w:ilvl w:val="0"/>
                <w:numId w:val="32"/>
              </w:numPr>
              <w:spacing w:after="0" w:line="240" w:lineRule="auto"/>
              <w:rPr>
                <w:rFonts w:ascii="Times New Roman" w:hAnsi="Times New Roman"/>
                <w:b/>
                <w:sz w:val="24"/>
                <w:szCs w:val="24"/>
                <w:lang w:eastAsia="ru-RU"/>
              </w:rPr>
            </w:pPr>
            <w:r w:rsidRPr="00836A71">
              <w:rPr>
                <w:rFonts w:ascii="Times New Roman" w:hAnsi="Times New Roman"/>
                <w:b/>
                <w:sz w:val="24"/>
                <w:szCs w:val="24"/>
                <w:lang w:eastAsia="ru-RU"/>
              </w:rPr>
              <w:t>Постоянный электрический ток</w:t>
            </w:r>
          </w:p>
        </w:tc>
        <w:tc>
          <w:tcPr>
            <w:tcW w:w="992" w:type="dxa"/>
          </w:tcPr>
          <w:p w:rsidR="00836A71" w:rsidRPr="00E27369" w:rsidRDefault="00836A71" w:rsidP="006360F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w:t>
            </w:r>
          </w:p>
        </w:tc>
        <w:tc>
          <w:tcPr>
            <w:tcW w:w="4111" w:type="dxa"/>
          </w:tcPr>
          <w:p w:rsidR="00836A71" w:rsidRPr="00E27369" w:rsidRDefault="00836A71" w:rsidP="00575E2A">
            <w:pPr>
              <w:spacing w:after="0" w:line="240" w:lineRule="auto"/>
              <w:rPr>
                <w:rFonts w:ascii="Times New Roman" w:hAnsi="Times New Roman"/>
                <w:b/>
                <w:sz w:val="24"/>
                <w:szCs w:val="24"/>
                <w:lang w:eastAsia="ru-RU"/>
              </w:rPr>
            </w:pP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b/>
                <w:sz w:val="24"/>
                <w:szCs w:val="24"/>
                <w:lang w:eastAsia="ru-RU"/>
              </w:rPr>
            </w:pPr>
            <w:r w:rsidRPr="00836A71">
              <w:rPr>
                <w:rFonts w:ascii="Times New Roman" w:hAnsi="Times New Roman"/>
                <w:b/>
                <w:sz w:val="24"/>
                <w:szCs w:val="24"/>
                <w:lang w:eastAsia="ru-RU"/>
              </w:rPr>
              <w:t>ТБ в кабинете физики.</w:t>
            </w:r>
          </w:p>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836A71">
              <w:rPr>
                <w:rFonts w:ascii="Times New Roman" w:hAnsi="Times New Roman"/>
                <w:sz w:val="24"/>
                <w:szCs w:val="24"/>
                <w:lang w:eastAsia="ru-RU"/>
              </w:rPr>
              <w:lastRenderedPageBreak/>
              <w:t>Условия сущ</w:t>
            </w:r>
            <w:r>
              <w:rPr>
                <w:rFonts w:ascii="Times New Roman" w:hAnsi="Times New Roman"/>
                <w:sz w:val="24"/>
                <w:szCs w:val="24"/>
                <w:lang w:eastAsia="ru-RU"/>
              </w:rPr>
              <w:t xml:space="preserve">ествования электрического тока. </w:t>
            </w:r>
            <w:r w:rsidRPr="00836A71">
              <w:rPr>
                <w:rFonts w:ascii="Times New Roman" w:hAnsi="Times New Roman"/>
                <w:sz w:val="24"/>
                <w:szCs w:val="24"/>
                <w:lang w:eastAsia="ru-RU"/>
              </w:rPr>
              <w:t>Электрический ток в проводниках</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lastRenderedPageBreak/>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00EA5136" w:rsidRPr="00760692">
              <w:rPr>
                <w:rFonts w:ascii="Times New Roman" w:hAnsi="Times New Roman"/>
                <w:sz w:val="24"/>
                <w:szCs w:val="24"/>
                <w:lang w:eastAsia="ru-RU"/>
              </w:rPr>
              <w:t xml:space="preserve">представления о действиях </w:t>
            </w:r>
            <w:r w:rsidR="00EA5136" w:rsidRPr="00760692">
              <w:rPr>
                <w:rFonts w:ascii="Times New Roman" w:hAnsi="Times New Roman"/>
                <w:sz w:val="24"/>
                <w:szCs w:val="24"/>
                <w:lang w:eastAsia="ru-RU"/>
              </w:rPr>
              <w:lastRenderedPageBreak/>
              <w:t>электрического тока, силе тока,</w:t>
            </w:r>
          </w:p>
          <w:p w:rsidR="00EA5136" w:rsidRPr="00760692" w:rsidRDefault="00EA5136" w:rsidP="00EA5136">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условиях возникновения и существования электрического тока, сторонних силах, скорости упорядоченного движения электронов в металлическом проводнике</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b/>
                <w:sz w:val="24"/>
                <w:szCs w:val="24"/>
                <w:lang w:eastAsia="ru-RU"/>
              </w:rPr>
            </w:pPr>
            <w:r w:rsidRPr="00836A71">
              <w:rPr>
                <w:rFonts w:ascii="Times New Roman" w:hAnsi="Times New Roman"/>
                <w:b/>
                <w:sz w:val="24"/>
                <w:szCs w:val="24"/>
                <w:lang w:eastAsia="ru-RU"/>
              </w:rPr>
              <w:t>Входной контроль</w:t>
            </w:r>
          </w:p>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836A71">
              <w:rPr>
                <w:rFonts w:ascii="Times New Roman" w:hAnsi="Times New Roman"/>
                <w:sz w:val="24"/>
                <w:szCs w:val="24"/>
                <w:lang w:eastAsia="ru-RU"/>
              </w:rPr>
              <w:t>Закон Ома дл</w:t>
            </w:r>
            <w:r>
              <w:rPr>
                <w:rFonts w:ascii="Times New Roman" w:hAnsi="Times New Roman"/>
                <w:sz w:val="24"/>
                <w:szCs w:val="24"/>
                <w:lang w:eastAsia="ru-RU"/>
              </w:rPr>
              <w:t>я участка цепи. Зависимость со</w:t>
            </w:r>
            <w:r w:rsidRPr="00836A71">
              <w:rPr>
                <w:rFonts w:ascii="Times New Roman" w:hAnsi="Times New Roman"/>
                <w:sz w:val="24"/>
                <w:szCs w:val="24"/>
                <w:lang w:eastAsia="ru-RU"/>
              </w:rPr>
              <w:t>п</w:t>
            </w:r>
            <w:r>
              <w:rPr>
                <w:rFonts w:ascii="Times New Roman" w:hAnsi="Times New Roman"/>
                <w:sz w:val="24"/>
                <w:szCs w:val="24"/>
                <w:lang w:eastAsia="ru-RU"/>
              </w:rPr>
              <w:t>ротивления от температуры</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00EA5136" w:rsidRPr="00760692">
              <w:rPr>
                <w:rFonts w:ascii="Times New Roman" w:hAnsi="Times New Roman"/>
                <w:sz w:val="24"/>
                <w:szCs w:val="24"/>
                <w:lang w:eastAsia="ru-RU"/>
              </w:rPr>
              <w:t xml:space="preserve"> о законе Ома для участка цепи, сопротивлении проводника, удельном сопротивлении проводника, зависимости сопротивления проводника от</w:t>
            </w:r>
          </w:p>
          <w:p w:rsidR="00EA5136"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температуры.</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Соединение проводников </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00EA5136" w:rsidRPr="00760692">
              <w:rPr>
                <w:rFonts w:ascii="Times New Roman" w:hAnsi="Times New Roman"/>
                <w:sz w:val="24"/>
                <w:szCs w:val="24"/>
                <w:lang w:eastAsia="ru-RU"/>
              </w:rPr>
              <w:t xml:space="preserve"> об электрических цепях, первом правиле</w:t>
            </w:r>
          </w:p>
          <w:p w:rsidR="00EA5136" w:rsidRPr="00760692" w:rsidRDefault="00EA5136"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Кирхгофа, последовательном, параллельном и смешанном соединениях проводников в цеп</w:t>
            </w:r>
            <w:r w:rsidR="00760692">
              <w:rPr>
                <w:rFonts w:ascii="Times New Roman" w:hAnsi="Times New Roman"/>
                <w:sz w:val="24"/>
                <w:szCs w:val="24"/>
                <w:lang w:eastAsia="ru-RU"/>
              </w:rPr>
              <w:t>и, сопротивлении разветвления</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b/>
                <w:sz w:val="24"/>
                <w:szCs w:val="24"/>
                <w:lang w:eastAsia="ru-RU"/>
              </w:rPr>
            </w:pPr>
            <w:r w:rsidRPr="00836A71">
              <w:rPr>
                <w:rFonts w:ascii="Times New Roman" w:hAnsi="Times New Roman"/>
                <w:sz w:val="24"/>
                <w:szCs w:val="24"/>
                <w:lang w:eastAsia="ru-RU"/>
              </w:rPr>
              <w:t>Работа и мощность электрического тока. Закон Джоуля-Ленца</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p>
        </w:tc>
        <w:tc>
          <w:tcPr>
            <w:tcW w:w="4111" w:type="dxa"/>
            <w:tcBorders>
              <w:right w:val="single" w:sz="4" w:space="0" w:color="auto"/>
            </w:tcBorders>
          </w:tcPr>
          <w:p w:rsidR="00EA5136"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00EA5136" w:rsidRPr="00760692">
              <w:rPr>
                <w:rFonts w:ascii="Times New Roman" w:hAnsi="Times New Roman"/>
                <w:sz w:val="24"/>
                <w:szCs w:val="24"/>
                <w:lang w:eastAsia="ru-RU"/>
              </w:rPr>
              <w:t xml:space="preserve"> о работе и мо</w:t>
            </w:r>
            <w:r>
              <w:rPr>
                <w:rFonts w:ascii="Times New Roman" w:hAnsi="Times New Roman"/>
                <w:sz w:val="24"/>
                <w:szCs w:val="24"/>
                <w:lang w:eastAsia="ru-RU"/>
              </w:rPr>
              <w:t>щности электрического тока, законе Джоуля — Ленца.</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836A71">
              <w:rPr>
                <w:rFonts w:ascii="Times New Roman" w:hAnsi="Times New Roman"/>
                <w:sz w:val="24"/>
                <w:szCs w:val="24"/>
                <w:lang w:eastAsia="ru-RU"/>
              </w:rPr>
              <w:t>Измерение силы тока, напряжения и сопротивления в э</w:t>
            </w:r>
            <w:r>
              <w:rPr>
                <w:rFonts w:ascii="Times New Roman" w:hAnsi="Times New Roman"/>
                <w:sz w:val="24"/>
                <w:szCs w:val="24"/>
                <w:lang w:eastAsia="ru-RU"/>
              </w:rPr>
              <w:t xml:space="preserve">лектрической цепи </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00EA5136" w:rsidRPr="00760692">
              <w:rPr>
                <w:rFonts w:ascii="Times New Roman" w:hAnsi="Times New Roman"/>
                <w:sz w:val="24"/>
                <w:szCs w:val="24"/>
                <w:lang w:eastAsia="ru-RU"/>
              </w:rPr>
              <w:t xml:space="preserve"> представления об измерении силы тока, напряжения, измерении сопротив</w:t>
            </w:r>
            <w:r>
              <w:rPr>
                <w:rFonts w:ascii="Times New Roman" w:hAnsi="Times New Roman"/>
                <w:sz w:val="24"/>
                <w:szCs w:val="24"/>
                <w:lang w:eastAsia="ru-RU"/>
              </w:rPr>
              <w:t>ления амперметром и вольтметром.</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836A71">
              <w:rPr>
                <w:rFonts w:ascii="Times New Roman" w:hAnsi="Times New Roman"/>
                <w:sz w:val="24"/>
                <w:szCs w:val="24"/>
                <w:lang w:eastAsia="ru-RU"/>
              </w:rPr>
              <w:t>Электродвиж</w:t>
            </w:r>
            <w:r>
              <w:rPr>
                <w:rFonts w:ascii="Times New Roman" w:hAnsi="Times New Roman"/>
                <w:sz w:val="24"/>
                <w:szCs w:val="24"/>
                <w:lang w:eastAsia="ru-RU"/>
              </w:rPr>
              <w:t xml:space="preserve">ущая сила. Источники тока </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00EA5136" w:rsidRPr="00760692">
              <w:rPr>
                <w:rFonts w:ascii="Times New Roman" w:hAnsi="Times New Roman"/>
                <w:sz w:val="24"/>
                <w:szCs w:val="24"/>
                <w:lang w:eastAsia="ru-RU"/>
              </w:rPr>
              <w:t xml:space="preserve"> об ЭДС источника тока, устройстве и принципе действия гальванических элементов, аккумуляторов, важнейших характеристиках аккумуляторов</w:t>
            </w:r>
          </w:p>
          <w:p w:rsidR="00EA5136" w:rsidRPr="00760692" w:rsidRDefault="00EA5136"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(ток з</w:t>
            </w:r>
            <w:r w:rsidR="00760692">
              <w:rPr>
                <w:rFonts w:ascii="Times New Roman" w:hAnsi="Times New Roman"/>
                <w:sz w:val="24"/>
                <w:szCs w:val="24"/>
                <w:lang w:eastAsia="ru-RU"/>
              </w:rPr>
              <w:t>арядки, ток разрядки, емкость).</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Закон Ома для полной цепи</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00EA5136" w:rsidRPr="00760692">
              <w:rPr>
                <w:rFonts w:ascii="Times New Roman" w:hAnsi="Times New Roman"/>
                <w:sz w:val="24"/>
                <w:szCs w:val="24"/>
                <w:lang w:eastAsia="ru-RU"/>
              </w:rPr>
              <w:t xml:space="preserve"> о законе Ома для полной цепи, расчете ЭДС</w:t>
            </w:r>
          </w:p>
          <w:p w:rsidR="00EA5136" w:rsidRPr="00760692" w:rsidRDefault="00EA5136" w:rsidP="00EA5136">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батареи при последовательном и параллельном со-</w:t>
            </w:r>
          </w:p>
          <w:p w:rsidR="00EA5136" w:rsidRPr="00760692" w:rsidRDefault="00EA5136" w:rsidP="00EA5136">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единениях источников тока, законе Ома для участка</w:t>
            </w:r>
          </w:p>
          <w:p w:rsidR="00EA5136" w:rsidRPr="00760692" w:rsidRDefault="00EA5136"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цепи, содержащего ЭДС, устройстве и принципе де</w:t>
            </w:r>
            <w:r w:rsidR="00760692">
              <w:rPr>
                <w:rFonts w:ascii="Times New Roman" w:hAnsi="Times New Roman"/>
                <w:sz w:val="24"/>
                <w:szCs w:val="24"/>
                <w:lang w:eastAsia="ru-RU"/>
              </w:rPr>
              <w:t>йствия реостата, потенциометра.</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836A71">
              <w:rPr>
                <w:rFonts w:ascii="Times New Roman" w:hAnsi="Times New Roman"/>
                <w:b/>
                <w:i/>
                <w:iCs/>
                <w:sz w:val="24"/>
                <w:szCs w:val="24"/>
                <w:lang w:eastAsia="ru-RU"/>
              </w:rPr>
              <w:t xml:space="preserve">Лабораторная работа </w:t>
            </w:r>
            <w:r w:rsidRPr="00836A71">
              <w:rPr>
                <w:rFonts w:ascii="Times New Roman" w:hAnsi="Times New Roman"/>
                <w:b/>
                <w:sz w:val="24"/>
                <w:szCs w:val="24"/>
                <w:lang w:eastAsia="ru-RU"/>
              </w:rPr>
              <w:t>№ 1</w:t>
            </w:r>
            <w:r w:rsidRPr="00836A71">
              <w:rPr>
                <w:rFonts w:ascii="Times New Roman" w:hAnsi="Times New Roman"/>
                <w:sz w:val="24"/>
                <w:szCs w:val="24"/>
                <w:lang w:eastAsia="ru-RU"/>
              </w:rPr>
              <w:t xml:space="preserve"> </w:t>
            </w:r>
            <w:r>
              <w:rPr>
                <w:rFonts w:ascii="Cambria Math" w:hAnsi="Cambria Math" w:cs="Cambria Math"/>
                <w:sz w:val="24"/>
                <w:szCs w:val="24"/>
                <w:lang w:eastAsia="ru-RU"/>
              </w:rPr>
              <w:t>«</w:t>
            </w:r>
            <w:r>
              <w:rPr>
                <w:rFonts w:ascii="Times New Roman" w:hAnsi="Times New Roman"/>
                <w:sz w:val="24"/>
                <w:szCs w:val="24"/>
                <w:lang w:eastAsia="ru-RU"/>
              </w:rPr>
              <w:t xml:space="preserve">Измерение ЭДС </w:t>
            </w:r>
            <w:r w:rsidRPr="00836A71">
              <w:rPr>
                <w:rFonts w:ascii="Times New Roman" w:hAnsi="Times New Roman"/>
                <w:sz w:val="24"/>
                <w:szCs w:val="24"/>
                <w:lang w:eastAsia="ru-RU"/>
              </w:rPr>
              <w:t>и внутреннего сопротивления источника тока</w:t>
            </w:r>
            <w:r>
              <w:rPr>
                <w:rFonts w:ascii="Cambria Math" w:hAnsi="Cambria Math" w:cs="Cambria Math"/>
                <w:sz w:val="24"/>
                <w:szCs w:val="24"/>
                <w:lang w:eastAsia="ru-RU"/>
              </w:rPr>
              <w:t>»</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Учатся</w:t>
            </w:r>
            <w:r w:rsidR="00EA5136" w:rsidRPr="00760692">
              <w:rPr>
                <w:rFonts w:ascii="Times New Roman" w:hAnsi="Times New Roman"/>
                <w:sz w:val="24"/>
                <w:szCs w:val="24"/>
                <w:lang w:eastAsia="ru-RU"/>
              </w:rPr>
              <w:t xml:space="preserve"> измерять ЭДС</w:t>
            </w:r>
          </w:p>
          <w:p w:rsidR="00EA5136" w:rsidRPr="00760692" w:rsidRDefault="00EA5136"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и внутреннее сопротивление источника тока с п</w:t>
            </w:r>
            <w:r w:rsidR="00760692">
              <w:rPr>
                <w:rFonts w:ascii="Times New Roman" w:hAnsi="Times New Roman"/>
                <w:sz w:val="24"/>
                <w:szCs w:val="24"/>
                <w:lang w:eastAsia="ru-RU"/>
              </w:rPr>
              <w:t>омощью амперметра и вольтметра.</w:t>
            </w:r>
          </w:p>
        </w:tc>
      </w:tr>
      <w:tr w:rsidR="00EA5136" w:rsidRPr="0097565C" w:rsidTr="00760692">
        <w:tc>
          <w:tcPr>
            <w:tcW w:w="709" w:type="dxa"/>
          </w:tcPr>
          <w:p w:rsidR="00EA5136" w:rsidRPr="0097565C" w:rsidRDefault="00EA5136" w:rsidP="00EA51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3544" w:type="dxa"/>
          </w:tcPr>
          <w:p w:rsidR="00EA5136" w:rsidRPr="00836A71" w:rsidRDefault="00EA5136" w:rsidP="00EA5136">
            <w:pPr>
              <w:autoSpaceDE w:val="0"/>
              <w:autoSpaceDN w:val="0"/>
              <w:adjustRightInd w:val="0"/>
              <w:spacing w:after="0" w:line="240" w:lineRule="auto"/>
              <w:rPr>
                <w:rFonts w:ascii="Times New Roman" w:hAnsi="Times New Roman"/>
                <w:sz w:val="24"/>
                <w:szCs w:val="24"/>
                <w:lang w:eastAsia="ru-RU"/>
              </w:rPr>
            </w:pPr>
            <w:r w:rsidRPr="00EA5136">
              <w:rPr>
                <w:rFonts w:ascii="Times New Roman" w:hAnsi="Times New Roman"/>
                <w:b/>
                <w:i/>
                <w:iCs/>
                <w:sz w:val="24"/>
                <w:szCs w:val="24"/>
                <w:lang w:eastAsia="ru-RU"/>
              </w:rPr>
              <w:t>Контрольная работа №1</w:t>
            </w:r>
            <w:r w:rsidRPr="00836A71">
              <w:rPr>
                <w:rFonts w:ascii="Times New Roman" w:hAnsi="Times New Roman"/>
                <w:i/>
                <w:iCs/>
                <w:sz w:val="24"/>
                <w:szCs w:val="24"/>
                <w:lang w:eastAsia="ru-RU"/>
              </w:rPr>
              <w:t xml:space="preserve"> по</w:t>
            </w:r>
            <w:r w:rsidRPr="00836A71">
              <w:rPr>
                <w:rFonts w:ascii="Times New Roman" w:hAnsi="Times New Roman"/>
                <w:sz w:val="24"/>
                <w:szCs w:val="24"/>
                <w:lang w:eastAsia="ru-RU"/>
              </w:rPr>
              <w:t xml:space="preserve"> теме </w:t>
            </w:r>
            <w:r w:rsidRPr="00836A71">
              <w:rPr>
                <w:rFonts w:ascii="Cambria Math" w:hAnsi="Cambria Math" w:cs="Cambria Math"/>
                <w:sz w:val="24"/>
                <w:szCs w:val="24"/>
                <w:lang w:eastAsia="ru-RU"/>
              </w:rPr>
              <w:t>«</w:t>
            </w:r>
            <w:r w:rsidRPr="00836A71">
              <w:rPr>
                <w:rFonts w:ascii="Times New Roman" w:hAnsi="Times New Roman"/>
                <w:sz w:val="24"/>
                <w:szCs w:val="24"/>
                <w:lang w:eastAsia="ru-RU"/>
              </w:rPr>
              <w:t>Постоянный электрический ток</w:t>
            </w:r>
            <w:r w:rsidRPr="00836A71">
              <w:rPr>
                <w:rFonts w:ascii="Cambria Math" w:hAnsi="Cambria Math" w:cs="Cambria Math"/>
                <w:sz w:val="24"/>
                <w:szCs w:val="24"/>
                <w:lang w:eastAsia="ru-RU"/>
              </w:rPr>
              <w:t>»</w:t>
            </w:r>
          </w:p>
        </w:tc>
        <w:tc>
          <w:tcPr>
            <w:tcW w:w="992" w:type="dxa"/>
          </w:tcPr>
          <w:p w:rsidR="00EA5136" w:rsidRPr="00EA5136" w:rsidRDefault="00EA5136" w:rsidP="00EA5136">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EA5136" w:rsidRPr="00760692" w:rsidRDefault="00760692" w:rsidP="00EA5136">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Проверяют</w:t>
            </w:r>
            <w:r w:rsidR="00EA5136" w:rsidRPr="00760692">
              <w:rPr>
                <w:rFonts w:ascii="Times New Roman" w:hAnsi="Times New Roman"/>
                <w:sz w:val="24"/>
                <w:szCs w:val="24"/>
                <w:lang w:eastAsia="ru-RU"/>
              </w:rPr>
              <w:t xml:space="preserve"> усвоение основных понятий и законов по теме «Постоянный</w:t>
            </w:r>
          </w:p>
          <w:p w:rsidR="00EA5136"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электрический ток».</w:t>
            </w:r>
          </w:p>
        </w:tc>
      </w:tr>
      <w:tr w:rsidR="00EA5136" w:rsidRPr="0097565C" w:rsidTr="00760692">
        <w:tc>
          <w:tcPr>
            <w:tcW w:w="709" w:type="dxa"/>
          </w:tcPr>
          <w:p w:rsidR="00EA5136" w:rsidRDefault="00EA5136" w:rsidP="00EA5136">
            <w:pPr>
              <w:spacing w:after="0" w:line="240" w:lineRule="auto"/>
              <w:jc w:val="center"/>
              <w:rPr>
                <w:rFonts w:ascii="Times New Roman" w:hAnsi="Times New Roman"/>
                <w:sz w:val="24"/>
                <w:szCs w:val="24"/>
                <w:lang w:eastAsia="ru-RU"/>
              </w:rPr>
            </w:pPr>
          </w:p>
        </w:tc>
        <w:tc>
          <w:tcPr>
            <w:tcW w:w="3544" w:type="dxa"/>
          </w:tcPr>
          <w:p w:rsidR="00EA5136" w:rsidRPr="001C2378" w:rsidRDefault="00EA5136" w:rsidP="00EA5136">
            <w:pPr>
              <w:pStyle w:val="a4"/>
              <w:numPr>
                <w:ilvl w:val="0"/>
                <w:numId w:val="32"/>
              </w:numPr>
              <w:autoSpaceDE w:val="0"/>
              <w:autoSpaceDN w:val="0"/>
              <w:adjustRightInd w:val="0"/>
              <w:spacing w:after="0" w:line="240" w:lineRule="auto"/>
              <w:rPr>
                <w:rFonts w:ascii="SchoolBookSanPin" w:hAnsi="SchoolBookSanPin" w:cs="SchoolBookSanPin"/>
                <w:sz w:val="21"/>
                <w:szCs w:val="21"/>
                <w:lang w:eastAsia="ru-RU"/>
              </w:rPr>
            </w:pPr>
            <w:r w:rsidRPr="001C2378">
              <w:rPr>
                <w:rFonts w:ascii="SchoolBookSanPin-Bold" w:hAnsi="SchoolBookSanPin-Bold" w:cs="SchoolBookSanPin-Bold"/>
                <w:b/>
                <w:bCs/>
                <w:sz w:val="24"/>
                <w:szCs w:val="24"/>
                <w:lang w:eastAsia="ru-RU"/>
              </w:rPr>
              <w:t>Электрический ток в средах</w:t>
            </w:r>
            <w:r w:rsidR="00760692">
              <w:rPr>
                <w:rFonts w:ascii="SchoolBookSanPin-Bold" w:hAnsi="SchoolBookSanPin-Bold" w:cs="SchoolBookSanPin-Bold"/>
                <w:b/>
                <w:bCs/>
                <w:sz w:val="24"/>
                <w:szCs w:val="24"/>
                <w:lang w:eastAsia="ru-RU"/>
              </w:rPr>
              <w:t xml:space="preserve"> </w:t>
            </w:r>
          </w:p>
        </w:tc>
        <w:tc>
          <w:tcPr>
            <w:tcW w:w="992" w:type="dxa"/>
          </w:tcPr>
          <w:p w:rsidR="00EA5136" w:rsidRPr="00E27369" w:rsidRDefault="00EA5136" w:rsidP="00EA51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4111" w:type="dxa"/>
          </w:tcPr>
          <w:p w:rsidR="00EA5136" w:rsidRPr="00760692" w:rsidRDefault="00EA5136" w:rsidP="00EA5136">
            <w:pPr>
              <w:spacing w:after="0" w:line="240" w:lineRule="auto"/>
              <w:rPr>
                <w:rFonts w:ascii="Times New Roman" w:hAnsi="Times New Roman"/>
                <w:b/>
                <w:sz w:val="24"/>
                <w:szCs w:val="24"/>
                <w:lang w:eastAsia="ru-RU"/>
              </w:rPr>
            </w:pP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 xml:space="preserve">Экспериментальные </w:t>
            </w:r>
            <w:r w:rsidRPr="001C2378">
              <w:rPr>
                <w:rFonts w:ascii="Times New Roman" w:hAnsi="Times New Roman"/>
                <w:sz w:val="24"/>
                <w:szCs w:val="24"/>
                <w:lang w:eastAsia="ru-RU"/>
              </w:rPr>
              <w:lastRenderedPageBreak/>
              <w:t>обоснования электрон</w:t>
            </w:r>
            <w:r>
              <w:rPr>
                <w:rFonts w:ascii="Times New Roman" w:hAnsi="Times New Roman"/>
                <w:sz w:val="24"/>
                <w:szCs w:val="24"/>
                <w:lang w:eastAsia="ru-RU"/>
              </w:rPr>
              <w:t xml:space="preserve">ной проводимости металлов </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lastRenderedPageBreak/>
              <w:t>1</w:t>
            </w:r>
          </w:p>
        </w:tc>
        <w:tc>
          <w:tcPr>
            <w:tcW w:w="4111" w:type="dxa"/>
            <w:tcBorders>
              <w:right w:val="single" w:sz="4" w:space="0" w:color="auto"/>
            </w:tcBorders>
          </w:tcPr>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760692">
              <w:rPr>
                <w:rFonts w:ascii="Times New Roman" w:hAnsi="Times New Roman"/>
                <w:sz w:val="24"/>
                <w:szCs w:val="24"/>
                <w:lang w:eastAsia="ru-RU"/>
              </w:rPr>
              <w:t xml:space="preserve">представления об </w:t>
            </w:r>
            <w:r w:rsidRPr="00760692">
              <w:rPr>
                <w:rFonts w:ascii="Times New Roman" w:hAnsi="Times New Roman"/>
                <w:sz w:val="24"/>
                <w:szCs w:val="24"/>
                <w:lang w:eastAsia="ru-RU"/>
              </w:rPr>
              <w:lastRenderedPageBreak/>
              <w:t>электронной проводимости металлов, носителях эле</w:t>
            </w:r>
            <w:r>
              <w:rPr>
                <w:rFonts w:ascii="Times New Roman" w:hAnsi="Times New Roman"/>
                <w:sz w:val="24"/>
                <w:szCs w:val="24"/>
                <w:lang w:eastAsia="ru-RU"/>
              </w:rPr>
              <w:t>ктрического заряда в металлах.</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Электричес</w:t>
            </w:r>
            <w:r>
              <w:rPr>
                <w:rFonts w:ascii="Times New Roman" w:hAnsi="Times New Roman"/>
                <w:sz w:val="24"/>
                <w:szCs w:val="24"/>
                <w:lang w:eastAsia="ru-RU"/>
              </w:rPr>
              <w:t xml:space="preserve">кий ток в растворах и расплавах </w:t>
            </w:r>
            <w:r w:rsidRPr="001C2378">
              <w:rPr>
                <w:rFonts w:ascii="Times New Roman" w:hAnsi="Times New Roman"/>
                <w:sz w:val="24"/>
                <w:szCs w:val="24"/>
                <w:lang w:eastAsia="ru-RU"/>
              </w:rPr>
              <w:t>электро</w:t>
            </w:r>
            <w:r>
              <w:rPr>
                <w:rFonts w:ascii="Times New Roman" w:hAnsi="Times New Roman"/>
                <w:sz w:val="24"/>
                <w:szCs w:val="24"/>
                <w:lang w:eastAsia="ru-RU"/>
              </w:rPr>
              <w:t xml:space="preserve">литов. Закон электролиза </w:t>
            </w:r>
          </w:p>
          <w:p w:rsidR="00760692" w:rsidRPr="001C2378" w:rsidRDefault="00760692" w:rsidP="00760692">
            <w:pPr>
              <w:autoSpaceDE w:val="0"/>
              <w:autoSpaceDN w:val="0"/>
              <w:adjustRightInd w:val="0"/>
              <w:spacing w:after="0" w:line="240" w:lineRule="auto"/>
              <w:rPr>
                <w:rFonts w:ascii="Times New Roman" w:hAnsi="Times New Roman"/>
                <w:b/>
                <w:i/>
                <w:iCs/>
                <w:sz w:val="24"/>
                <w:szCs w:val="24"/>
                <w:lang w:eastAsia="ru-RU"/>
              </w:rPr>
            </w:pPr>
            <w:r w:rsidRPr="001C2378">
              <w:rPr>
                <w:rFonts w:ascii="Times New Roman" w:hAnsi="Times New Roman"/>
                <w:b/>
                <w:i/>
                <w:iCs/>
                <w:sz w:val="24"/>
                <w:szCs w:val="24"/>
                <w:lang w:eastAsia="ru-RU"/>
              </w:rPr>
              <w:t xml:space="preserve">Лабораторная работа </w:t>
            </w:r>
            <w:r w:rsidRPr="001C2378">
              <w:rPr>
                <w:rFonts w:ascii="Times New Roman" w:hAnsi="Times New Roman"/>
                <w:b/>
                <w:sz w:val="24"/>
                <w:szCs w:val="24"/>
                <w:lang w:eastAsia="ru-RU"/>
              </w:rPr>
              <w:t>№ 2</w:t>
            </w:r>
            <w:r w:rsidRPr="001C2378">
              <w:rPr>
                <w:rFonts w:ascii="Times New Roman" w:hAnsi="Times New Roman"/>
                <w:sz w:val="24"/>
                <w:szCs w:val="24"/>
                <w:lang w:eastAsia="ru-RU"/>
              </w:rPr>
              <w:t xml:space="preserve"> </w:t>
            </w:r>
            <w:r>
              <w:rPr>
                <w:rFonts w:ascii="Cambria Math" w:hAnsi="Cambria Math" w:cs="Cambria Math"/>
                <w:sz w:val="24"/>
                <w:szCs w:val="24"/>
                <w:lang w:eastAsia="ru-RU"/>
              </w:rPr>
              <w:t>«</w:t>
            </w:r>
            <w:r w:rsidRPr="001C2378">
              <w:rPr>
                <w:rFonts w:ascii="Times New Roman" w:hAnsi="Times New Roman"/>
                <w:sz w:val="24"/>
                <w:szCs w:val="24"/>
                <w:lang w:eastAsia="ru-RU"/>
              </w:rPr>
              <w:t>Изготовление гальванического элемента и испытание его в действии</w:t>
            </w:r>
            <w:r>
              <w:rPr>
                <w:rFonts w:ascii="Cambria Math" w:hAnsi="Cambria Math" w:cs="Cambria Math"/>
                <w:sz w:val="24"/>
                <w:szCs w:val="24"/>
                <w:lang w:eastAsia="ru-RU"/>
              </w:rPr>
              <w:t>»</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760692">
              <w:rPr>
                <w:rFonts w:ascii="Times New Roman" w:hAnsi="Times New Roman"/>
                <w:sz w:val="24"/>
                <w:szCs w:val="24"/>
                <w:lang w:eastAsia="ru-RU"/>
              </w:rPr>
              <w:t>представления об электропроводности электролитов, электролитической диссоциации, электролизе, законе</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электролиза Фарадея</w:t>
            </w:r>
            <w:r w:rsidRPr="00760692">
              <w:rPr>
                <w:rFonts w:ascii="Times New Roman" w:hAnsi="Times New Roman"/>
                <w:sz w:val="24"/>
                <w:szCs w:val="24"/>
                <w:lang w:eastAsia="ru-RU"/>
              </w:rPr>
              <w:t>, технических применениях</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электролиза;</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учат</w:t>
            </w:r>
            <w:r w:rsidRPr="00760692">
              <w:rPr>
                <w:rFonts w:ascii="Times New Roman" w:hAnsi="Times New Roman"/>
                <w:sz w:val="24"/>
                <w:szCs w:val="24"/>
                <w:lang w:eastAsia="ru-RU"/>
              </w:rPr>
              <w:t>ся изготавливать простейшую модель гальванического элемента</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и исследовать зависимость напряжения на его вы-</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водах от материала эле</w:t>
            </w:r>
            <w:r>
              <w:rPr>
                <w:rFonts w:ascii="Times New Roman" w:hAnsi="Times New Roman"/>
                <w:sz w:val="24"/>
                <w:szCs w:val="24"/>
                <w:lang w:eastAsia="ru-RU"/>
              </w:rPr>
              <w:t>ктродов и вещества электролита.</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544" w:type="dxa"/>
          </w:tcPr>
          <w:p w:rsidR="00760692" w:rsidRPr="001C2378" w:rsidRDefault="00760692" w:rsidP="00760692">
            <w:pPr>
              <w:spacing w:after="0" w:line="240" w:lineRule="auto"/>
              <w:rPr>
                <w:rFonts w:ascii="Times New Roman" w:hAnsi="Times New Roman"/>
                <w:sz w:val="24"/>
                <w:szCs w:val="24"/>
              </w:rPr>
            </w:pPr>
            <w:r w:rsidRPr="001C2378">
              <w:rPr>
                <w:rFonts w:ascii="Times New Roman" w:hAnsi="Times New Roman"/>
                <w:sz w:val="24"/>
                <w:szCs w:val="24"/>
                <w:lang w:eastAsia="ru-RU"/>
              </w:rPr>
              <w:t>Э</w:t>
            </w:r>
            <w:r>
              <w:rPr>
                <w:rFonts w:ascii="Times New Roman" w:hAnsi="Times New Roman"/>
                <w:sz w:val="24"/>
                <w:szCs w:val="24"/>
                <w:lang w:eastAsia="ru-RU"/>
              </w:rPr>
              <w:t xml:space="preserve">лектрический ток в газах </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760692">
              <w:rPr>
                <w:rFonts w:ascii="Times New Roman" w:hAnsi="Times New Roman"/>
                <w:sz w:val="24"/>
                <w:szCs w:val="24"/>
                <w:lang w:eastAsia="ru-RU"/>
              </w:rPr>
              <w:t xml:space="preserve"> представления об электропроводности электролитов, электролитической диссоциации, электролизе, законе</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электролиза Фарадея, технических применениях</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электролиза.</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Эле</w:t>
            </w:r>
            <w:r>
              <w:rPr>
                <w:rFonts w:ascii="Times New Roman" w:hAnsi="Times New Roman"/>
                <w:sz w:val="24"/>
                <w:szCs w:val="24"/>
                <w:lang w:eastAsia="ru-RU"/>
              </w:rPr>
              <w:t xml:space="preserve">ктрический ток в вакууме </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760692">
              <w:rPr>
                <w:rFonts w:ascii="Times New Roman" w:hAnsi="Times New Roman"/>
                <w:sz w:val="24"/>
                <w:szCs w:val="24"/>
                <w:lang w:eastAsia="ru-RU"/>
              </w:rPr>
              <w:t>представления об электронной эмиссии, работе выхода электронов, устройстве и принципе действия вакуумного</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диода, электронных пучках, устройстве и принципе</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sidRPr="00760692">
              <w:rPr>
                <w:rFonts w:ascii="Times New Roman" w:hAnsi="Times New Roman"/>
                <w:sz w:val="24"/>
                <w:szCs w:val="24"/>
                <w:lang w:eastAsia="ru-RU"/>
              </w:rPr>
              <w:t>электронно-лучевой трубки</w:t>
            </w:r>
            <w:r>
              <w:rPr>
                <w:rFonts w:ascii="Times New Roman" w:hAnsi="Times New Roman"/>
                <w:sz w:val="24"/>
                <w:szCs w:val="24"/>
                <w:lang w:eastAsia="ru-RU"/>
              </w:rPr>
              <w:t>.</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Электрический т</w:t>
            </w:r>
            <w:r>
              <w:rPr>
                <w:rFonts w:ascii="Times New Roman" w:hAnsi="Times New Roman"/>
                <w:sz w:val="24"/>
                <w:szCs w:val="24"/>
                <w:lang w:eastAsia="ru-RU"/>
              </w:rPr>
              <w:t xml:space="preserve">ок в полупроводниках </w:t>
            </w:r>
          </w:p>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b/>
                <w:i/>
                <w:iCs/>
                <w:sz w:val="24"/>
                <w:szCs w:val="24"/>
                <w:lang w:eastAsia="ru-RU"/>
              </w:rPr>
              <w:t xml:space="preserve">Лабораторная работа </w:t>
            </w:r>
            <w:r w:rsidRPr="001C2378">
              <w:rPr>
                <w:rFonts w:ascii="Times New Roman" w:hAnsi="Times New Roman"/>
                <w:b/>
                <w:sz w:val="24"/>
                <w:szCs w:val="24"/>
                <w:lang w:eastAsia="ru-RU"/>
              </w:rPr>
              <w:t xml:space="preserve">№ 3 </w:t>
            </w:r>
            <w:r>
              <w:rPr>
                <w:rFonts w:ascii="Cambria Math" w:hAnsi="Cambria Math" w:cs="Cambria Math"/>
                <w:sz w:val="24"/>
                <w:szCs w:val="24"/>
                <w:lang w:eastAsia="ru-RU"/>
              </w:rPr>
              <w:t>«</w:t>
            </w:r>
            <w:r w:rsidRPr="001C2378">
              <w:rPr>
                <w:rFonts w:ascii="Times New Roman" w:hAnsi="Times New Roman"/>
                <w:sz w:val="24"/>
                <w:szCs w:val="24"/>
                <w:lang w:eastAsia="ru-RU"/>
              </w:rPr>
              <w:t>Исследование зависимости со-</w:t>
            </w:r>
          </w:p>
          <w:p w:rsidR="00760692" w:rsidRPr="001C2378" w:rsidRDefault="00760692" w:rsidP="00760692">
            <w:pPr>
              <w:spacing w:after="0" w:line="240" w:lineRule="auto"/>
              <w:rPr>
                <w:rFonts w:ascii="Times New Roman" w:hAnsi="Times New Roman"/>
                <w:sz w:val="24"/>
                <w:szCs w:val="24"/>
              </w:rPr>
            </w:pPr>
            <w:r w:rsidRPr="001C2378">
              <w:rPr>
                <w:rFonts w:ascii="Times New Roman" w:hAnsi="Times New Roman"/>
                <w:sz w:val="24"/>
                <w:szCs w:val="24"/>
                <w:lang w:eastAsia="ru-RU"/>
              </w:rPr>
              <w:t>противления полупроводника от температуры</w:t>
            </w:r>
            <w:r>
              <w:rPr>
                <w:rFonts w:ascii="Cambria Math" w:hAnsi="Cambria Math" w:cs="Cambria Math"/>
                <w:sz w:val="24"/>
                <w:szCs w:val="24"/>
                <w:lang w:eastAsia="ru-RU"/>
              </w:rPr>
              <w:t>»</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Borders>
              <w:right w:val="single" w:sz="4" w:space="0" w:color="auto"/>
            </w:tcBorders>
          </w:tcPr>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760692">
              <w:rPr>
                <w:rFonts w:ascii="Times New Roman" w:hAnsi="Times New Roman"/>
                <w:sz w:val="24"/>
                <w:szCs w:val="24"/>
                <w:lang w:eastAsia="ru-RU"/>
              </w:rPr>
              <w:t xml:space="preserve"> о строении полупроводников, механизме возникновения проводимости в полупроводниках, собственной и примесной проводимости полупроводнико</w:t>
            </w:r>
            <w:r>
              <w:rPr>
                <w:rFonts w:ascii="Times New Roman" w:hAnsi="Times New Roman"/>
                <w:sz w:val="24"/>
                <w:szCs w:val="24"/>
                <w:lang w:eastAsia="ru-RU"/>
              </w:rPr>
              <w:t>в, электронно-дырочном переходе</w:t>
            </w:r>
            <w:r w:rsidRPr="00760692">
              <w:rPr>
                <w:rFonts w:ascii="Times New Roman" w:hAnsi="Times New Roman"/>
                <w:sz w:val="24"/>
                <w:szCs w:val="24"/>
                <w:lang w:eastAsia="ru-RU"/>
              </w:rPr>
              <w:t>.</w:t>
            </w:r>
          </w:p>
          <w:p w:rsidR="00760692" w:rsidRP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исследуют</w:t>
            </w:r>
            <w:r w:rsidRPr="00760692">
              <w:rPr>
                <w:rFonts w:ascii="Times New Roman" w:hAnsi="Times New Roman"/>
                <w:sz w:val="24"/>
                <w:szCs w:val="24"/>
                <w:lang w:eastAsia="ru-RU"/>
              </w:rPr>
              <w:t xml:space="preserve"> зависимость сопротивления</w:t>
            </w:r>
            <w:r>
              <w:rPr>
                <w:rFonts w:ascii="Times New Roman" w:hAnsi="Times New Roman"/>
                <w:sz w:val="24"/>
                <w:szCs w:val="24"/>
                <w:lang w:eastAsia="ru-RU"/>
              </w:rPr>
              <w:t xml:space="preserve"> полупроводника от температуры.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760692" w:rsidRDefault="00760692" w:rsidP="00760692">
            <w:pPr>
              <w:pStyle w:val="a4"/>
              <w:numPr>
                <w:ilvl w:val="0"/>
                <w:numId w:val="32"/>
              </w:numPr>
              <w:tabs>
                <w:tab w:val="left" w:pos="0"/>
              </w:tabs>
              <w:spacing w:after="0" w:line="240" w:lineRule="auto"/>
              <w:jc w:val="both"/>
              <w:rPr>
                <w:rFonts w:ascii="Times New Roman" w:hAnsi="Times New Roman"/>
                <w:sz w:val="24"/>
                <w:szCs w:val="24"/>
                <w:lang w:eastAsia="ar-SA"/>
              </w:rPr>
            </w:pPr>
            <w:r>
              <w:rPr>
                <w:rFonts w:ascii="Times New Roman" w:hAnsi="Times New Roman"/>
                <w:b/>
                <w:bCs/>
                <w:sz w:val="24"/>
                <w:szCs w:val="24"/>
                <w:lang w:eastAsia="ar-SA"/>
              </w:rPr>
              <w:t xml:space="preserve">Магнитное поле </w:t>
            </w:r>
          </w:p>
          <w:p w:rsidR="00760692" w:rsidRPr="00760692" w:rsidRDefault="00760692" w:rsidP="00760692">
            <w:pPr>
              <w:tabs>
                <w:tab w:val="left" w:pos="0"/>
              </w:tabs>
              <w:spacing w:after="0" w:line="240" w:lineRule="auto"/>
              <w:jc w:val="both"/>
              <w:rPr>
                <w:rFonts w:ascii="Times New Roman" w:hAnsi="Times New Roman"/>
                <w:sz w:val="24"/>
                <w:szCs w:val="24"/>
                <w:lang w:eastAsia="ar-SA"/>
              </w:rPr>
            </w:pPr>
          </w:p>
        </w:tc>
        <w:tc>
          <w:tcPr>
            <w:tcW w:w="992" w:type="dxa"/>
          </w:tcPr>
          <w:p w:rsidR="00760692" w:rsidRPr="00E27369"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4111" w:type="dxa"/>
          </w:tcPr>
          <w:p w:rsidR="00760692" w:rsidRPr="00E27369" w:rsidRDefault="00760692" w:rsidP="00760692">
            <w:pPr>
              <w:spacing w:after="0" w:line="240" w:lineRule="auto"/>
              <w:rPr>
                <w:rFonts w:ascii="Times New Roman" w:hAnsi="Times New Roman"/>
                <w:b/>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Магнитные</w:t>
            </w:r>
            <w:r>
              <w:rPr>
                <w:rFonts w:ascii="Times New Roman" w:hAnsi="Times New Roman"/>
                <w:sz w:val="24"/>
                <w:szCs w:val="24"/>
                <w:lang w:eastAsia="ru-RU"/>
              </w:rPr>
              <w:t xml:space="preserve"> взаимодействия. Магнитное поле токов </w:t>
            </w:r>
          </w:p>
          <w:p w:rsidR="00760692" w:rsidRPr="001C2378" w:rsidRDefault="00760692" w:rsidP="00760692">
            <w:pPr>
              <w:autoSpaceDE w:val="0"/>
              <w:autoSpaceDN w:val="0"/>
              <w:adjustRightInd w:val="0"/>
              <w:spacing w:after="0" w:line="240" w:lineRule="auto"/>
              <w:rPr>
                <w:rFonts w:ascii="Times New Roman" w:hAnsi="Times New Roman"/>
                <w:b/>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tabs>
                <w:tab w:val="left" w:pos="1403"/>
                <w:tab w:val="left" w:pos="2169"/>
                <w:tab w:val="left" w:pos="3278"/>
                <w:tab w:val="left" w:pos="4600"/>
              </w:tabs>
              <w:spacing w:line="240" w:lineRule="auto"/>
              <w:ind w:left="-100" w:right="94"/>
              <w:rPr>
                <w:sz w:val="24"/>
                <w:szCs w:val="24"/>
              </w:rPr>
            </w:pPr>
            <w:r>
              <w:rPr>
                <w:sz w:val="24"/>
                <w:szCs w:val="24"/>
              </w:rPr>
              <w:t xml:space="preserve">Имеют </w:t>
            </w:r>
            <w:r w:rsidRPr="00BF0177">
              <w:rPr>
                <w:sz w:val="21"/>
                <w:szCs w:val="21"/>
              </w:rPr>
              <w:t>представления о магнитных взаимодействиях, гипотезе Ампера, основных свойствах магнитного поля.</w:t>
            </w:r>
            <w:r>
              <w:rPr>
                <w:sz w:val="21"/>
                <w:szCs w:val="21"/>
              </w:rPr>
              <w:t xml:space="preserve"> </w:t>
            </w:r>
            <w:r w:rsidRPr="004D243C">
              <w:rPr>
                <w:sz w:val="24"/>
                <w:szCs w:val="24"/>
              </w:rPr>
              <w:t xml:space="preserve">Объясняют </w:t>
            </w:r>
            <w:r>
              <w:rPr>
                <w:sz w:val="24"/>
                <w:szCs w:val="24"/>
              </w:rPr>
              <w:t>опыт Эрстеда,</w:t>
            </w:r>
            <w:r w:rsidRPr="004D243C">
              <w:rPr>
                <w:sz w:val="24"/>
                <w:szCs w:val="24"/>
              </w:rPr>
              <w:tab/>
              <w:t>Вычислять</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3544" w:type="dxa"/>
          </w:tcPr>
          <w:p w:rsidR="00760692" w:rsidRPr="001C2378" w:rsidRDefault="00760692" w:rsidP="00760692">
            <w:pPr>
              <w:spacing w:after="0" w:line="240" w:lineRule="auto"/>
              <w:rPr>
                <w:rFonts w:ascii="Times New Roman" w:hAnsi="Times New Roman"/>
                <w:sz w:val="24"/>
                <w:szCs w:val="24"/>
              </w:rPr>
            </w:pPr>
            <w:r>
              <w:rPr>
                <w:rFonts w:ascii="Times New Roman" w:hAnsi="Times New Roman"/>
                <w:sz w:val="24"/>
                <w:szCs w:val="24"/>
                <w:lang w:eastAsia="ru-RU"/>
              </w:rPr>
              <w:t xml:space="preserve">Индукция магнитного поля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spacing w:line="240" w:lineRule="auto"/>
              <w:ind w:left="-100" w:right="92"/>
              <w:rPr>
                <w:sz w:val="24"/>
                <w:szCs w:val="24"/>
              </w:rPr>
            </w:pPr>
            <w:r>
              <w:rPr>
                <w:sz w:val="24"/>
                <w:szCs w:val="24"/>
              </w:rPr>
              <w:t>Вычисляют</w:t>
            </w:r>
            <w:r w:rsidRPr="004D243C">
              <w:rPr>
                <w:sz w:val="24"/>
                <w:szCs w:val="24"/>
              </w:rPr>
              <w:tab/>
            </w:r>
            <w:r w:rsidRPr="004D243C">
              <w:rPr>
                <w:spacing w:val="-4"/>
                <w:sz w:val="24"/>
                <w:szCs w:val="24"/>
              </w:rPr>
              <w:t xml:space="preserve">индукцию </w:t>
            </w:r>
            <w:r w:rsidRPr="004D243C">
              <w:rPr>
                <w:sz w:val="24"/>
                <w:szCs w:val="24"/>
              </w:rPr>
              <w:t>магнитного поля прямолинейного проводника с</w:t>
            </w:r>
            <w:r w:rsidRPr="004D243C">
              <w:rPr>
                <w:spacing w:val="-8"/>
                <w:sz w:val="24"/>
                <w:szCs w:val="24"/>
              </w:rPr>
              <w:t xml:space="preserve"> </w:t>
            </w:r>
            <w:r w:rsidRPr="004D243C">
              <w:rPr>
                <w:sz w:val="24"/>
                <w:szCs w:val="24"/>
              </w:rPr>
              <w:t>током</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Линии магнитной индукции </w:t>
            </w:r>
          </w:p>
          <w:p w:rsidR="00760692" w:rsidRPr="001C2378" w:rsidRDefault="00760692" w:rsidP="00760692">
            <w:pPr>
              <w:autoSpaceDE w:val="0"/>
              <w:autoSpaceDN w:val="0"/>
              <w:adjustRightInd w:val="0"/>
              <w:spacing w:after="0" w:line="240" w:lineRule="auto"/>
              <w:rPr>
                <w:rFonts w:ascii="Times New Roman" w:hAnsi="Times New Roman"/>
                <w:b/>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tabs>
                <w:tab w:val="left" w:pos="1228"/>
                <w:tab w:val="left" w:pos="2299"/>
                <w:tab w:val="left" w:pos="3359"/>
                <w:tab w:val="left" w:pos="3691"/>
                <w:tab w:val="left" w:pos="5090"/>
              </w:tabs>
              <w:spacing w:line="242" w:lineRule="auto"/>
              <w:ind w:left="-100" w:right="94"/>
              <w:rPr>
                <w:sz w:val="24"/>
                <w:szCs w:val="24"/>
              </w:rPr>
            </w:pPr>
            <w:r>
              <w:rPr>
                <w:sz w:val="24"/>
                <w:szCs w:val="24"/>
              </w:rPr>
              <w:t>Имеют представление</w:t>
            </w:r>
            <w:r w:rsidRPr="00ED50BE">
              <w:rPr>
                <w:sz w:val="24"/>
                <w:szCs w:val="24"/>
              </w:rPr>
              <w:t xml:space="preserve"> о линиях магнитной индукции, картинах линий магнитного по</w:t>
            </w:r>
            <w:r>
              <w:rPr>
                <w:sz w:val="24"/>
                <w:szCs w:val="24"/>
              </w:rPr>
              <w:t>ля прямолинейного провода и ка</w:t>
            </w:r>
            <w:r w:rsidRPr="00ED50BE">
              <w:rPr>
                <w:sz w:val="24"/>
                <w:szCs w:val="24"/>
              </w:rPr>
              <w:t xml:space="preserve">тушки с </w:t>
            </w:r>
            <w:r w:rsidRPr="00ED50BE">
              <w:rPr>
                <w:sz w:val="24"/>
                <w:szCs w:val="24"/>
              </w:rPr>
              <w:lastRenderedPageBreak/>
              <w:t>током, особенностях вихревого поля.</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18</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Действие магнитного поля на проводн</w:t>
            </w:r>
            <w:r>
              <w:rPr>
                <w:rFonts w:ascii="Times New Roman" w:hAnsi="Times New Roman"/>
                <w:sz w:val="24"/>
                <w:szCs w:val="24"/>
                <w:lang w:eastAsia="ru-RU"/>
              </w:rPr>
              <w:t xml:space="preserve">ик с током. Закон Ампера </w:t>
            </w:r>
          </w:p>
          <w:p w:rsidR="00760692" w:rsidRPr="001C2378" w:rsidRDefault="00760692" w:rsidP="00760692">
            <w:pPr>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spacing w:line="240" w:lineRule="auto"/>
              <w:ind w:left="-100" w:right="94"/>
              <w:rPr>
                <w:sz w:val="24"/>
                <w:szCs w:val="24"/>
              </w:rPr>
            </w:pPr>
            <w:r w:rsidRPr="004D243C">
              <w:rPr>
                <w:sz w:val="24"/>
                <w:szCs w:val="24"/>
              </w:rPr>
              <w:t>Находят числовое значение и направление силы Ампера. Имеют представлении о действии магнитного поля на проводник с</w:t>
            </w:r>
            <w:r w:rsidRPr="004D243C">
              <w:rPr>
                <w:spacing w:val="-4"/>
                <w:sz w:val="24"/>
                <w:szCs w:val="24"/>
              </w:rPr>
              <w:t xml:space="preserve"> </w:t>
            </w:r>
            <w:r w:rsidRPr="004D243C">
              <w:rPr>
                <w:sz w:val="24"/>
                <w:szCs w:val="24"/>
              </w:rPr>
              <w:t>током.</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3544" w:type="dxa"/>
          </w:tcPr>
          <w:p w:rsidR="00760692" w:rsidRPr="001C2378" w:rsidRDefault="00760692" w:rsidP="00760692">
            <w:pPr>
              <w:autoSpaceDE w:val="0"/>
              <w:autoSpaceDN w:val="0"/>
              <w:adjustRightInd w:val="0"/>
              <w:spacing w:after="0" w:line="240" w:lineRule="auto"/>
              <w:rPr>
                <w:rFonts w:ascii="Times New Roman" w:hAnsi="Times New Roman"/>
                <w:sz w:val="24"/>
                <w:szCs w:val="24"/>
                <w:lang w:eastAsia="ru-RU"/>
              </w:rPr>
            </w:pPr>
            <w:r w:rsidRPr="001C2378">
              <w:rPr>
                <w:rFonts w:ascii="Times New Roman" w:hAnsi="Times New Roman"/>
                <w:sz w:val="24"/>
                <w:szCs w:val="24"/>
                <w:lang w:eastAsia="ru-RU"/>
              </w:rPr>
              <w:t>Движение заряженных частиц в магнитном</w:t>
            </w:r>
          </w:p>
          <w:p w:rsidR="00760692" w:rsidRPr="001C2378" w:rsidRDefault="00760692" w:rsidP="00760692">
            <w:pPr>
              <w:spacing w:after="0" w:line="240" w:lineRule="auto"/>
              <w:rPr>
                <w:rFonts w:ascii="Times New Roman" w:hAnsi="Times New Roman"/>
                <w:sz w:val="24"/>
                <w:szCs w:val="24"/>
              </w:rPr>
            </w:pPr>
            <w:r>
              <w:rPr>
                <w:rFonts w:ascii="Times New Roman" w:hAnsi="Times New Roman"/>
                <w:sz w:val="24"/>
                <w:szCs w:val="24"/>
                <w:lang w:eastAsia="ru-RU"/>
              </w:rPr>
              <w:t xml:space="preserve">поле. Сила Лоренца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spacing w:line="240" w:lineRule="auto"/>
              <w:ind w:left="-100" w:right="94"/>
              <w:rPr>
                <w:sz w:val="24"/>
                <w:szCs w:val="24"/>
              </w:rPr>
            </w:pPr>
            <w:r w:rsidRPr="004D243C">
              <w:rPr>
                <w:sz w:val="24"/>
                <w:szCs w:val="24"/>
              </w:rPr>
              <w:t xml:space="preserve">Находят числовое значение и направление </w:t>
            </w:r>
            <w:r w:rsidRPr="004D243C">
              <w:rPr>
                <w:spacing w:val="-5"/>
                <w:sz w:val="24"/>
                <w:szCs w:val="24"/>
              </w:rPr>
              <w:t xml:space="preserve">силы </w:t>
            </w:r>
            <w:r w:rsidRPr="004D243C">
              <w:rPr>
                <w:sz w:val="24"/>
                <w:szCs w:val="24"/>
              </w:rPr>
              <w:t>Лоренца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3544" w:type="dxa"/>
          </w:tcPr>
          <w:p w:rsidR="00760692" w:rsidRPr="001C2378" w:rsidRDefault="00760692" w:rsidP="00760692">
            <w:pPr>
              <w:widowControl w:val="0"/>
              <w:autoSpaceDE w:val="0"/>
              <w:autoSpaceDN w:val="0"/>
              <w:adjustRightInd w:val="0"/>
              <w:spacing w:after="0" w:line="240" w:lineRule="auto"/>
              <w:rPr>
                <w:rFonts w:ascii="Times New Roman" w:hAnsi="Times New Roman"/>
                <w:sz w:val="24"/>
                <w:szCs w:val="24"/>
              </w:rPr>
            </w:pPr>
            <w:r w:rsidRPr="001C2378">
              <w:rPr>
                <w:rFonts w:ascii="Times New Roman" w:hAnsi="Times New Roman"/>
                <w:sz w:val="24"/>
                <w:szCs w:val="24"/>
                <w:lang w:eastAsia="ru-RU"/>
              </w:rPr>
              <w:t>Магнитные свойства в</w:t>
            </w:r>
            <w:r>
              <w:rPr>
                <w:rFonts w:ascii="Times New Roman" w:hAnsi="Times New Roman"/>
                <w:sz w:val="24"/>
                <w:szCs w:val="24"/>
                <w:lang w:eastAsia="ru-RU"/>
              </w:rPr>
              <w:t xml:space="preserve">ещества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860E7A" w:rsidRDefault="00760692" w:rsidP="00760692">
            <w:pPr>
              <w:pStyle w:val="TableParagraph"/>
              <w:ind w:left="-100"/>
              <w:rPr>
                <w:sz w:val="24"/>
                <w:szCs w:val="24"/>
              </w:rPr>
            </w:pPr>
            <w:r>
              <w:rPr>
                <w:sz w:val="24"/>
                <w:szCs w:val="24"/>
              </w:rPr>
              <w:t>Имеют представление</w:t>
            </w:r>
            <w:r w:rsidRPr="00860E7A">
              <w:rPr>
                <w:sz w:val="24"/>
                <w:szCs w:val="24"/>
              </w:rPr>
              <w:t xml:space="preserve"> о магнитной проницаемости среды, свойствах</w:t>
            </w:r>
          </w:p>
          <w:p w:rsidR="00760692" w:rsidRPr="004D243C" w:rsidRDefault="00760692" w:rsidP="00760692">
            <w:pPr>
              <w:pStyle w:val="TableParagraph"/>
              <w:ind w:left="-100"/>
              <w:rPr>
                <w:sz w:val="24"/>
                <w:szCs w:val="24"/>
              </w:rPr>
            </w:pPr>
            <w:r w:rsidRPr="00860E7A">
              <w:rPr>
                <w:sz w:val="24"/>
                <w:szCs w:val="24"/>
              </w:rPr>
              <w:t>парамагнетиков, диамагнетиков и ферромагнетиков</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760692" w:rsidRDefault="00760692" w:rsidP="00760692">
            <w:pPr>
              <w:pStyle w:val="a4"/>
              <w:widowControl w:val="0"/>
              <w:numPr>
                <w:ilvl w:val="0"/>
                <w:numId w:val="32"/>
              </w:numPr>
              <w:autoSpaceDE w:val="0"/>
              <w:autoSpaceDN w:val="0"/>
              <w:adjustRightInd w:val="0"/>
              <w:spacing w:after="0" w:line="240" w:lineRule="auto"/>
              <w:rPr>
                <w:rFonts w:ascii="Times New Roman" w:hAnsi="Times New Roman"/>
                <w:sz w:val="24"/>
                <w:szCs w:val="24"/>
                <w:lang w:eastAsia="ru-RU"/>
              </w:rPr>
            </w:pPr>
            <w:r w:rsidRPr="00ED50BE">
              <w:rPr>
                <w:rFonts w:ascii="Times New Roman" w:hAnsi="Times New Roman"/>
                <w:b/>
                <w:sz w:val="24"/>
                <w:szCs w:val="24"/>
              </w:rPr>
              <w:t xml:space="preserve">Электромагнитная индукция </w:t>
            </w:r>
          </w:p>
        </w:tc>
        <w:tc>
          <w:tcPr>
            <w:tcW w:w="992" w:type="dxa"/>
          </w:tcPr>
          <w:p w:rsidR="00760692" w:rsidRPr="00ED50BE" w:rsidRDefault="00760692" w:rsidP="00760692">
            <w:pPr>
              <w:spacing w:after="0" w:line="240" w:lineRule="auto"/>
              <w:jc w:val="center"/>
              <w:rPr>
                <w:rFonts w:ascii="Times New Roman" w:hAnsi="Times New Roman"/>
                <w:b/>
                <w:sz w:val="24"/>
                <w:szCs w:val="24"/>
                <w:lang w:eastAsia="ru-RU"/>
              </w:rPr>
            </w:pPr>
            <w:r w:rsidRPr="00ED50BE">
              <w:rPr>
                <w:rFonts w:ascii="Times New Roman" w:hAnsi="Times New Roman"/>
                <w:b/>
                <w:sz w:val="24"/>
                <w:szCs w:val="24"/>
                <w:lang w:eastAsia="ru-RU"/>
              </w:rPr>
              <w:t>4</w:t>
            </w:r>
          </w:p>
        </w:tc>
        <w:tc>
          <w:tcPr>
            <w:tcW w:w="4111" w:type="dxa"/>
          </w:tcPr>
          <w:p w:rsidR="00760692" w:rsidRPr="004D243C" w:rsidRDefault="00760692" w:rsidP="00760692">
            <w:pPr>
              <w:pStyle w:val="TableParagraph"/>
              <w:ind w:left="-100"/>
              <w:rPr>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3544" w:type="dxa"/>
          </w:tcPr>
          <w:p w:rsidR="00760692" w:rsidRPr="00ED50BE" w:rsidRDefault="00760692" w:rsidP="00760692">
            <w:pPr>
              <w:autoSpaceDE w:val="0"/>
              <w:autoSpaceDN w:val="0"/>
              <w:adjustRightInd w:val="0"/>
              <w:spacing w:after="0" w:line="240" w:lineRule="auto"/>
              <w:rPr>
                <w:rFonts w:ascii="Times New Roman" w:hAnsi="Times New Roman"/>
                <w:sz w:val="24"/>
                <w:szCs w:val="24"/>
                <w:lang w:eastAsia="ru-RU"/>
              </w:rPr>
            </w:pPr>
            <w:r w:rsidRPr="00ED50BE">
              <w:rPr>
                <w:rFonts w:ascii="Times New Roman" w:hAnsi="Times New Roman"/>
                <w:sz w:val="24"/>
                <w:szCs w:val="24"/>
                <w:lang w:eastAsia="ru-RU"/>
              </w:rPr>
              <w:t xml:space="preserve">Опыты </w:t>
            </w:r>
            <w:r>
              <w:rPr>
                <w:rFonts w:ascii="Times New Roman" w:hAnsi="Times New Roman"/>
                <w:sz w:val="24"/>
                <w:szCs w:val="24"/>
                <w:lang w:eastAsia="ru-RU"/>
              </w:rPr>
              <w:t xml:space="preserve">Фарадея. Магнитный поток </w:t>
            </w:r>
          </w:p>
        </w:tc>
        <w:tc>
          <w:tcPr>
            <w:tcW w:w="992" w:type="dxa"/>
          </w:tcPr>
          <w:p w:rsidR="00760692" w:rsidRPr="00ED50BE" w:rsidRDefault="00760692" w:rsidP="00760692">
            <w:pPr>
              <w:spacing w:after="0" w:line="240" w:lineRule="auto"/>
              <w:jc w:val="center"/>
              <w:rPr>
                <w:rFonts w:ascii="Times New Roman" w:hAnsi="Times New Roman"/>
                <w:b/>
                <w:sz w:val="24"/>
                <w:szCs w:val="24"/>
                <w:lang w:eastAsia="ru-RU"/>
              </w:rPr>
            </w:pPr>
          </w:p>
        </w:tc>
        <w:tc>
          <w:tcPr>
            <w:tcW w:w="4111" w:type="dxa"/>
          </w:tcPr>
          <w:p w:rsidR="00760692" w:rsidRPr="004D243C" w:rsidRDefault="00760692" w:rsidP="00760692">
            <w:pPr>
              <w:pStyle w:val="TableParagraph"/>
              <w:tabs>
                <w:tab w:val="left" w:pos="952"/>
                <w:tab w:val="left" w:pos="2035"/>
                <w:tab w:val="left" w:pos="3506"/>
                <w:tab w:val="left" w:pos="4531"/>
              </w:tabs>
              <w:spacing w:line="242" w:lineRule="auto"/>
              <w:ind w:left="-100" w:right="93"/>
              <w:jc w:val="both"/>
              <w:rPr>
                <w:sz w:val="24"/>
                <w:szCs w:val="24"/>
              </w:rPr>
            </w:pPr>
            <w:r w:rsidRPr="004D243C">
              <w:rPr>
                <w:sz w:val="24"/>
                <w:szCs w:val="24"/>
              </w:rPr>
              <w:t>Знают</w:t>
            </w:r>
            <w:r w:rsidRPr="004D243C">
              <w:rPr>
                <w:sz w:val="24"/>
                <w:szCs w:val="24"/>
              </w:rPr>
              <w:tab/>
              <w:t>понятие «магнитный</w:t>
            </w:r>
            <w:r w:rsidRPr="004D243C">
              <w:rPr>
                <w:sz w:val="24"/>
                <w:szCs w:val="24"/>
              </w:rPr>
              <w:tab/>
              <w:t>поток».</w:t>
            </w:r>
            <w:r w:rsidRPr="004D243C">
              <w:rPr>
                <w:sz w:val="24"/>
                <w:szCs w:val="24"/>
              </w:rPr>
              <w:tab/>
            </w:r>
            <w:r w:rsidRPr="004D243C">
              <w:rPr>
                <w:spacing w:val="-3"/>
                <w:sz w:val="24"/>
                <w:szCs w:val="24"/>
              </w:rPr>
              <w:t xml:space="preserve">Вычислять </w:t>
            </w:r>
            <w:r w:rsidRPr="004D243C">
              <w:rPr>
                <w:sz w:val="24"/>
                <w:szCs w:val="24"/>
              </w:rPr>
              <w:t>магнитный</w:t>
            </w:r>
            <w:r w:rsidRPr="004D243C">
              <w:rPr>
                <w:spacing w:val="-2"/>
                <w:sz w:val="24"/>
                <w:szCs w:val="24"/>
              </w:rPr>
              <w:t xml:space="preserve"> </w:t>
            </w:r>
            <w:r>
              <w:rPr>
                <w:sz w:val="24"/>
                <w:szCs w:val="24"/>
              </w:rPr>
              <w:t>поток</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3544" w:type="dxa"/>
          </w:tcPr>
          <w:p w:rsidR="00760692" w:rsidRPr="00ED50BE" w:rsidRDefault="00760692" w:rsidP="00760692">
            <w:pPr>
              <w:autoSpaceDE w:val="0"/>
              <w:autoSpaceDN w:val="0"/>
              <w:adjustRightInd w:val="0"/>
              <w:spacing w:after="0" w:line="240" w:lineRule="auto"/>
              <w:rPr>
                <w:rFonts w:ascii="Times New Roman" w:hAnsi="Times New Roman"/>
                <w:sz w:val="24"/>
                <w:szCs w:val="24"/>
                <w:lang w:eastAsia="ru-RU"/>
              </w:rPr>
            </w:pPr>
            <w:r w:rsidRPr="00ED50BE">
              <w:rPr>
                <w:rFonts w:ascii="Times New Roman" w:hAnsi="Times New Roman"/>
                <w:sz w:val="24"/>
                <w:szCs w:val="24"/>
                <w:lang w:eastAsia="ru-RU"/>
              </w:rPr>
              <w:t>Закон элек</w:t>
            </w:r>
            <w:r>
              <w:rPr>
                <w:rFonts w:ascii="Times New Roman" w:hAnsi="Times New Roman"/>
                <w:sz w:val="24"/>
                <w:szCs w:val="24"/>
                <w:lang w:eastAsia="ru-RU"/>
              </w:rPr>
              <w:t>тромагнитной индукции. Вихревое электрическое поле</w:t>
            </w:r>
          </w:p>
        </w:tc>
        <w:tc>
          <w:tcPr>
            <w:tcW w:w="992" w:type="dxa"/>
          </w:tcPr>
          <w:p w:rsidR="00760692" w:rsidRPr="00EA5136" w:rsidRDefault="00760692" w:rsidP="00760692">
            <w:pPr>
              <w:spacing w:after="0" w:line="240" w:lineRule="auto"/>
              <w:jc w:val="center"/>
              <w:rPr>
                <w:rFonts w:ascii="Times New Roman" w:hAnsi="Times New Roman"/>
                <w:sz w:val="24"/>
                <w:szCs w:val="24"/>
                <w:lang w:eastAsia="ru-RU"/>
              </w:rPr>
            </w:pPr>
            <w:r w:rsidRPr="00EA5136">
              <w:rPr>
                <w:rFonts w:ascii="Times New Roman" w:hAnsi="Times New Roman"/>
                <w:sz w:val="24"/>
                <w:szCs w:val="24"/>
                <w:lang w:eastAsia="ru-RU"/>
              </w:rPr>
              <w:t>1</w:t>
            </w:r>
          </w:p>
        </w:tc>
        <w:tc>
          <w:tcPr>
            <w:tcW w:w="4111" w:type="dxa"/>
          </w:tcPr>
          <w:p w:rsidR="00760692" w:rsidRPr="004D243C" w:rsidRDefault="00760692" w:rsidP="00760692">
            <w:pPr>
              <w:pStyle w:val="TableParagraph"/>
              <w:ind w:left="-100"/>
              <w:rPr>
                <w:sz w:val="24"/>
                <w:szCs w:val="24"/>
              </w:rPr>
            </w:pPr>
            <w:r w:rsidRPr="004D243C">
              <w:rPr>
                <w:sz w:val="24"/>
                <w:szCs w:val="24"/>
              </w:rPr>
              <w:t>Понимают суть явления</w:t>
            </w:r>
            <w:r>
              <w:rPr>
                <w:sz w:val="24"/>
                <w:szCs w:val="24"/>
              </w:rPr>
              <w:t xml:space="preserve"> электромагнитная индукция, знают</w:t>
            </w:r>
            <w:r w:rsidRPr="004D243C">
              <w:rPr>
                <w:sz w:val="24"/>
                <w:szCs w:val="24"/>
              </w:rPr>
              <w:t xml:space="preserve"> правило Ленца, применяют его при решении задач.</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3544" w:type="dxa"/>
          </w:tcPr>
          <w:p w:rsidR="00760692" w:rsidRPr="00ED50BE" w:rsidRDefault="00760692" w:rsidP="00760692">
            <w:pPr>
              <w:autoSpaceDE w:val="0"/>
              <w:autoSpaceDN w:val="0"/>
              <w:adjustRightInd w:val="0"/>
              <w:spacing w:after="0" w:line="240" w:lineRule="auto"/>
              <w:rPr>
                <w:rFonts w:ascii="Times New Roman" w:hAnsi="Times New Roman"/>
                <w:sz w:val="24"/>
                <w:szCs w:val="24"/>
                <w:lang w:eastAsia="ru-RU"/>
              </w:rPr>
            </w:pPr>
            <w:r w:rsidRPr="00ED50BE">
              <w:rPr>
                <w:rFonts w:ascii="Times New Roman" w:hAnsi="Times New Roman"/>
                <w:sz w:val="24"/>
                <w:szCs w:val="24"/>
                <w:lang w:eastAsia="ru-RU"/>
              </w:rPr>
              <w:t>Самоиндукция. Индуктивность. Энер</w:t>
            </w:r>
            <w:r>
              <w:rPr>
                <w:rFonts w:ascii="Times New Roman" w:hAnsi="Times New Roman"/>
                <w:sz w:val="24"/>
                <w:szCs w:val="24"/>
                <w:lang w:eastAsia="ru-RU"/>
              </w:rPr>
              <w:t xml:space="preserve">гия магнитного поля тока </w:t>
            </w:r>
          </w:p>
          <w:p w:rsidR="00760692" w:rsidRPr="00ED50BE" w:rsidRDefault="00760692" w:rsidP="00760692">
            <w:pPr>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ind w:left="0"/>
              <w:rPr>
                <w:sz w:val="24"/>
                <w:szCs w:val="24"/>
              </w:rPr>
            </w:pPr>
            <w:r w:rsidRPr="004D243C">
              <w:rPr>
                <w:sz w:val="24"/>
                <w:szCs w:val="24"/>
              </w:rPr>
              <w:t>Понимают суть явления самоиндукции. Вычисляют энергию магнитного поля.</w:t>
            </w:r>
            <w:r>
              <w:rPr>
                <w:sz w:val="24"/>
                <w:szCs w:val="24"/>
              </w:rPr>
              <w:t xml:space="preserve"> Исследуют явление электромагнитной индукции</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b/>
                <w:i/>
                <w:iCs/>
                <w:sz w:val="24"/>
                <w:szCs w:val="24"/>
                <w:lang w:eastAsia="ru-RU"/>
              </w:rPr>
              <w:t>Контрольная работа №2</w:t>
            </w:r>
            <w:r w:rsidRPr="00860E7A">
              <w:rPr>
                <w:rFonts w:ascii="Times New Roman" w:hAnsi="Times New Roman"/>
                <w:i/>
                <w:iCs/>
                <w:sz w:val="24"/>
                <w:szCs w:val="24"/>
                <w:lang w:eastAsia="ru-RU"/>
              </w:rPr>
              <w:t xml:space="preserve"> по</w:t>
            </w:r>
            <w:r w:rsidRPr="00860E7A">
              <w:rPr>
                <w:rFonts w:ascii="Times New Roman" w:hAnsi="Times New Roman"/>
                <w:sz w:val="24"/>
                <w:szCs w:val="24"/>
                <w:lang w:eastAsia="ru-RU"/>
              </w:rPr>
              <w:t xml:space="preserve"> темам </w:t>
            </w:r>
            <w:r w:rsidRPr="00860E7A">
              <w:rPr>
                <w:rFonts w:ascii="Cambria Math" w:hAnsi="Cambria Math" w:cs="Cambria Math"/>
                <w:sz w:val="24"/>
                <w:szCs w:val="24"/>
                <w:lang w:eastAsia="ru-RU"/>
              </w:rPr>
              <w:t>«</w:t>
            </w:r>
            <w:r w:rsidRPr="00860E7A">
              <w:rPr>
                <w:rFonts w:ascii="Times New Roman" w:hAnsi="Times New Roman"/>
                <w:sz w:val="24"/>
                <w:szCs w:val="24"/>
                <w:lang w:eastAsia="ru-RU"/>
              </w:rPr>
              <w:t>Магнитное поле</w:t>
            </w:r>
            <w:r w:rsidRPr="00860E7A">
              <w:rPr>
                <w:rFonts w:ascii="Cambria Math" w:hAnsi="Cambria Math" w:cs="Cambria Math"/>
                <w:sz w:val="24"/>
                <w:szCs w:val="24"/>
                <w:lang w:eastAsia="ru-RU"/>
              </w:rPr>
              <w:t>»</w:t>
            </w:r>
            <w:r w:rsidRPr="00860E7A">
              <w:rPr>
                <w:rFonts w:ascii="Times New Roman" w:hAnsi="Times New Roman"/>
                <w:sz w:val="24"/>
                <w:szCs w:val="24"/>
                <w:lang w:eastAsia="ru-RU"/>
              </w:rPr>
              <w:t xml:space="preserve">, </w:t>
            </w:r>
            <w:r w:rsidRPr="00860E7A">
              <w:rPr>
                <w:rFonts w:ascii="Cambria Math" w:hAnsi="Cambria Math" w:cs="Cambria Math"/>
                <w:sz w:val="24"/>
                <w:szCs w:val="24"/>
                <w:lang w:eastAsia="ru-RU"/>
              </w:rPr>
              <w:t>«</w:t>
            </w:r>
            <w:r w:rsidRPr="00860E7A">
              <w:rPr>
                <w:rFonts w:ascii="Times New Roman" w:hAnsi="Times New Roman"/>
                <w:sz w:val="24"/>
                <w:szCs w:val="24"/>
                <w:lang w:eastAsia="ru-RU"/>
              </w:rPr>
              <w:t>Электромагнитная индукция</w:t>
            </w:r>
            <w:r w:rsidRPr="00860E7A">
              <w:rPr>
                <w:rFonts w:ascii="Cambria Math" w:hAnsi="Cambria Math" w:cs="Cambria Math"/>
                <w:sz w:val="24"/>
                <w:szCs w:val="24"/>
                <w:lang w:eastAsia="ru-RU"/>
              </w:rPr>
              <w:t>»</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4D243C" w:rsidRDefault="00760692" w:rsidP="00760692">
            <w:pPr>
              <w:pStyle w:val="TableParagraph"/>
              <w:spacing w:line="246" w:lineRule="exact"/>
              <w:ind w:left="0"/>
              <w:rPr>
                <w:sz w:val="24"/>
                <w:szCs w:val="24"/>
              </w:rPr>
            </w:pPr>
            <w:r w:rsidRPr="004D243C">
              <w:rPr>
                <w:sz w:val="24"/>
                <w:szCs w:val="24"/>
              </w:rPr>
              <w:t>Знают основные понятия и формулы, умеют применять</w:t>
            </w:r>
          </w:p>
          <w:p w:rsidR="00760692" w:rsidRPr="004D243C" w:rsidRDefault="00760692" w:rsidP="00760692">
            <w:pPr>
              <w:pStyle w:val="TableParagraph"/>
              <w:spacing w:line="240" w:lineRule="exact"/>
              <w:ind w:left="0"/>
              <w:rPr>
                <w:sz w:val="24"/>
                <w:szCs w:val="24"/>
              </w:rPr>
            </w:pPr>
            <w:r w:rsidRPr="004D243C">
              <w:rPr>
                <w:sz w:val="24"/>
                <w:szCs w:val="24"/>
              </w:rPr>
              <w:t>их при решении задач</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4A2F67" w:rsidRDefault="00760692" w:rsidP="00760692">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w:t>
            </w:r>
            <w:r>
              <w:rPr>
                <w:rFonts w:ascii="Times New Roman" w:hAnsi="Times New Roman"/>
                <w:b/>
                <w:sz w:val="24"/>
                <w:szCs w:val="24"/>
                <w:lang w:eastAsia="ar-SA"/>
              </w:rPr>
              <w:t>. Колебания и волны</w:t>
            </w:r>
          </w:p>
        </w:tc>
        <w:tc>
          <w:tcPr>
            <w:tcW w:w="992" w:type="dxa"/>
          </w:tcPr>
          <w:p w:rsidR="00760692" w:rsidRPr="00E27369"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r w:rsidRPr="00E27369">
              <w:rPr>
                <w:rFonts w:ascii="Times New Roman" w:hAnsi="Times New Roman"/>
                <w:b/>
                <w:sz w:val="24"/>
                <w:szCs w:val="24"/>
                <w:lang w:eastAsia="ru-RU"/>
              </w:rPr>
              <w:t>7</w:t>
            </w:r>
          </w:p>
        </w:tc>
        <w:tc>
          <w:tcPr>
            <w:tcW w:w="4111" w:type="dxa"/>
          </w:tcPr>
          <w:p w:rsidR="00760692" w:rsidRPr="004D243C" w:rsidRDefault="00760692" w:rsidP="00760692">
            <w:pPr>
              <w:pStyle w:val="TableParagraph"/>
              <w:spacing w:line="240" w:lineRule="exact"/>
              <w:ind w:left="0"/>
              <w:rPr>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860E7A" w:rsidRDefault="00760692" w:rsidP="00760692">
            <w:pPr>
              <w:pStyle w:val="a4"/>
              <w:numPr>
                <w:ilvl w:val="0"/>
                <w:numId w:val="34"/>
              </w:numPr>
              <w:spacing w:after="0" w:line="240" w:lineRule="auto"/>
              <w:rPr>
                <w:rFonts w:ascii="Times New Roman" w:hAnsi="Times New Roman"/>
                <w:b/>
                <w:sz w:val="24"/>
                <w:szCs w:val="24"/>
                <w:lang w:eastAsia="ru-RU"/>
              </w:rPr>
            </w:pPr>
            <w:r w:rsidRPr="00860E7A">
              <w:rPr>
                <w:rFonts w:ascii="Times New Roman" w:hAnsi="Times New Roman"/>
                <w:sz w:val="24"/>
                <w:szCs w:val="24"/>
                <w:lang w:eastAsia="ru-RU"/>
              </w:rPr>
              <w:t xml:space="preserve"> </w:t>
            </w:r>
            <w:r w:rsidRPr="00860E7A">
              <w:rPr>
                <w:rFonts w:ascii="Times New Roman" w:hAnsi="Times New Roman"/>
                <w:b/>
                <w:sz w:val="24"/>
                <w:szCs w:val="24"/>
                <w:lang w:eastAsia="ru-RU"/>
              </w:rPr>
              <w:t>Мех</w:t>
            </w:r>
            <w:r>
              <w:rPr>
                <w:rFonts w:ascii="Times New Roman" w:hAnsi="Times New Roman"/>
                <w:b/>
                <w:sz w:val="24"/>
                <w:szCs w:val="24"/>
                <w:lang w:eastAsia="ru-RU"/>
              </w:rPr>
              <w:t xml:space="preserve">анические колебания и волны </w:t>
            </w:r>
          </w:p>
        </w:tc>
        <w:tc>
          <w:tcPr>
            <w:tcW w:w="992" w:type="dxa"/>
          </w:tcPr>
          <w:p w:rsidR="00760692" w:rsidRPr="00E27369"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w:t>
            </w:r>
          </w:p>
        </w:tc>
        <w:tc>
          <w:tcPr>
            <w:tcW w:w="4111" w:type="dxa"/>
          </w:tcPr>
          <w:p w:rsidR="00760692" w:rsidRPr="004D243C" w:rsidRDefault="00760692" w:rsidP="00760692">
            <w:pPr>
              <w:spacing w:after="0" w:line="240" w:lineRule="auto"/>
              <w:rPr>
                <w:rFonts w:ascii="Times New Roman" w:hAnsi="Times New Roman"/>
                <w:b/>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sz w:val="24"/>
                <w:szCs w:val="24"/>
                <w:lang w:eastAsia="ru-RU"/>
              </w:rPr>
              <w:t>Условия возникновения механических колебаний. Две мод</w:t>
            </w:r>
            <w:r>
              <w:rPr>
                <w:rFonts w:ascii="Times New Roman" w:hAnsi="Times New Roman"/>
                <w:sz w:val="24"/>
                <w:szCs w:val="24"/>
                <w:lang w:eastAsia="ru-RU"/>
              </w:rPr>
              <w:t xml:space="preserve">ели колебательных систем </w:t>
            </w:r>
          </w:p>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 характеристиках колебательного движения,</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свободных колебаниях, колебательных системах,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условиях возникновения свободных колебаний в колебательных сист</w:t>
            </w:r>
            <w:r>
              <w:rPr>
                <w:rFonts w:ascii="Times New Roman" w:hAnsi="Times New Roman"/>
                <w:sz w:val="24"/>
                <w:szCs w:val="24"/>
                <w:lang w:eastAsia="ru-RU"/>
              </w:rPr>
              <w:t>емах.</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sz w:val="24"/>
                <w:szCs w:val="24"/>
                <w:lang w:eastAsia="ru-RU"/>
              </w:rPr>
              <w:t>Кинематика колебательного движения.</w:t>
            </w:r>
            <w:r>
              <w:rPr>
                <w:rFonts w:ascii="Times New Roman" w:hAnsi="Times New Roman"/>
                <w:sz w:val="24"/>
                <w:szCs w:val="24"/>
                <w:lang w:eastAsia="ru-RU"/>
              </w:rPr>
              <w:t xml:space="preserve"> Гармонические колебания </w:t>
            </w:r>
          </w:p>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 связи колебательного движения с равномерным движением по окружности, гармонических колебаниях, скорости и ускорения тел</w:t>
            </w:r>
            <w:r>
              <w:rPr>
                <w:rFonts w:ascii="Times New Roman" w:hAnsi="Times New Roman"/>
                <w:sz w:val="24"/>
                <w:szCs w:val="24"/>
                <w:lang w:eastAsia="ru-RU"/>
              </w:rPr>
              <w:t>а при гармонических колебаниях.</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sz w:val="24"/>
                <w:szCs w:val="24"/>
                <w:lang w:eastAsia="ru-RU"/>
              </w:rPr>
              <w:t>Динамика</w:t>
            </w:r>
            <w:r>
              <w:rPr>
                <w:rFonts w:ascii="Times New Roman" w:hAnsi="Times New Roman"/>
                <w:sz w:val="24"/>
                <w:szCs w:val="24"/>
                <w:lang w:eastAsia="ru-RU"/>
              </w:rPr>
              <w:t xml:space="preserve"> колебательного движения</w:t>
            </w:r>
          </w:p>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b/>
                <w:i/>
                <w:iCs/>
                <w:sz w:val="24"/>
                <w:szCs w:val="24"/>
                <w:lang w:eastAsia="ru-RU"/>
              </w:rPr>
              <w:t xml:space="preserve">Лабораторная работа </w:t>
            </w:r>
            <w:r w:rsidRPr="00860E7A">
              <w:rPr>
                <w:rFonts w:ascii="Times New Roman" w:hAnsi="Times New Roman"/>
                <w:b/>
                <w:sz w:val="24"/>
                <w:szCs w:val="24"/>
                <w:lang w:eastAsia="ru-RU"/>
              </w:rPr>
              <w:t>№ 4</w:t>
            </w:r>
            <w:r w:rsidRPr="00860E7A">
              <w:rPr>
                <w:rFonts w:ascii="Times New Roman" w:hAnsi="Times New Roman"/>
                <w:sz w:val="24"/>
                <w:szCs w:val="24"/>
                <w:lang w:eastAsia="ru-RU"/>
              </w:rPr>
              <w:t xml:space="preserve"> </w:t>
            </w:r>
            <w:r>
              <w:rPr>
                <w:rFonts w:ascii="Cambria Math" w:hAnsi="Cambria Math" w:cs="Cambria Math"/>
                <w:sz w:val="24"/>
                <w:szCs w:val="24"/>
                <w:lang w:eastAsia="ru-RU"/>
              </w:rPr>
              <w:t>«</w:t>
            </w:r>
            <w:r w:rsidRPr="00860E7A">
              <w:rPr>
                <w:rFonts w:ascii="Times New Roman" w:hAnsi="Times New Roman"/>
                <w:sz w:val="24"/>
                <w:szCs w:val="24"/>
                <w:lang w:eastAsia="ru-RU"/>
              </w:rPr>
              <w:t>Исследование колебаний пружинного маятника</w:t>
            </w:r>
            <w:r>
              <w:rPr>
                <w:rFonts w:ascii="Cambria Math" w:hAnsi="Cambria Math" w:cs="Cambria Math"/>
                <w:sz w:val="24"/>
                <w:szCs w:val="24"/>
                <w:lang w:eastAsia="ru-RU"/>
              </w:rPr>
              <w:t>»</w:t>
            </w:r>
          </w:p>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 связи колебательного движения с равномерным движением по окружности, гармонических колебаниях, скорости и ускорения тела при гармонических колебаниях;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Исследуют</w:t>
            </w:r>
            <w:r w:rsidRPr="004B7964">
              <w:rPr>
                <w:rFonts w:ascii="Times New Roman" w:hAnsi="Times New Roman"/>
                <w:sz w:val="24"/>
                <w:szCs w:val="24"/>
                <w:lang w:eastAsia="ru-RU"/>
              </w:rPr>
              <w:t xml:space="preserve"> зависимость периода свободных колебаний пружинного</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маятника от</w:t>
            </w:r>
            <w:r>
              <w:rPr>
                <w:rFonts w:ascii="Times New Roman" w:hAnsi="Times New Roman"/>
                <w:sz w:val="24"/>
                <w:szCs w:val="24"/>
                <w:lang w:eastAsia="ru-RU"/>
              </w:rPr>
              <w:t xml:space="preserve"> его массы и жесткости пружины.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sz w:val="24"/>
                <w:szCs w:val="24"/>
                <w:lang w:eastAsia="ru-RU"/>
              </w:rPr>
              <w:t xml:space="preserve">Превращение энергии при </w:t>
            </w:r>
            <w:r w:rsidRPr="00860E7A">
              <w:rPr>
                <w:rFonts w:ascii="Times New Roman" w:hAnsi="Times New Roman"/>
                <w:sz w:val="24"/>
                <w:szCs w:val="24"/>
                <w:lang w:eastAsia="ru-RU"/>
              </w:rPr>
              <w:lastRenderedPageBreak/>
              <w:t>гармонических колебани</w:t>
            </w:r>
            <w:r>
              <w:rPr>
                <w:rFonts w:ascii="Times New Roman" w:hAnsi="Times New Roman"/>
                <w:sz w:val="24"/>
                <w:szCs w:val="24"/>
                <w:lang w:eastAsia="ru-RU"/>
              </w:rPr>
              <w:t xml:space="preserve">ях. Затухающие колебания </w:t>
            </w:r>
            <w:r w:rsidRPr="00860E7A">
              <w:rPr>
                <w:rFonts w:ascii="Times New Roman" w:hAnsi="Times New Roman"/>
                <w:sz w:val="24"/>
                <w:szCs w:val="24"/>
                <w:lang w:eastAsia="ru-RU"/>
              </w:rPr>
              <w:t>Лабораторная</w:t>
            </w:r>
            <w:r w:rsidRPr="00860E7A">
              <w:rPr>
                <w:rFonts w:ascii="Times New Roman" w:hAnsi="Times New Roman"/>
                <w:b/>
                <w:i/>
                <w:iCs/>
                <w:sz w:val="24"/>
                <w:szCs w:val="24"/>
                <w:lang w:eastAsia="ru-RU"/>
              </w:rPr>
              <w:t xml:space="preserve"> работа </w:t>
            </w:r>
            <w:r w:rsidRPr="00860E7A">
              <w:rPr>
                <w:rFonts w:ascii="Times New Roman" w:hAnsi="Times New Roman"/>
                <w:b/>
                <w:sz w:val="24"/>
                <w:szCs w:val="24"/>
                <w:lang w:eastAsia="ru-RU"/>
              </w:rPr>
              <w:t>№ 5</w:t>
            </w:r>
            <w:r w:rsidRPr="00860E7A">
              <w:rPr>
                <w:rFonts w:ascii="Times New Roman" w:hAnsi="Times New Roman"/>
                <w:sz w:val="24"/>
                <w:szCs w:val="24"/>
                <w:lang w:eastAsia="ru-RU"/>
              </w:rPr>
              <w:t xml:space="preserve"> </w:t>
            </w:r>
            <w:r>
              <w:rPr>
                <w:rFonts w:ascii="Cambria Math" w:hAnsi="Cambria Math" w:cs="Cambria Math"/>
                <w:sz w:val="24"/>
                <w:szCs w:val="24"/>
                <w:lang w:eastAsia="ru-RU"/>
              </w:rPr>
              <w:t>«</w:t>
            </w:r>
            <w:r w:rsidRPr="00860E7A">
              <w:rPr>
                <w:rFonts w:ascii="Times New Roman" w:hAnsi="Times New Roman"/>
                <w:sz w:val="24"/>
                <w:szCs w:val="24"/>
                <w:lang w:eastAsia="ru-RU"/>
              </w:rPr>
              <w:t>Исследование колебаний нитяного маятника</w:t>
            </w:r>
            <w:r>
              <w:rPr>
                <w:rFonts w:ascii="Cambria Math" w:hAnsi="Cambria Math" w:cs="Cambria Math"/>
                <w:sz w:val="24"/>
                <w:szCs w:val="24"/>
                <w:lang w:eastAsia="ru-RU"/>
              </w:rPr>
              <w:t>»</w:t>
            </w:r>
          </w:p>
          <w:p w:rsidR="00760692" w:rsidRPr="00860E7A"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lastRenderedPageBreak/>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 превращении энергии при </w:t>
            </w:r>
            <w:r w:rsidRPr="004B7964">
              <w:rPr>
                <w:rFonts w:ascii="Times New Roman" w:hAnsi="Times New Roman"/>
                <w:sz w:val="24"/>
                <w:szCs w:val="24"/>
                <w:lang w:eastAsia="ru-RU"/>
              </w:rPr>
              <w:lastRenderedPageBreak/>
              <w:t>гармонических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колебаниях, затухающих колебаниях;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исследуют</w:t>
            </w:r>
            <w:r w:rsidRPr="004B7964">
              <w:rPr>
                <w:rFonts w:ascii="Times New Roman" w:hAnsi="Times New Roman"/>
                <w:sz w:val="24"/>
                <w:szCs w:val="24"/>
                <w:lang w:eastAsia="ru-RU"/>
              </w:rPr>
              <w:t xml:space="preserve"> зависимость периода свободных колебаний нитяного маятника от длины его </w:t>
            </w:r>
            <w:r>
              <w:rPr>
                <w:rFonts w:ascii="Times New Roman" w:hAnsi="Times New Roman"/>
                <w:sz w:val="24"/>
                <w:szCs w:val="24"/>
                <w:lang w:eastAsia="ru-RU"/>
              </w:rPr>
              <w:t>подвеса; учится измерять мо</w:t>
            </w:r>
            <w:r w:rsidRPr="004B7964">
              <w:rPr>
                <w:rFonts w:ascii="Times New Roman" w:hAnsi="Times New Roman"/>
                <w:sz w:val="24"/>
                <w:szCs w:val="24"/>
                <w:lang w:eastAsia="ru-RU"/>
              </w:rPr>
              <w:t>дуль ускорения свободного паден</w:t>
            </w:r>
            <w:r>
              <w:rPr>
                <w:rFonts w:ascii="Times New Roman" w:hAnsi="Times New Roman"/>
                <w:sz w:val="24"/>
                <w:szCs w:val="24"/>
                <w:lang w:eastAsia="ru-RU"/>
              </w:rPr>
              <w:t>ия с помощью нитяного маятника.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29</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sz w:val="24"/>
                <w:szCs w:val="24"/>
                <w:lang w:eastAsia="ru-RU"/>
              </w:rPr>
            </w:pPr>
            <w:r w:rsidRPr="00860E7A">
              <w:rPr>
                <w:rFonts w:ascii="Times New Roman" w:hAnsi="Times New Roman"/>
                <w:sz w:val="24"/>
                <w:szCs w:val="24"/>
                <w:lang w:eastAsia="ru-RU"/>
              </w:rPr>
              <w:t>Вынужд</w:t>
            </w:r>
            <w:r>
              <w:rPr>
                <w:rFonts w:ascii="Times New Roman" w:hAnsi="Times New Roman"/>
                <w:sz w:val="24"/>
                <w:szCs w:val="24"/>
                <w:lang w:eastAsia="ru-RU"/>
              </w:rPr>
              <w:t>енные колебания. Резонанс.</w:t>
            </w:r>
          </w:p>
          <w:p w:rsidR="00760692" w:rsidRPr="00860E7A"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4B7964">
              <w:rPr>
                <w:rFonts w:ascii="Times New Roman" w:hAnsi="Times New Roman"/>
                <w:sz w:val="24"/>
                <w:szCs w:val="24"/>
                <w:lang w:eastAsia="ru-RU"/>
              </w:rPr>
              <w:t xml:space="preserve"> представления о вынужденных колебаниях, уравнении движения для вы</w:t>
            </w:r>
            <w:r>
              <w:rPr>
                <w:rFonts w:ascii="Times New Roman" w:hAnsi="Times New Roman"/>
                <w:sz w:val="24"/>
                <w:szCs w:val="24"/>
                <w:lang w:eastAsia="ru-RU"/>
              </w:rPr>
              <w:t>нужденных колебаний, резонансе</w:t>
            </w:r>
          </w:p>
          <w:p w:rsidR="00760692" w:rsidRPr="004B7964" w:rsidRDefault="00760692" w:rsidP="00760692">
            <w:pPr>
              <w:keepLines/>
              <w:autoSpaceDE w:val="0"/>
              <w:autoSpaceDN w:val="0"/>
              <w:adjustRightInd w:val="0"/>
              <w:spacing w:after="0" w:line="240" w:lineRule="auto"/>
              <w:rPr>
                <w:rFonts w:ascii="Times New Roman" w:hAnsi="Times New Roman"/>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3544" w:type="dxa"/>
          </w:tcPr>
          <w:p w:rsidR="00760692" w:rsidRPr="00860E7A" w:rsidRDefault="00760692" w:rsidP="007606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 xml:space="preserve">Механические волны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об особеннос</w:t>
            </w:r>
            <w:r>
              <w:rPr>
                <w:rFonts w:ascii="Times New Roman" w:hAnsi="Times New Roman"/>
                <w:sz w:val="24"/>
                <w:szCs w:val="24"/>
                <w:lang w:eastAsia="ru-RU"/>
              </w:rPr>
              <w:t>тях волнового движения, о попе</w:t>
            </w:r>
            <w:r w:rsidRPr="004B7964">
              <w:rPr>
                <w:rFonts w:ascii="Times New Roman" w:hAnsi="Times New Roman"/>
                <w:sz w:val="24"/>
                <w:szCs w:val="24"/>
                <w:lang w:eastAsia="ru-RU"/>
              </w:rPr>
              <w:t xml:space="preserve">речных и продольных волнах, механизме возникновения поперечной волны, длине и </w:t>
            </w:r>
            <w:r>
              <w:rPr>
                <w:rFonts w:ascii="Times New Roman" w:hAnsi="Times New Roman"/>
                <w:sz w:val="24"/>
                <w:szCs w:val="24"/>
                <w:lang w:eastAsia="ru-RU"/>
              </w:rPr>
              <w:t>скорости распространения волны.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3544" w:type="dxa"/>
          </w:tcPr>
          <w:p w:rsidR="00760692" w:rsidRPr="00860E7A" w:rsidRDefault="00760692" w:rsidP="00760692">
            <w:pPr>
              <w:autoSpaceDE w:val="0"/>
              <w:autoSpaceDN w:val="0"/>
              <w:adjustRightInd w:val="0"/>
              <w:spacing w:after="0" w:line="240" w:lineRule="auto"/>
              <w:rPr>
                <w:rFonts w:ascii="Times New Roman" w:hAnsi="Times New Roman"/>
                <w:b/>
                <w:i/>
                <w:iCs/>
                <w:sz w:val="24"/>
                <w:szCs w:val="24"/>
                <w:lang w:eastAsia="ru-RU"/>
              </w:rPr>
            </w:pPr>
            <w:r>
              <w:rPr>
                <w:rFonts w:ascii="Times New Roman" w:hAnsi="Times New Roman"/>
                <w:sz w:val="24"/>
                <w:szCs w:val="24"/>
                <w:lang w:eastAsia="ru-RU"/>
              </w:rPr>
              <w:t xml:space="preserve">Волны в среде. Звук. </w:t>
            </w:r>
            <w:r w:rsidRPr="00860E7A">
              <w:rPr>
                <w:rFonts w:ascii="Times New Roman" w:hAnsi="Times New Roman"/>
                <w:b/>
                <w:i/>
                <w:iCs/>
                <w:sz w:val="24"/>
                <w:szCs w:val="24"/>
                <w:lang w:eastAsia="ru-RU"/>
              </w:rPr>
              <w:t xml:space="preserve">Лабораторная работа </w:t>
            </w:r>
            <w:r w:rsidRPr="00860E7A">
              <w:rPr>
                <w:rFonts w:ascii="Times New Roman" w:hAnsi="Times New Roman"/>
                <w:b/>
                <w:sz w:val="24"/>
                <w:szCs w:val="24"/>
                <w:lang w:eastAsia="ru-RU"/>
              </w:rPr>
              <w:t>№ 6</w:t>
            </w:r>
            <w:r w:rsidRPr="00860E7A">
              <w:rPr>
                <w:rFonts w:ascii="Times New Roman" w:hAnsi="Times New Roman"/>
                <w:sz w:val="24"/>
                <w:szCs w:val="24"/>
                <w:lang w:eastAsia="ru-RU"/>
              </w:rPr>
              <w:t xml:space="preserve"> </w:t>
            </w:r>
            <w:r>
              <w:rPr>
                <w:rFonts w:ascii="Cambria Math" w:hAnsi="Cambria Math" w:cs="Cambria Math"/>
                <w:sz w:val="24"/>
                <w:szCs w:val="24"/>
                <w:lang w:eastAsia="ru-RU"/>
              </w:rPr>
              <w:t>«</w:t>
            </w:r>
            <w:r w:rsidRPr="00860E7A">
              <w:rPr>
                <w:rFonts w:ascii="Times New Roman" w:hAnsi="Times New Roman"/>
                <w:sz w:val="24"/>
                <w:szCs w:val="24"/>
                <w:lang w:eastAsia="ru-RU"/>
              </w:rPr>
              <w:t>Определение скорости звука в воздухе</w:t>
            </w:r>
            <w:r>
              <w:rPr>
                <w:rFonts w:ascii="Cambria Math" w:hAnsi="Cambria Math" w:cs="Cambria Math"/>
                <w:sz w:val="24"/>
                <w:szCs w:val="24"/>
                <w:lang w:eastAsia="ru-RU"/>
              </w:rPr>
              <w:t>»</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4B7964">
              <w:rPr>
                <w:rFonts w:ascii="Times New Roman" w:hAnsi="Times New Roman"/>
                <w:sz w:val="24"/>
                <w:szCs w:val="24"/>
                <w:lang w:eastAsia="ru-RU"/>
              </w:rPr>
              <w:t xml:space="preserve"> представления о плоской волне, волновых поверхностях, лучах, распространении поперечных и продольных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волн в средах, звуковых волнах, скорости их распространения, музыкальных звуках, характеристиках</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звука, шуме;</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учит</w:t>
            </w:r>
            <w:r w:rsidRPr="004B7964">
              <w:rPr>
                <w:rFonts w:ascii="Times New Roman" w:hAnsi="Times New Roman"/>
                <w:sz w:val="24"/>
                <w:szCs w:val="24"/>
                <w:lang w:eastAsia="ru-RU"/>
              </w:rPr>
              <w:t>ся измерять скорость звука в среде на</w:t>
            </w:r>
            <w:r>
              <w:rPr>
                <w:rFonts w:ascii="Times New Roman" w:hAnsi="Times New Roman"/>
                <w:sz w:val="24"/>
                <w:szCs w:val="24"/>
                <w:lang w:eastAsia="ru-RU"/>
              </w:rPr>
              <w:t xml:space="preserve"> основе получения стоячих волн.</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860E7A" w:rsidRDefault="00760692" w:rsidP="00760692">
            <w:pPr>
              <w:pStyle w:val="a4"/>
              <w:numPr>
                <w:ilvl w:val="0"/>
                <w:numId w:val="34"/>
              </w:numPr>
              <w:autoSpaceDE w:val="0"/>
              <w:autoSpaceDN w:val="0"/>
              <w:adjustRightInd w:val="0"/>
              <w:spacing w:after="0" w:line="240" w:lineRule="auto"/>
              <w:rPr>
                <w:rFonts w:ascii="Times New Roman" w:hAnsi="Times New Roman"/>
                <w:sz w:val="24"/>
                <w:szCs w:val="24"/>
                <w:lang w:eastAsia="ru-RU"/>
              </w:rPr>
            </w:pPr>
            <w:r w:rsidRPr="00860E7A">
              <w:rPr>
                <w:rFonts w:ascii="SchoolBookSanPin-Bold" w:hAnsi="SchoolBookSanPin-Bold" w:cs="SchoolBookSanPin-Bold"/>
                <w:b/>
                <w:bCs/>
                <w:szCs w:val="28"/>
                <w:lang w:eastAsia="ru-RU"/>
              </w:rPr>
              <w:t>Электромагнитные колебания и волны</w:t>
            </w:r>
            <w:r>
              <w:rPr>
                <w:rFonts w:ascii="SchoolBookSanPin-Bold" w:hAnsi="SchoolBookSanPin-Bold" w:cs="SchoolBookSanPin-Bold"/>
                <w:b/>
                <w:bCs/>
                <w:szCs w:val="28"/>
                <w:lang w:eastAsia="ru-RU"/>
              </w:rPr>
              <w:t xml:space="preserve"> </w:t>
            </w:r>
          </w:p>
        </w:tc>
        <w:tc>
          <w:tcPr>
            <w:tcW w:w="992" w:type="dxa"/>
          </w:tcPr>
          <w:p w:rsidR="00760692" w:rsidRPr="00197D2D" w:rsidRDefault="00760692" w:rsidP="00760692">
            <w:pPr>
              <w:spacing w:after="0" w:line="240" w:lineRule="auto"/>
              <w:jc w:val="center"/>
              <w:rPr>
                <w:rFonts w:ascii="Times New Roman" w:hAnsi="Times New Roman"/>
                <w:b/>
                <w:sz w:val="24"/>
                <w:szCs w:val="24"/>
                <w:lang w:eastAsia="ru-RU"/>
              </w:rPr>
            </w:pPr>
            <w:r w:rsidRPr="00197D2D">
              <w:rPr>
                <w:rFonts w:ascii="Times New Roman" w:hAnsi="Times New Roman"/>
                <w:b/>
                <w:sz w:val="24"/>
                <w:szCs w:val="24"/>
                <w:lang w:eastAsia="ru-RU"/>
              </w:rPr>
              <w:t>8</w:t>
            </w:r>
          </w:p>
        </w:tc>
        <w:tc>
          <w:tcPr>
            <w:tcW w:w="4111" w:type="dxa"/>
          </w:tcPr>
          <w:p w:rsidR="00760692" w:rsidRPr="004D243C" w:rsidRDefault="00760692" w:rsidP="00760692">
            <w:pPr>
              <w:pStyle w:val="TableParagraph"/>
              <w:spacing w:line="240" w:lineRule="auto"/>
              <w:ind w:left="0" w:right="91"/>
              <w:rPr>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Свободные электромагнитные колебан</w:t>
            </w:r>
            <w:r>
              <w:rPr>
                <w:rFonts w:ascii="Times New Roman" w:hAnsi="Times New Roman"/>
                <w:sz w:val="24"/>
                <w:szCs w:val="24"/>
                <w:lang w:eastAsia="ru-RU"/>
              </w:rPr>
              <w:t xml:space="preserve">ия. Колебательный контур </w:t>
            </w:r>
          </w:p>
          <w:p w:rsidR="00760692" w:rsidRPr="003E5CCB"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4B7964">
              <w:rPr>
                <w:rFonts w:ascii="Times New Roman" w:hAnsi="Times New Roman"/>
                <w:sz w:val="24"/>
                <w:szCs w:val="24"/>
                <w:lang w:eastAsia="ru-RU"/>
              </w:rPr>
              <w:t xml:space="preserve"> представления о колебательном контуре, возникновении свободных электромагнитных колебаний, формуле Томсона.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Процессы при гармонических колебаниях в</w:t>
            </w:r>
            <w:r>
              <w:rPr>
                <w:rFonts w:ascii="Times New Roman" w:hAnsi="Times New Roman"/>
                <w:sz w:val="24"/>
                <w:szCs w:val="24"/>
                <w:lang w:eastAsia="ru-RU"/>
              </w:rPr>
              <w:t xml:space="preserve"> колебательном контуре </w:t>
            </w:r>
          </w:p>
          <w:p w:rsidR="00760692" w:rsidRPr="003E5CCB"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4B7964">
              <w:rPr>
                <w:rFonts w:ascii="Times New Roman" w:hAnsi="Times New Roman"/>
                <w:sz w:val="24"/>
                <w:szCs w:val="24"/>
                <w:lang w:eastAsia="ru-RU"/>
              </w:rPr>
              <w:t xml:space="preserve"> представления о гармонических колебаниях заряда, силы тока, напряжения в колебательном контуре, преобразования энергии в и</w:t>
            </w:r>
            <w:r>
              <w:rPr>
                <w:rFonts w:ascii="Times New Roman" w:hAnsi="Times New Roman"/>
                <w:sz w:val="24"/>
                <w:szCs w:val="24"/>
                <w:lang w:eastAsia="ru-RU"/>
              </w:rPr>
              <w:t>деальном колебательном контуре.</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Вынужден</w:t>
            </w:r>
            <w:r>
              <w:rPr>
                <w:rFonts w:ascii="Times New Roman" w:hAnsi="Times New Roman"/>
                <w:sz w:val="24"/>
                <w:szCs w:val="24"/>
                <w:lang w:eastAsia="ru-RU"/>
              </w:rPr>
              <w:t xml:space="preserve">ные электромагнитные колебания. Переменный ток </w:t>
            </w:r>
          </w:p>
          <w:p w:rsidR="00760692" w:rsidRPr="003E5CCB"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4B7964">
              <w:rPr>
                <w:rFonts w:ascii="Times New Roman" w:hAnsi="Times New Roman"/>
                <w:sz w:val="24"/>
                <w:szCs w:val="24"/>
                <w:lang w:eastAsia="ru-RU"/>
              </w:rPr>
              <w:t>представления о вынужденных электромагнитных колебаниях, переменном токе, принципе действия генератора</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переменног</w:t>
            </w:r>
            <w:r>
              <w:rPr>
                <w:rFonts w:ascii="Times New Roman" w:hAnsi="Times New Roman"/>
                <w:sz w:val="24"/>
                <w:szCs w:val="24"/>
                <w:lang w:eastAsia="ru-RU"/>
              </w:rPr>
              <w:t>о тока, квазистационарном токе.</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Резистор в цепи переменного тока. Действующие значен</w:t>
            </w:r>
            <w:r>
              <w:rPr>
                <w:rFonts w:ascii="Times New Roman" w:hAnsi="Times New Roman"/>
                <w:sz w:val="24"/>
                <w:szCs w:val="24"/>
                <w:lang w:eastAsia="ru-RU"/>
              </w:rPr>
              <w:t>ия силы тока и напряжения</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 резисторе в цепи переменного тока, активном сопротивлении, действующих </w:t>
            </w:r>
            <w:r w:rsidRPr="004B7964">
              <w:rPr>
                <w:rFonts w:ascii="Times New Roman" w:hAnsi="Times New Roman"/>
                <w:sz w:val="24"/>
                <w:szCs w:val="24"/>
                <w:lang w:eastAsia="ru-RU"/>
              </w:rPr>
              <w:lastRenderedPageBreak/>
              <w:t>значениях силы тока и напряжения.</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36</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Трансформатор</w:t>
            </w:r>
          </w:p>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4B7964">
              <w:rPr>
                <w:rFonts w:ascii="Times New Roman" w:hAnsi="Times New Roman"/>
                <w:sz w:val="24"/>
                <w:szCs w:val="24"/>
                <w:lang w:eastAsia="ru-RU"/>
              </w:rPr>
              <w:t xml:space="preserve"> об устрой</w:t>
            </w:r>
            <w:r>
              <w:rPr>
                <w:rFonts w:ascii="Times New Roman" w:hAnsi="Times New Roman"/>
                <w:sz w:val="24"/>
                <w:szCs w:val="24"/>
                <w:lang w:eastAsia="ru-RU"/>
              </w:rPr>
              <w:t>стве и принципе действия транс</w:t>
            </w:r>
            <w:r w:rsidRPr="004B7964">
              <w:rPr>
                <w:rFonts w:ascii="Times New Roman" w:hAnsi="Times New Roman"/>
                <w:sz w:val="24"/>
                <w:szCs w:val="24"/>
                <w:lang w:eastAsia="ru-RU"/>
              </w:rPr>
              <w:t>форматора, холос</w:t>
            </w:r>
            <w:r>
              <w:rPr>
                <w:rFonts w:ascii="Times New Roman" w:hAnsi="Times New Roman"/>
                <w:sz w:val="24"/>
                <w:szCs w:val="24"/>
                <w:lang w:eastAsia="ru-RU"/>
              </w:rPr>
              <w:t>том и рабочем ходах трансформа</w:t>
            </w:r>
            <w:r w:rsidRPr="004B7964">
              <w:rPr>
                <w:rFonts w:ascii="Times New Roman" w:hAnsi="Times New Roman"/>
                <w:sz w:val="24"/>
                <w:szCs w:val="24"/>
                <w:lang w:eastAsia="ru-RU"/>
              </w:rPr>
              <w:t>тора, коэффи</w:t>
            </w:r>
            <w:r>
              <w:rPr>
                <w:rFonts w:ascii="Times New Roman" w:hAnsi="Times New Roman"/>
                <w:sz w:val="24"/>
                <w:szCs w:val="24"/>
                <w:lang w:eastAsia="ru-RU"/>
              </w:rPr>
              <w:t xml:space="preserve">циенте </w:t>
            </w:r>
            <w:r w:rsidRPr="004B7964">
              <w:rPr>
                <w:rFonts w:ascii="Times New Roman" w:hAnsi="Times New Roman"/>
                <w:sz w:val="24"/>
                <w:szCs w:val="24"/>
                <w:lang w:eastAsia="ru-RU"/>
              </w:rPr>
              <w:t>трансформации, КПД транс</w:t>
            </w:r>
            <w:r>
              <w:rPr>
                <w:rFonts w:ascii="Times New Roman" w:hAnsi="Times New Roman"/>
                <w:sz w:val="24"/>
                <w:szCs w:val="24"/>
                <w:lang w:eastAsia="ru-RU"/>
              </w:rPr>
              <w:t>форматора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Электромагнитные волны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4B7964">
              <w:rPr>
                <w:rFonts w:ascii="Times New Roman" w:hAnsi="Times New Roman"/>
                <w:sz w:val="24"/>
                <w:szCs w:val="24"/>
                <w:lang w:eastAsia="ru-RU"/>
              </w:rPr>
              <w:t>представления о возникновении магнитного поля при изменении электрического поля, механизме передачи</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электромагнитных</w:t>
            </w:r>
            <w:r>
              <w:rPr>
                <w:rFonts w:ascii="Times New Roman" w:hAnsi="Times New Roman"/>
                <w:sz w:val="24"/>
                <w:szCs w:val="24"/>
                <w:lang w:eastAsia="ru-RU"/>
              </w:rPr>
              <w:t xml:space="preserve"> взаимодействий, электромагнит</w:t>
            </w:r>
            <w:r w:rsidRPr="004B7964">
              <w:rPr>
                <w:rFonts w:ascii="Times New Roman" w:hAnsi="Times New Roman"/>
                <w:sz w:val="24"/>
                <w:szCs w:val="24"/>
                <w:lang w:eastAsia="ru-RU"/>
              </w:rPr>
              <w:t>ной волне и ее характеристиках, опытах Герца,</w:t>
            </w:r>
            <w:r>
              <w:rPr>
                <w:rFonts w:ascii="Times New Roman" w:hAnsi="Times New Roman"/>
                <w:sz w:val="24"/>
                <w:szCs w:val="24"/>
                <w:lang w:eastAsia="ru-RU"/>
              </w:rPr>
              <w:t xml:space="preserve"> спектре электромагнитных волн.</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 xml:space="preserve">Принципы </w:t>
            </w:r>
            <w:r>
              <w:rPr>
                <w:rFonts w:ascii="Times New Roman" w:hAnsi="Times New Roman"/>
                <w:sz w:val="24"/>
                <w:szCs w:val="24"/>
                <w:lang w:eastAsia="ru-RU"/>
              </w:rPr>
              <w:t xml:space="preserve">радиосвязи и телевидения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4B7964">
              <w:rPr>
                <w:rFonts w:ascii="Times New Roman" w:hAnsi="Times New Roman"/>
                <w:sz w:val="24"/>
                <w:szCs w:val="24"/>
                <w:lang w:eastAsia="ru-RU"/>
              </w:rPr>
              <w:t xml:space="preserve"> представления о принципах радиосвязи, процессах модуляции и детектировании (демодуляции) электромагнитных волн, передаче изображений с помощью радио-</w:t>
            </w:r>
          </w:p>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sidRPr="004B7964">
              <w:rPr>
                <w:rFonts w:ascii="Times New Roman" w:hAnsi="Times New Roman"/>
                <w:sz w:val="24"/>
                <w:szCs w:val="24"/>
                <w:lang w:eastAsia="ru-RU"/>
              </w:rPr>
              <w:t>волн, различных системах передачи телевидения.</w:t>
            </w:r>
          </w:p>
          <w:p w:rsidR="00760692" w:rsidRPr="004B7964" w:rsidRDefault="00760692" w:rsidP="00760692">
            <w:pPr>
              <w:keepLines/>
              <w:autoSpaceDE w:val="0"/>
              <w:autoSpaceDN w:val="0"/>
              <w:adjustRightInd w:val="0"/>
              <w:spacing w:after="0" w:line="240" w:lineRule="auto"/>
              <w:rPr>
                <w:rFonts w:ascii="Times New Roman" w:hAnsi="Times New Roman"/>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tc>
        <w:tc>
          <w:tcPr>
            <w:tcW w:w="3544" w:type="dxa"/>
          </w:tcPr>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b/>
                <w:i/>
                <w:iCs/>
                <w:sz w:val="24"/>
                <w:szCs w:val="24"/>
                <w:lang w:eastAsia="ru-RU"/>
              </w:rPr>
              <w:t xml:space="preserve">Контрольная работа № 3 </w:t>
            </w:r>
            <w:r w:rsidRPr="003E5CCB">
              <w:rPr>
                <w:rFonts w:ascii="Times New Roman" w:hAnsi="Times New Roman"/>
                <w:sz w:val="24"/>
                <w:szCs w:val="24"/>
                <w:lang w:eastAsia="ru-RU"/>
              </w:rPr>
              <w:t xml:space="preserve">по темам </w:t>
            </w:r>
            <w:r>
              <w:rPr>
                <w:rFonts w:ascii="Cambria Math" w:hAnsi="Cambria Math" w:cs="Cambria Math"/>
                <w:sz w:val="24"/>
                <w:szCs w:val="24"/>
                <w:lang w:eastAsia="ru-RU"/>
              </w:rPr>
              <w:t>«</w:t>
            </w:r>
            <w:r w:rsidRPr="003E5CCB">
              <w:rPr>
                <w:rFonts w:ascii="Times New Roman" w:hAnsi="Times New Roman"/>
                <w:sz w:val="24"/>
                <w:szCs w:val="24"/>
                <w:lang w:eastAsia="ru-RU"/>
              </w:rPr>
              <w:t>Механические колебания и волны</w:t>
            </w:r>
            <w:r>
              <w:rPr>
                <w:rFonts w:ascii="Cambria Math" w:hAnsi="Cambria Math" w:cs="Cambria Math"/>
                <w:sz w:val="24"/>
                <w:szCs w:val="24"/>
                <w:lang w:eastAsia="ru-RU"/>
              </w:rPr>
              <w:t>»</w:t>
            </w:r>
            <w:r w:rsidRPr="003E5CCB">
              <w:rPr>
                <w:rFonts w:ascii="Times New Roman" w:hAnsi="Times New Roman"/>
                <w:sz w:val="24"/>
                <w:szCs w:val="24"/>
                <w:lang w:eastAsia="ru-RU"/>
              </w:rPr>
              <w:t xml:space="preserve">, </w:t>
            </w:r>
            <w:r>
              <w:rPr>
                <w:rFonts w:ascii="Cambria Math" w:hAnsi="Cambria Math" w:cs="Cambria Math"/>
                <w:sz w:val="24"/>
                <w:szCs w:val="24"/>
                <w:lang w:eastAsia="ru-RU"/>
              </w:rPr>
              <w:t>«</w:t>
            </w:r>
            <w:r w:rsidRPr="003E5CCB">
              <w:rPr>
                <w:rFonts w:ascii="Times New Roman" w:hAnsi="Times New Roman"/>
                <w:sz w:val="24"/>
                <w:szCs w:val="24"/>
                <w:lang w:eastAsia="ru-RU"/>
              </w:rPr>
              <w:t>Электромагнитные колебания</w:t>
            </w:r>
          </w:p>
          <w:p w:rsidR="00760692" w:rsidRPr="003E5CCB" w:rsidRDefault="00760692" w:rsidP="00760692">
            <w:pPr>
              <w:autoSpaceDE w:val="0"/>
              <w:autoSpaceDN w:val="0"/>
              <w:adjustRightInd w:val="0"/>
              <w:spacing w:after="0" w:line="240" w:lineRule="auto"/>
              <w:rPr>
                <w:rFonts w:ascii="Times New Roman" w:hAnsi="Times New Roman"/>
                <w:sz w:val="24"/>
                <w:szCs w:val="24"/>
                <w:lang w:eastAsia="ru-RU"/>
              </w:rPr>
            </w:pPr>
            <w:r w:rsidRPr="003E5CCB">
              <w:rPr>
                <w:rFonts w:ascii="Times New Roman" w:hAnsi="Times New Roman"/>
                <w:sz w:val="24"/>
                <w:szCs w:val="24"/>
                <w:lang w:eastAsia="ru-RU"/>
              </w:rPr>
              <w:t>и волны</w:t>
            </w:r>
            <w:r>
              <w:rPr>
                <w:rFonts w:ascii="Cambria Math" w:hAnsi="Cambria Math" w:cs="Cambria Math"/>
                <w:sz w:val="24"/>
                <w:szCs w:val="24"/>
                <w:lang w:eastAsia="ru-RU"/>
              </w:rPr>
              <w:t>»</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4B7964"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Проверяют</w:t>
            </w:r>
            <w:r w:rsidRPr="004B7964">
              <w:rPr>
                <w:rFonts w:ascii="Times New Roman" w:hAnsi="Times New Roman"/>
                <w:sz w:val="24"/>
                <w:szCs w:val="24"/>
                <w:lang w:eastAsia="ru-RU"/>
              </w:rPr>
              <w:t xml:space="preserve"> усвоение основных понятий и законов по теме </w:t>
            </w:r>
            <w:r>
              <w:rPr>
                <w:rFonts w:ascii="Cambria Math" w:hAnsi="Cambria Math" w:cs="Cambria Math"/>
                <w:sz w:val="24"/>
                <w:szCs w:val="24"/>
                <w:lang w:eastAsia="ru-RU"/>
              </w:rPr>
              <w:t>«</w:t>
            </w:r>
            <w:r w:rsidRPr="004B7964">
              <w:rPr>
                <w:rFonts w:ascii="Times New Roman" w:hAnsi="Times New Roman"/>
                <w:sz w:val="24"/>
                <w:szCs w:val="24"/>
                <w:lang w:eastAsia="ru-RU"/>
              </w:rPr>
              <w:t>Механические колебания и волны</w:t>
            </w:r>
            <w:r>
              <w:rPr>
                <w:rFonts w:ascii="Cambria Math" w:hAnsi="Cambria Math" w:cs="Cambria Math"/>
                <w:sz w:val="24"/>
                <w:szCs w:val="24"/>
                <w:lang w:eastAsia="ru-RU"/>
              </w:rPr>
              <w:t>»</w:t>
            </w:r>
            <w:r w:rsidRPr="004B7964">
              <w:rPr>
                <w:rFonts w:ascii="Times New Roman" w:hAnsi="Times New Roman"/>
                <w:sz w:val="24"/>
                <w:szCs w:val="24"/>
                <w:lang w:eastAsia="ru-RU"/>
              </w:rPr>
              <w:t>,</w:t>
            </w:r>
            <w:r w:rsidRPr="004B7964">
              <w:rPr>
                <w:rFonts w:ascii="Times New Roman" w:hAnsi="Times New Roman"/>
                <w:b/>
                <w:sz w:val="24"/>
                <w:szCs w:val="24"/>
                <w:lang w:eastAsia="ru-RU"/>
              </w:rPr>
              <w:t xml:space="preserve"> </w:t>
            </w:r>
            <w:r w:rsidRPr="004B7964">
              <w:rPr>
                <w:rFonts w:ascii="Times New Roman" w:hAnsi="Times New Roman"/>
                <w:sz w:val="24"/>
                <w:szCs w:val="24"/>
                <w:lang w:eastAsia="ru-RU"/>
              </w:rPr>
              <w:t>«Элек</w:t>
            </w:r>
            <w:r>
              <w:rPr>
                <w:rFonts w:ascii="Times New Roman" w:hAnsi="Times New Roman"/>
                <w:sz w:val="24"/>
                <w:szCs w:val="24"/>
                <w:lang w:eastAsia="ru-RU"/>
              </w:rPr>
              <w:t>тромагнитные колебания и волны»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760692" w:rsidRDefault="00760692" w:rsidP="00760692">
            <w:pPr>
              <w:pStyle w:val="a4"/>
              <w:numPr>
                <w:ilvl w:val="0"/>
                <w:numId w:val="34"/>
              </w:numPr>
              <w:autoSpaceDE w:val="0"/>
              <w:autoSpaceDN w:val="0"/>
              <w:adjustRightInd w:val="0"/>
              <w:spacing w:after="0" w:line="240" w:lineRule="auto"/>
              <w:rPr>
                <w:rFonts w:ascii="Times New Roman" w:hAnsi="Times New Roman"/>
                <w:b/>
                <w:i/>
                <w:iCs/>
                <w:sz w:val="24"/>
                <w:szCs w:val="24"/>
                <w:lang w:eastAsia="ru-RU"/>
              </w:rPr>
            </w:pPr>
            <w:r w:rsidRPr="008B3412">
              <w:rPr>
                <w:rFonts w:ascii="Times New Roman" w:hAnsi="Times New Roman"/>
                <w:b/>
                <w:bCs/>
                <w:sz w:val="24"/>
                <w:szCs w:val="24"/>
                <w:lang w:eastAsia="ru-RU"/>
              </w:rPr>
              <w:t xml:space="preserve">Законы геометрической оптики </w:t>
            </w:r>
          </w:p>
        </w:tc>
        <w:tc>
          <w:tcPr>
            <w:tcW w:w="992" w:type="dxa"/>
          </w:tcPr>
          <w:p w:rsidR="00760692" w:rsidRPr="008B3412" w:rsidRDefault="00760692" w:rsidP="00760692">
            <w:pPr>
              <w:spacing w:after="0" w:line="240" w:lineRule="auto"/>
              <w:jc w:val="center"/>
              <w:rPr>
                <w:rFonts w:ascii="Times New Roman" w:hAnsi="Times New Roman"/>
                <w:b/>
                <w:sz w:val="24"/>
                <w:szCs w:val="24"/>
                <w:lang w:eastAsia="ru-RU"/>
              </w:rPr>
            </w:pPr>
            <w:r w:rsidRPr="008B3412">
              <w:rPr>
                <w:rFonts w:ascii="Times New Roman" w:hAnsi="Times New Roman"/>
                <w:b/>
                <w:sz w:val="24"/>
                <w:szCs w:val="24"/>
                <w:lang w:eastAsia="ru-RU"/>
              </w:rPr>
              <w:t>5</w:t>
            </w:r>
          </w:p>
        </w:tc>
        <w:tc>
          <w:tcPr>
            <w:tcW w:w="4111" w:type="dxa"/>
          </w:tcPr>
          <w:p w:rsidR="00760692" w:rsidRPr="004D243C" w:rsidRDefault="00760692" w:rsidP="00760692">
            <w:pPr>
              <w:pStyle w:val="TableParagraph"/>
              <w:tabs>
                <w:tab w:val="left" w:pos="1343"/>
                <w:tab w:val="left" w:pos="2822"/>
                <w:tab w:val="left" w:pos="5066"/>
              </w:tabs>
              <w:spacing w:line="240" w:lineRule="auto"/>
              <w:ind w:left="0" w:right="93"/>
              <w:rPr>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3544" w:type="dxa"/>
          </w:tcPr>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r w:rsidRPr="008B3412">
              <w:rPr>
                <w:rFonts w:ascii="Times New Roman" w:hAnsi="Times New Roman"/>
                <w:sz w:val="24"/>
                <w:szCs w:val="24"/>
                <w:lang w:eastAsia="ru-RU"/>
              </w:rPr>
              <w:t>Закон прямолинейного распространения свет</w:t>
            </w:r>
            <w:r>
              <w:rPr>
                <w:rFonts w:ascii="Times New Roman" w:hAnsi="Times New Roman"/>
                <w:sz w:val="24"/>
                <w:szCs w:val="24"/>
                <w:lang w:eastAsia="ru-RU"/>
              </w:rPr>
              <w:t xml:space="preserve">а. Закон отражения света </w:t>
            </w:r>
          </w:p>
          <w:p w:rsidR="00760692" w:rsidRPr="008B3412"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24061D">
              <w:rPr>
                <w:rFonts w:ascii="Times New Roman" w:hAnsi="Times New Roman"/>
                <w:sz w:val="24"/>
                <w:szCs w:val="24"/>
                <w:lang w:eastAsia="ru-RU"/>
              </w:rPr>
              <w:t xml:space="preserve"> об основных понятиях и моделях геометрической оптики, принципе наименьшего действия, явлениях прямолинейного распространения и отражения света, законах независимости световых пучков,</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построении изображений в плоских зерка</w:t>
            </w:r>
            <w:r>
              <w:rPr>
                <w:rFonts w:ascii="Times New Roman" w:hAnsi="Times New Roman"/>
                <w:sz w:val="24"/>
                <w:szCs w:val="24"/>
                <w:lang w:eastAsia="ru-RU"/>
              </w:rPr>
              <w:t>лах, применении плоских зеркал.</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3544" w:type="dxa"/>
          </w:tcPr>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Закон преломления света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24061D">
              <w:rPr>
                <w:rFonts w:ascii="Times New Roman" w:hAnsi="Times New Roman"/>
                <w:sz w:val="24"/>
                <w:szCs w:val="24"/>
                <w:lang w:eastAsia="ru-RU"/>
              </w:rPr>
              <w:t xml:space="preserve"> о явлении преломления света, законе преломления света, оптически более плотной и менее плот-</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ной средах, ходе луча через плоскопараллельную</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пластинку и треугольную призму.</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3544" w:type="dxa"/>
          </w:tcPr>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r w:rsidRPr="008B3412">
              <w:rPr>
                <w:rFonts w:ascii="Times New Roman" w:hAnsi="Times New Roman"/>
                <w:sz w:val="24"/>
                <w:szCs w:val="24"/>
                <w:lang w:eastAsia="ru-RU"/>
              </w:rPr>
              <w:t>Лин</w:t>
            </w:r>
            <w:r>
              <w:rPr>
                <w:rFonts w:ascii="Times New Roman" w:hAnsi="Times New Roman"/>
                <w:sz w:val="24"/>
                <w:szCs w:val="24"/>
                <w:lang w:eastAsia="ru-RU"/>
              </w:rPr>
              <w:t xml:space="preserve">зы. Формула тонкой линзы </w:t>
            </w:r>
          </w:p>
          <w:p w:rsidR="00760692" w:rsidRPr="008B3412"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24061D">
              <w:rPr>
                <w:rFonts w:ascii="Times New Roman" w:hAnsi="Times New Roman"/>
                <w:sz w:val="24"/>
                <w:szCs w:val="24"/>
                <w:lang w:eastAsia="ru-RU"/>
              </w:rPr>
              <w:t xml:space="preserve"> о видах линз, тонкой линзе, характеристиках</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линз, формуле тонкой линзы, оптической силе линзы, правиле законов при использовании формулы</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тонкой линзы.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c>
          <w:tcPr>
            <w:tcW w:w="3544" w:type="dxa"/>
          </w:tcPr>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r w:rsidRPr="008B3412">
              <w:rPr>
                <w:rFonts w:ascii="Times New Roman" w:hAnsi="Times New Roman"/>
                <w:sz w:val="24"/>
                <w:szCs w:val="24"/>
                <w:lang w:eastAsia="ru-RU"/>
              </w:rPr>
              <w:t xml:space="preserve">Построение изображений в </w:t>
            </w:r>
            <w:r w:rsidRPr="008B3412">
              <w:rPr>
                <w:rFonts w:ascii="Times New Roman" w:hAnsi="Times New Roman"/>
                <w:sz w:val="24"/>
                <w:szCs w:val="24"/>
                <w:lang w:eastAsia="ru-RU"/>
              </w:rPr>
              <w:lastRenderedPageBreak/>
              <w:t>тонких линзах</w:t>
            </w:r>
          </w:p>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p>
          <w:p w:rsidR="00760692" w:rsidRPr="008B3412"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lastRenderedPageBreak/>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24061D">
              <w:rPr>
                <w:rFonts w:ascii="Times New Roman" w:hAnsi="Times New Roman"/>
                <w:sz w:val="24"/>
                <w:szCs w:val="24"/>
                <w:lang w:eastAsia="ru-RU"/>
              </w:rPr>
              <w:t xml:space="preserve"> представления об </w:t>
            </w:r>
            <w:r w:rsidRPr="0024061D">
              <w:rPr>
                <w:rFonts w:ascii="Times New Roman" w:hAnsi="Times New Roman"/>
                <w:sz w:val="24"/>
                <w:szCs w:val="24"/>
                <w:lang w:eastAsia="ru-RU"/>
              </w:rPr>
              <w:lastRenderedPageBreak/>
              <w:t>изображениях, создаваемых тонкими собирающими линзами, изображениях, создаваемых</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тонкими рассеивающими линзами, увеличении линзы.</w:t>
            </w:r>
          </w:p>
          <w:p w:rsidR="00760692" w:rsidRPr="0024061D" w:rsidRDefault="00760692" w:rsidP="00760692">
            <w:pPr>
              <w:rPr>
                <w:rFonts w:ascii="Times New Roman" w:hAnsi="Times New Roman"/>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44</w:t>
            </w:r>
          </w:p>
        </w:tc>
        <w:tc>
          <w:tcPr>
            <w:tcW w:w="3544" w:type="dxa"/>
          </w:tcPr>
          <w:p w:rsidR="00760692" w:rsidRPr="008B3412" w:rsidRDefault="00760692" w:rsidP="00760692">
            <w:pPr>
              <w:widowControl w:val="0"/>
              <w:autoSpaceDE w:val="0"/>
              <w:autoSpaceDN w:val="0"/>
              <w:adjustRightInd w:val="0"/>
              <w:spacing w:after="0" w:line="240" w:lineRule="auto"/>
              <w:rPr>
                <w:rFonts w:ascii="Times New Roman" w:hAnsi="Times New Roman"/>
                <w:sz w:val="24"/>
                <w:szCs w:val="24"/>
              </w:rPr>
            </w:pPr>
            <w:r w:rsidRPr="008B3412">
              <w:rPr>
                <w:rFonts w:ascii="Times New Roman" w:hAnsi="Times New Roman"/>
                <w:sz w:val="24"/>
                <w:szCs w:val="24"/>
                <w:lang w:eastAsia="ru-RU"/>
              </w:rPr>
              <w:t>Глаз как оптическая систе</w:t>
            </w:r>
            <w:r>
              <w:rPr>
                <w:rFonts w:ascii="Times New Roman" w:hAnsi="Times New Roman"/>
                <w:sz w:val="24"/>
                <w:szCs w:val="24"/>
                <w:lang w:eastAsia="ru-RU"/>
              </w:rPr>
              <w:t xml:space="preserve">ма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24061D">
              <w:rPr>
                <w:rFonts w:ascii="Times New Roman" w:hAnsi="Times New Roman"/>
                <w:sz w:val="24"/>
                <w:szCs w:val="24"/>
                <w:lang w:eastAsia="ru-RU"/>
              </w:rPr>
              <w:t xml:space="preserve"> представления о строении глаза человека, зрении, аккомодации, </w:t>
            </w:r>
            <w:r>
              <w:rPr>
                <w:rFonts w:ascii="Times New Roman" w:hAnsi="Times New Roman"/>
                <w:sz w:val="24"/>
                <w:szCs w:val="24"/>
                <w:lang w:eastAsia="ru-RU"/>
              </w:rPr>
              <w:t>дефектах зрения и их коррекции.</w:t>
            </w:r>
          </w:p>
        </w:tc>
      </w:tr>
      <w:tr w:rsidR="00760692" w:rsidRPr="0097565C" w:rsidTr="00760692">
        <w:trPr>
          <w:trHeight w:val="195"/>
        </w:trPr>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8B3412" w:rsidRDefault="00760692" w:rsidP="00760692">
            <w:pPr>
              <w:pStyle w:val="a4"/>
              <w:numPr>
                <w:ilvl w:val="0"/>
                <w:numId w:val="34"/>
              </w:num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Волновая оптика </w:t>
            </w:r>
          </w:p>
        </w:tc>
        <w:tc>
          <w:tcPr>
            <w:tcW w:w="992" w:type="dxa"/>
          </w:tcPr>
          <w:p w:rsidR="00760692" w:rsidRPr="00E27369"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4111" w:type="dxa"/>
          </w:tcPr>
          <w:p w:rsidR="00760692" w:rsidRPr="0024061D" w:rsidRDefault="00760692" w:rsidP="00760692">
            <w:pPr>
              <w:spacing w:after="0" w:line="240" w:lineRule="auto"/>
              <w:rPr>
                <w:rFonts w:ascii="Times New Roman" w:hAnsi="Times New Roman"/>
                <w:b/>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3544" w:type="dxa"/>
          </w:tcPr>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sidRPr="007D2CC1">
              <w:rPr>
                <w:rFonts w:ascii="Times New Roman" w:hAnsi="Times New Roman"/>
                <w:sz w:val="24"/>
                <w:szCs w:val="24"/>
                <w:lang w:eastAsia="ru-RU"/>
              </w:rPr>
              <w:t>Измерение скорости света. Дисперсия света</w:t>
            </w:r>
          </w:p>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p>
          <w:p w:rsidR="00760692" w:rsidRPr="007D2CC1"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24061D">
              <w:rPr>
                <w:rFonts w:ascii="Times New Roman" w:hAnsi="Times New Roman"/>
                <w:sz w:val="24"/>
                <w:szCs w:val="24"/>
                <w:lang w:eastAsia="ru-RU"/>
              </w:rPr>
              <w:t>представления об астрономическом методе измерения скорости света, лабораторных методах измерения скорости света, явлении дисперсии света, опытах Ньютона</w:t>
            </w:r>
            <w:r>
              <w:rPr>
                <w:rFonts w:ascii="Times New Roman" w:hAnsi="Times New Roman"/>
                <w:sz w:val="24"/>
                <w:szCs w:val="24"/>
                <w:lang w:eastAsia="ru-RU"/>
              </w:rPr>
              <w:t xml:space="preserve"> по наблюдению дисперсии света.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tc>
        <w:tc>
          <w:tcPr>
            <w:tcW w:w="3544" w:type="dxa"/>
          </w:tcPr>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Принцип Гюйгенса</w:t>
            </w:r>
            <w:r w:rsidRPr="007D2CC1">
              <w:rPr>
                <w:rFonts w:ascii="Times New Roman" w:hAnsi="Times New Roman"/>
                <w:sz w:val="24"/>
                <w:szCs w:val="24"/>
                <w:lang w:eastAsia="ru-RU"/>
              </w:rPr>
              <w:t>. Интерференция</w:t>
            </w:r>
          </w:p>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волн</w:t>
            </w:r>
          </w:p>
          <w:p w:rsidR="00760692" w:rsidRPr="007D2CC1"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24061D">
              <w:rPr>
                <w:rFonts w:ascii="Times New Roman" w:hAnsi="Times New Roman"/>
                <w:sz w:val="24"/>
                <w:szCs w:val="24"/>
                <w:lang w:eastAsia="ru-RU"/>
              </w:rPr>
              <w:t xml:space="preserve">представления о принципе Гюйгенса, выводе закона отражения и преломления волн с помощью принципа Гюйгенса. </w:t>
            </w:r>
            <w:r>
              <w:rPr>
                <w:rFonts w:ascii="Times New Roman" w:hAnsi="Times New Roman"/>
                <w:sz w:val="24"/>
                <w:szCs w:val="24"/>
                <w:lang w:eastAsia="ru-RU"/>
              </w:rPr>
              <w:t>Знают</w:t>
            </w:r>
            <w:r w:rsidRPr="0024061D">
              <w:rPr>
                <w:rFonts w:ascii="Times New Roman" w:hAnsi="Times New Roman"/>
                <w:sz w:val="24"/>
                <w:szCs w:val="24"/>
                <w:lang w:eastAsia="ru-RU"/>
              </w:rPr>
              <w:t xml:space="preserve"> о сложении волн, интерференции, условиях</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интерференционных максимумов и минимумов,</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условиях</w:t>
            </w:r>
            <w:r>
              <w:rPr>
                <w:rFonts w:ascii="Times New Roman" w:hAnsi="Times New Roman"/>
                <w:sz w:val="24"/>
                <w:szCs w:val="24"/>
                <w:lang w:eastAsia="ru-RU"/>
              </w:rPr>
              <w:t xml:space="preserve"> когерентности источников волн.</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3544" w:type="dxa"/>
          </w:tcPr>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Интерференция света. Дифракция света</w:t>
            </w:r>
            <w:r w:rsidRPr="007D2CC1">
              <w:rPr>
                <w:rFonts w:ascii="Times New Roman" w:hAnsi="Times New Roman"/>
                <w:sz w:val="24"/>
                <w:szCs w:val="24"/>
                <w:lang w:eastAsia="ru-RU"/>
              </w:rPr>
              <w:t xml:space="preserve">. </w:t>
            </w:r>
            <w:r w:rsidRPr="007D2CC1">
              <w:rPr>
                <w:rFonts w:ascii="Times New Roman" w:hAnsi="Times New Roman"/>
                <w:b/>
                <w:i/>
                <w:iCs/>
                <w:sz w:val="24"/>
                <w:szCs w:val="24"/>
                <w:lang w:eastAsia="ru-RU"/>
              </w:rPr>
              <w:t xml:space="preserve">Лабораторная работа </w:t>
            </w:r>
            <w:r>
              <w:rPr>
                <w:rFonts w:ascii="Times New Roman" w:hAnsi="Times New Roman"/>
                <w:b/>
                <w:sz w:val="24"/>
                <w:szCs w:val="24"/>
                <w:lang w:eastAsia="ru-RU"/>
              </w:rPr>
              <w:t>№</w:t>
            </w:r>
            <w:r w:rsidRPr="007D2CC1">
              <w:rPr>
                <w:rFonts w:ascii="Times New Roman" w:hAnsi="Times New Roman"/>
                <w:b/>
                <w:sz w:val="24"/>
                <w:szCs w:val="24"/>
                <w:lang w:eastAsia="ru-RU"/>
              </w:rPr>
              <w:t>7</w:t>
            </w:r>
            <w:r>
              <w:rPr>
                <w:rFonts w:ascii="Cambria Math" w:hAnsi="Cambria Math" w:cs="Cambria Math"/>
                <w:sz w:val="24"/>
                <w:szCs w:val="24"/>
                <w:lang w:eastAsia="ru-RU"/>
              </w:rPr>
              <w:t xml:space="preserve"> «</w:t>
            </w:r>
            <w:r>
              <w:rPr>
                <w:rFonts w:ascii="Times New Roman" w:hAnsi="Times New Roman"/>
                <w:sz w:val="24"/>
                <w:szCs w:val="24"/>
                <w:lang w:eastAsia="ru-RU"/>
              </w:rPr>
              <w:t>Исследование явлений интерференции и дифракции света»</w:t>
            </w:r>
          </w:p>
          <w:p w:rsidR="00760692" w:rsidRPr="007D2CC1"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24061D">
              <w:rPr>
                <w:rFonts w:ascii="Times New Roman" w:hAnsi="Times New Roman"/>
                <w:sz w:val="24"/>
                <w:szCs w:val="24"/>
                <w:lang w:eastAsia="ru-RU"/>
              </w:rPr>
              <w:t xml:space="preserve">представления о проблеме когерентности световых волн, опыте Юнга по </w:t>
            </w:r>
            <w:r>
              <w:rPr>
                <w:rFonts w:ascii="Times New Roman" w:hAnsi="Times New Roman"/>
                <w:sz w:val="24"/>
                <w:szCs w:val="24"/>
                <w:lang w:eastAsia="ru-RU"/>
              </w:rPr>
              <w:t>наблюдению интерференции света,</w:t>
            </w:r>
            <w:r w:rsidRPr="0024061D">
              <w:rPr>
                <w:rFonts w:ascii="Times New Roman" w:hAnsi="Times New Roman"/>
                <w:sz w:val="24"/>
                <w:szCs w:val="24"/>
                <w:lang w:eastAsia="ru-RU"/>
              </w:rPr>
              <w:t xml:space="preserve"> опыте</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 xml:space="preserve">Френеля по получению когерентных источников света, </w:t>
            </w:r>
            <w:r>
              <w:rPr>
                <w:rFonts w:ascii="Times New Roman" w:hAnsi="Times New Roman"/>
                <w:sz w:val="24"/>
                <w:szCs w:val="24"/>
                <w:lang w:eastAsia="ru-RU"/>
              </w:rPr>
              <w:t>получении интерференционной кар</w:t>
            </w:r>
            <w:r w:rsidRPr="0024061D">
              <w:rPr>
                <w:rFonts w:ascii="Times New Roman" w:hAnsi="Times New Roman"/>
                <w:sz w:val="24"/>
                <w:szCs w:val="24"/>
                <w:lang w:eastAsia="ru-RU"/>
              </w:rPr>
              <w:t>тины — колец</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sidRPr="0024061D">
              <w:rPr>
                <w:rFonts w:ascii="Times New Roman" w:hAnsi="Times New Roman"/>
                <w:sz w:val="24"/>
                <w:szCs w:val="24"/>
                <w:lang w:eastAsia="ru-RU"/>
              </w:rPr>
              <w:t xml:space="preserve">Ньютона, </w:t>
            </w:r>
            <w:r>
              <w:rPr>
                <w:rFonts w:ascii="Times New Roman" w:hAnsi="Times New Roman"/>
                <w:sz w:val="24"/>
                <w:szCs w:val="24"/>
                <w:lang w:eastAsia="ru-RU"/>
              </w:rPr>
              <w:t>интерференции в тонких пленках. Знают</w:t>
            </w:r>
            <w:r w:rsidRPr="0024061D">
              <w:rPr>
                <w:rFonts w:ascii="Times New Roman" w:hAnsi="Times New Roman"/>
                <w:sz w:val="24"/>
                <w:szCs w:val="24"/>
                <w:lang w:eastAsia="ru-RU"/>
              </w:rPr>
              <w:t xml:space="preserve"> о дифра</w:t>
            </w:r>
            <w:r>
              <w:rPr>
                <w:rFonts w:ascii="Times New Roman" w:hAnsi="Times New Roman"/>
                <w:sz w:val="24"/>
                <w:szCs w:val="24"/>
                <w:lang w:eastAsia="ru-RU"/>
              </w:rPr>
              <w:t>кции света, принципе Гюйгенса —</w:t>
            </w:r>
            <w:r w:rsidRPr="0024061D">
              <w:rPr>
                <w:rFonts w:ascii="Times New Roman" w:hAnsi="Times New Roman"/>
                <w:sz w:val="24"/>
                <w:szCs w:val="24"/>
                <w:lang w:eastAsia="ru-RU"/>
              </w:rPr>
              <w:t>Френеля, пятне Пуа</w:t>
            </w:r>
            <w:r>
              <w:rPr>
                <w:rFonts w:ascii="Times New Roman" w:hAnsi="Times New Roman"/>
                <w:sz w:val="24"/>
                <w:szCs w:val="24"/>
                <w:lang w:eastAsia="ru-RU"/>
              </w:rPr>
              <w:t>ссона, дифракции света на длин</w:t>
            </w:r>
            <w:r w:rsidRPr="0024061D">
              <w:rPr>
                <w:rFonts w:ascii="Times New Roman" w:hAnsi="Times New Roman"/>
                <w:sz w:val="24"/>
                <w:szCs w:val="24"/>
                <w:lang w:eastAsia="ru-RU"/>
              </w:rPr>
              <w:t>ной узкой щели.</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Наблюдают</w:t>
            </w:r>
            <w:r w:rsidRPr="0024061D">
              <w:rPr>
                <w:rFonts w:ascii="Times New Roman" w:hAnsi="Times New Roman"/>
                <w:sz w:val="24"/>
                <w:szCs w:val="24"/>
                <w:lang w:eastAsia="ru-RU"/>
              </w:rPr>
              <w:t xml:space="preserve"> и исслед</w:t>
            </w:r>
            <w:r>
              <w:rPr>
                <w:rFonts w:ascii="Times New Roman" w:hAnsi="Times New Roman"/>
                <w:sz w:val="24"/>
                <w:szCs w:val="24"/>
                <w:lang w:eastAsia="ru-RU"/>
              </w:rPr>
              <w:t>уют</w:t>
            </w:r>
            <w:r w:rsidRPr="0024061D">
              <w:rPr>
                <w:rFonts w:ascii="Times New Roman" w:hAnsi="Times New Roman"/>
                <w:sz w:val="24"/>
                <w:szCs w:val="24"/>
                <w:lang w:eastAsia="ru-RU"/>
              </w:rPr>
              <w:t xml:space="preserve"> интерференци</w:t>
            </w:r>
            <w:r>
              <w:rPr>
                <w:rFonts w:ascii="Times New Roman" w:hAnsi="Times New Roman"/>
                <w:sz w:val="24"/>
                <w:szCs w:val="24"/>
                <w:lang w:eastAsia="ru-RU"/>
              </w:rPr>
              <w:t xml:space="preserve">ю естественного света на тонкой </w:t>
            </w:r>
            <w:r w:rsidRPr="0024061D">
              <w:rPr>
                <w:rFonts w:ascii="Times New Roman" w:hAnsi="Times New Roman"/>
                <w:sz w:val="24"/>
                <w:szCs w:val="24"/>
                <w:lang w:eastAsia="ru-RU"/>
              </w:rPr>
              <w:t xml:space="preserve">пленке, </w:t>
            </w:r>
            <w:r>
              <w:rPr>
                <w:rFonts w:ascii="Times New Roman" w:hAnsi="Times New Roman"/>
                <w:sz w:val="24"/>
                <w:szCs w:val="24"/>
                <w:lang w:eastAsia="ru-RU"/>
              </w:rPr>
              <w:t>дифракцию света на щели; изучают</w:t>
            </w:r>
            <w:r w:rsidRPr="0024061D">
              <w:rPr>
                <w:rFonts w:ascii="Times New Roman" w:hAnsi="Times New Roman"/>
                <w:sz w:val="24"/>
                <w:szCs w:val="24"/>
                <w:lang w:eastAsia="ru-RU"/>
              </w:rPr>
              <w:t xml:space="preserve"> </w:t>
            </w:r>
          </w:p>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Влияние </w:t>
            </w:r>
            <w:r w:rsidRPr="0024061D">
              <w:rPr>
                <w:rFonts w:ascii="Times New Roman" w:hAnsi="Times New Roman"/>
                <w:sz w:val="24"/>
                <w:szCs w:val="24"/>
                <w:lang w:eastAsia="ru-RU"/>
              </w:rPr>
              <w:t>ширины щел</w:t>
            </w:r>
            <w:r>
              <w:rPr>
                <w:rFonts w:ascii="Times New Roman" w:hAnsi="Times New Roman"/>
                <w:sz w:val="24"/>
                <w:szCs w:val="24"/>
                <w:lang w:eastAsia="ru-RU"/>
              </w:rPr>
              <w:t>и на вид дифракционной картины.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3544" w:type="dxa"/>
          </w:tcPr>
          <w:p w:rsidR="00760692" w:rsidRPr="007D2CC1" w:rsidRDefault="00760692" w:rsidP="00760692">
            <w:pPr>
              <w:autoSpaceDE w:val="0"/>
              <w:autoSpaceDN w:val="0"/>
              <w:adjustRightInd w:val="0"/>
              <w:spacing w:after="0" w:line="240" w:lineRule="auto"/>
              <w:rPr>
                <w:rFonts w:ascii="Times New Roman" w:hAnsi="Times New Roman"/>
                <w:b/>
                <w:sz w:val="24"/>
                <w:szCs w:val="24"/>
                <w:lang w:eastAsia="ru-RU"/>
              </w:rPr>
            </w:pPr>
            <w:r w:rsidRPr="007D2CC1">
              <w:rPr>
                <w:rFonts w:ascii="Times New Roman" w:hAnsi="Times New Roman"/>
                <w:b/>
                <w:sz w:val="24"/>
                <w:szCs w:val="24"/>
                <w:lang w:eastAsia="ru-RU"/>
              </w:rPr>
              <w:t>Лабораторная работа № 8</w:t>
            </w:r>
          </w:p>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sidRPr="007D2CC1">
              <w:rPr>
                <w:rFonts w:ascii="Times New Roman" w:hAnsi="Times New Roman"/>
                <w:sz w:val="24"/>
                <w:szCs w:val="24"/>
                <w:lang w:eastAsia="ru-RU"/>
              </w:rPr>
              <w:t>«Определение скорости света</w:t>
            </w:r>
          </w:p>
          <w:p w:rsidR="00760692" w:rsidRPr="007D2CC1" w:rsidRDefault="00760692" w:rsidP="00760692">
            <w:pPr>
              <w:autoSpaceDE w:val="0"/>
              <w:autoSpaceDN w:val="0"/>
              <w:adjustRightInd w:val="0"/>
              <w:spacing w:after="0" w:line="240" w:lineRule="auto"/>
              <w:rPr>
                <w:rFonts w:ascii="Times New Roman" w:hAnsi="Times New Roman"/>
                <w:sz w:val="24"/>
                <w:szCs w:val="24"/>
                <w:lang w:eastAsia="ru-RU"/>
              </w:rPr>
            </w:pPr>
            <w:r w:rsidRPr="007D2CC1">
              <w:rPr>
                <w:rFonts w:ascii="Times New Roman" w:hAnsi="Times New Roman"/>
                <w:sz w:val="24"/>
                <w:szCs w:val="24"/>
                <w:lang w:eastAsia="ru-RU"/>
              </w:rPr>
              <w:t>в веществе»</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Учат</w:t>
            </w:r>
            <w:r w:rsidRPr="0024061D">
              <w:rPr>
                <w:rFonts w:ascii="Times New Roman" w:hAnsi="Times New Roman"/>
                <w:sz w:val="24"/>
                <w:szCs w:val="24"/>
                <w:lang w:eastAsia="ru-RU"/>
              </w:rPr>
              <w:t>ся определять скорость</w:t>
            </w:r>
            <w:r>
              <w:rPr>
                <w:rFonts w:ascii="Times New Roman" w:hAnsi="Times New Roman"/>
                <w:sz w:val="24"/>
                <w:szCs w:val="24"/>
                <w:lang w:eastAsia="ru-RU"/>
              </w:rPr>
              <w:t xml:space="preserve"> света </w:t>
            </w:r>
            <w:r w:rsidRPr="0024061D">
              <w:rPr>
                <w:rFonts w:ascii="Times New Roman" w:hAnsi="Times New Roman"/>
                <w:sz w:val="24"/>
                <w:szCs w:val="24"/>
                <w:lang w:eastAsia="ru-RU"/>
              </w:rPr>
              <w:t>в веществе</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3544" w:type="dxa"/>
          </w:tcPr>
          <w:p w:rsidR="00760692" w:rsidRPr="007D2CC1" w:rsidRDefault="00760692" w:rsidP="00760692">
            <w:pPr>
              <w:autoSpaceDE w:val="0"/>
              <w:autoSpaceDN w:val="0"/>
              <w:adjustRightInd w:val="0"/>
              <w:spacing w:after="0" w:line="240" w:lineRule="auto"/>
              <w:rPr>
                <w:rFonts w:ascii="Times New Roman" w:hAnsi="Times New Roman"/>
                <w:b/>
                <w:sz w:val="24"/>
                <w:szCs w:val="24"/>
                <w:lang w:eastAsia="ru-RU"/>
              </w:rPr>
            </w:pPr>
            <w:r w:rsidRPr="007D2CC1">
              <w:rPr>
                <w:rFonts w:ascii="Times New Roman" w:hAnsi="Times New Roman"/>
                <w:b/>
                <w:i/>
                <w:iCs/>
                <w:sz w:val="24"/>
                <w:szCs w:val="24"/>
                <w:lang w:eastAsia="ru-RU"/>
              </w:rPr>
              <w:t xml:space="preserve">Контрольная работа №4 </w:t>
            </w:r>
            <w:r w:rsidRPr="00861092">
              <w:rPr>
                <w:rFonts w:ascii="Times New Roman" w:hAnsi="Times New Roman"/>
                <w:sz w:val="24"/>
                <w:szCs w:val="24"/>
                <w:lang w:eastAsia="ru-RU"/>
              </w:rPr>
              <w:t xml:space="preserve">по темам </w:t>
            </w:r>
            <w:r>
              <w:rPr>
                <w:rFonts w:ascii="Cambria Math" w:hAnsi="Cambria Math" w:cs="Cambria Math"/>
                <w:sz w:val="24"/>
                <w:szCs w:val="24"/>
                <w:lang w:eastAsia="ru-RU"/>
              </w:rPr>
              <w:t>«</w:t>
            </w:r>
            <w:r w:rsidRPr="00861092">
              <w:rPr>
                <w:rFonts w:ascii="Times New Roman" w:hAnsi="Times New Roman"/>
                <w:sz w:val="24"/>
                <w:szCs w:val="24"/>
                <w:lang w:eastAsia="ru-RU"/>
              </w:rPr>
              <w:t>Законы геометрической оптики</w:t>
            </w:r>
            <w:r>
              <w:rPr>
                <w:rFonts w:ascii="Cambria Math" w:hAnsi="Cambria Math" w:cs="Cambria Math"/>
                <w:sz w:val="24"/>
                <w:szCs w:val="24"/>
                <w:lang w:eastAsia="ru-RU"/>
              </w:rPr>
              <w:t>»</w:t>
            </w:r>
            <w:r w:rsidRPr="00861092">
              <w:rPr>
                <w:rFonts w:ascii="Times New Roman" w:hAnsi="Times New Roman"/>
                <w:sz w:val="24"/>
                <w:szCs w:val="24"/>
                <w:lang w:eastAsia="ru-RU"/>
              </w:rPr>
              <w:t xml:space="preserve">, </w:t>
            </w:r>
            <w:r>
              <w:rPr>
                <w:rFonts w:ascii="Cambria Math" w:hAnsi="Cambria Math" w:cs="Cambria Math"/>
                <w:sz w:val="24"/>
                <w:szCs w:val="24"/>
                <w:lang w:eastAsia="ru-RU"/>
              </w:rPr>
              <w:t>«</w:t>
            </w:r>
            <w:r w:rsidRPr="00861092">
              <w:rPr>
                <w:rFonts w:ascii="Times New Roman" w:hAnsi="Times New Roman"/>
                <w:sz w:val="24"/>
                <w:szCs w:val="24"/>
                <w:lang w:eastAsia="ru-RU"/>
              </w:rPr>
              <w:t>Волновая оптика</w:t>
            </w:r>
            <w:r>
              <w:rPr>
                <w:rFonts w:ascii="Cambria Math" w:hAnsi="Cambria Math" w:cs="Cambria Math"/>
                <w:sz w:val="24"/>
                <w:szCs w:val="24"/>
                <w:lang w:eastAsia="ru-RU"/>
              </w:rPr>
              <w:t>»</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4061D"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Проверяют</w:t>
            </w:r>
            <w:r w:rsidRPr="0024061D">
              <w:rPr>
                <w:rFonts w:ascii="Times New Roman" w:hAnsi="Times New Roman"/>
                <w:sz w:val="24"/>
                <w:szCs w:val="24"/>
                <w:lang w:eastAsia="ru-RU"/>
              </w:rPr>
              <w:t xml:space="preserve"> усвоение основных понятий </w:t>
            </w:r>
            <w:r>
              <w:rPr>
                <w:rFonts w:ascii="Times New Roman" w:hAnsi="Times New Roman"/>
                <w:sz w:val="24"/>
                <w:szCs w:val="24"/>
                <w:lang w:eastAsia="ru-RU"/>
              </w:rPr>
              <w:t>и законов по теме «Волновая оптика».</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24061D" w:rsidRDefault="00760692" w:rsidP="00760692">
            <w:pPr>
              <w:pStyle w:val="a4"/>
              <w:numPr>
                <w:ilvl w:val="0"/>
                <w:numId w:val="34"/>
              </w:numPr>
              <w:autoSpaceDE w:val="0"/>
              <w:autoSpaceDN w:val="0"/>
              <w:adjustRightInd w:val="0"/>
              <w:spacing w:after="0" w:line="240" w:lineRule="auto"/>
              <w:rPr>
                <w:rFonts w:ascii="Times New Roman" w:hAnsi="Times New Roman"/>
                <w:b/>
                <w:iCs/>
                <w:sz w:val="24"/>
                <w:szCs w:val="24"/>
                <w:lang w:eastAsia="ru-RU"/>
              </w:rPr>
            </w:pPr>
            <w:r>
              <w:rPr>
                <w:rFonts w:ascii="Times New Roman" w:hAnsi="Times New Roman"/>
                <w:b/>
                <w:iCs/>
                <w:sz w:val="24"/>
                <w:szCs w:val="24"/>
                <w:lang w:eastAsia="ru-RU"/>
              </w:rPr>
              <w:t xml:space="preserve">Элементы теории относительности </w:t>
            </w:r>
          </w:p>
        </w:tc>
        <w:tc>
          <w:tcPr>
            <w:tcW w:w="992" w:type="dxa"/>
          </w:tcPr>
          <w:p w:rsidR="00760692" w:rsidRPr="0024061D" w:rsidRDefault="00760692" w:rsidP="00760692">
            <w:pPr>
              <w:spacing w:after="0" w:line="240" w:lineRule="auto"/>
              <w:jc w:val="center"/>
              <w:rPr>
                <w:rFonts w:ascii="Times New Roman" w:hAnsi="Times New Roman"/>
                <w:b/>
                <w:sz w:val="24"/>
                <w:szCs w:val="24"/>
                <w:lang w:eastAsia="ru-RU"/>
              </w:rPr>
            </w:pPr>
            <w:r w:rsidRPr="0024061D">
              <w:rPr>
                <w:rFonts w:ascii="Times New Roman" w:hAnsi="Times New Roman"/>
                <w:b/>
                <w:sz w:val="24"/>
                <w:szCs w:val="24"/>
                <w:lang w:eastAsia="ru-RU"/>
              </w:rPr>
              <w:t>2</w:t>
            </w:r>
          </w:p>
        </w:tc>
        <w:tc>
          <w:tcPr>
            <w:tcW w:w="4111" w:type="dxa"/>
            <w:tcBorders>
              <w:right w:val="single" w:sz="4" w:space="0" w:color="auto"/>
            </w:tcBorders>
          </w:tcPr>
          <w:p w:rsidR="00760692" w:rsidRPr="00CC0DB0" w:rsidRDefault="00760692" w:rsidP="00760692">
            <w:pPr>
              <w:autoSpaceDE w:val="0"/>
              <w:autoSpaceDN w:val="0"/>
              <w:adjustRightInd w:val="0"/>
              <w:spacing w:after="0" w:line="240" w:lineRule="auto"/>
              <w:rPr>
                <w:sz w:val="21"/>
                <w:szCs w:val="21"/>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Законы электродинамики и принцип относительности (§ 55). Постулаты специально</w:t>
            </w:r>
            <w:r>
              <w:rPr>
                <w:rFonts w:ascii="Times New Roman" w:hAnsi="Times New Roman"/>
                <w:sz w:val="24"/>
                <w:szCs w:val="24"/>
                <w:lang w:eastAsia="ru-RU"/>
              </w:rPr>
              <w:t xml:space="preserve">й теории относительности </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Иметь</w:t>
            </w:r>
            <w:r w:rsidRPr="00861092">
              <w:rPr>
                <w:rFonts w:ascii="Times New Roman" w:hAnsi="Times New Roman"/>
                <w:sz w:val="24"/>
                <w:szCs w:val="24"/>
                <w:lang w:eastAsia="ru-RU"/>
              </w:rPr>
              <w:t xml:space="preserve"> представления о противоречиях между электродинамикой</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Максвелла и классической механикой Ньютона, постановке и резуль</w:t>
            </w:r>
            <w:r>
              <w:rPr>
                <w:rFonts w:ascii="Times New Roman" w:hAnsi="Times New Roman"/>
                <w:sz w:val="24"/>
                <w:szCs w:val="24"/>
                <w:lang w:eastAsia="ru-RU"/>
              </w:rPr>
              <w:t xml:space="preserve">татах опыта Майкельсона — Морли, </w:t>
            </w:r>
            <w:r w:rsidRPr="00861092">
              <w:rPr>
                <w:rFonts w:ascii="Times New Roman" w:hAnsi="Times New Roman"/>
                <w:sz w:val="24"/>
                <w:szCs w:val="24"/>
                <w:lang w:eastAsia="ru-RU"/>
              </w:rPr>
              <w:t>о постулатах СТО, понятии события, эффектах СТО (относительности одновременности событий, относительности промежутков времен</w:t>
            </w:r>
            <w:r>
              <w:rPr>
                <w:rFonts w:ascii="Times New Roman" w:hAnsi="Times New Roman"/>
                <w:sz w:val="24"/>
                <w:szCs w:val="24"/>
                <w:lang w:eastAsia="ru-RU"/>
              </w:rPr>
              <w:t>и, относительности расстояний).</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Масса, импульс и энергия в специально</w:t>
            </w:r>
            <w:r>
              <w:rPr>
                <w:rFonts w:ascii="Times New Roman" w:hAnsi="Times New Roman"/>
                <w:sz w:val="24"/>
                <w:szCs w:val="24"/>
                <w:lang w:eastAsia="ru-RU"/>
              </w:rPr>
              <w:t xml:space="preserve">й теории относительности </w:t>
            </w:r>
          </w:p>
          <w:p w:rsidR="00760692" w:rsidRPr="00861092"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Знать</w:t>
            </w:r>
            <w:r w:rsidRPr="00861092">
              <w:rPr>
                <w:rFonts w:ascii="Times New Roman" w:hAnsi="Times New Roman"/>
                <w:sz w:val="24"/>
                <w:szCs w:val="24"/>
                <w:lang w:eastAsia="ru-RU"/>
              </w:rPr>
              <w:t xml:space="preserve"> о релятивистском импульсе, основном законе</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релятивистской динамики, связи между энергией и</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массой, формуле </w:t>
            </w:r>
            <w:r w:rsidRPr="00861092">
              <w:rPr>
                <w:rFonts w:ascii="Times New Roman" w:hAnsi="Times New Roman"/>
                <w:sz w:val="24"/>
                <w:szCs w:val="24"/>
                <w:lang w:eastAsia="ru-RU"/>
              </w:rPr>
              <w:t>Эйнштейна, релятивистском соотношении между энергией и импульсом</w:t>
            </w:r>
            <w:r>
              <w:rPr>
                <w:rFonts w:ascii="Times New Roman" w:hAnsi="Times New Roman"/>
                <w:sz w:val="24"/>
                <w:szCs w:val="24"/>
                <w:lang w:eastAsia="ru-RU"/>
              </w:rPr>
              <w:t>, общей теории относительности</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97565C" w:rsidRDefault="00760692" w:rsidP="00760692">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VI</w:t>
            </w:r>
            <w:r>
              <w:rPr>
                <w:rFonts w:ascii="Times New Roman" w:hAnsi="Times New Roman"/>
                <w:b/>
                <w:sz w:val="24"/>
                <w:szCs w:val="24"/>
                <w:lang w:eastAsia="ar-SA"/>
              </w:rPr>
              <w:t xml:space="preserve">. Квантовая физика. Астрофизика  </w:t>
            </w:r>
          </w:p>
        </w:tc>
        <w:tc>
          <w:tcPr>
            <w:tcW w:w="992" w:type="dxa"/>
          </w:tcPr>
          <w:p w:rsidR="00760692" w:rsidRPr="00861092"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17</w:t>
            </w:r>
          </w:p>
        </w:tc>
        <w:tc>
          <w:tcPr>
            <w:tcW w:w="4111" w:type="dxa"/>
          </w:tcPr>
          <w:p w:rsidR="00760692" w:rsidRPr="0097565C" w:rsidRDefault="00760692" w:rsidP="00760692">
            <w:pPr>
              <w:spacing w:after="0" w:line="240" w:lineRule="auto"/>
              <w:rPr>
                <w:rFonts w:ascii="Times New Roman" w:hAnsi="Times New Roman"/>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861092" w:rsidRDefault="00760692" w:rsidP="00760692">
            <w:pPr>
              <w:pStyle w:val="a4"/>
              <w:numPr>
                <w:ilvl w:val="0"/>
                <w:numId w:val="35"/>
              </w:numPr>
              <w:spacing w:after="0" w:line="240" w:lineRule="auto"/>
              <w:jc w:val="center"/>
              <w:rPr>
                <w:rFonts w:ascii="Times New Roman" w:hAnsi="Times New Roman"/>
                <w:b/>
                <w:sz w:val="24"/>
                <w:szCs w:val="24"/>
                <w:lang w:eastAsia="ar-SA"/>
              </w:rPr>
            </w:pPr>
            <w:r w:rsidRPr="00861092">
              <w:rPr>
                <w:rFonts w:ascii="SchoolBookSanPin-Bold" w:hAnsi="SchoolBookSanPin-Bold" w:cs="SchoolBookSanPin-Bold"/>
                <w:b/>
                <w:bCs/>
                <w:sz w:val="21"/>
                <w:szCs w:val="21"/>
                <w:lang w:eastAsia="ru-RU"/>
              </w:rPr>
              <w:t>Квантовая физика. Строение атома</w:t>
            </w:r>
            <w:r>
              <w:rPr>
                <w:rFonts w:ascii="SchoolBookSanPin-Bold" w:hAnsi="SchoolBookSanPin-Bold" w:cs="SchoolBookSanPin-Bold"/>
                <w:b/>
                <w:bCs/>
                <w:sz w:val="21"/>
                <w:szCs w:val="21"/>
                <w:lang w:eastAsia="ru-RU"/>
              </w:rPr>
              <w:t xml:space="preserve">                </w:t>
            </w:r>
          </w:p>
        </w:tc>
        <w:tc>
          <w:tcPr>
            <w:tcW w:w="992" w:type="dxa"/>
          </w:tcPr>
          <w:p w:rsidR="00760692" w:rsidRPr="00861092" w:rsidRDefault="00760692" w:rsidP="0076069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4111" w:type="dxa"/>
          </w:tcPr>
          <w:p w:rsidR="00760692" w:rsidRPr="0097565C" w:rsidRDefault="00760692" w:rsidP="00760692">
            <w:pPr>
              <w:spacing w:after="0" w:line="240" w:lineRule="auto"/>
              <w:rPr>
                <w:rFonts w:ascii="Times New Roman" w:hAnsi="Times New Roman"/>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Равнов</w:t>
            </w:r>
            <w:r>
              <w:rPr>
                <w:rFonts w:ascii="Times New Roman" w:hAnsi="Times New Roman"/>
                <w:sz w:val="24"/>
                <w:szCs w:val="24"/>
                <w:lang w:eastAsia="ru-RU"/>
              </w:rPr>
              <w:t xml:space="preserve">есное тепловое излучение </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861092">
              <w:rPr>
                <w:rFonts w:ascii="Times New Roman" w:hAnsi="Times New Roman"/>
                <w:sz w:val="24"/>
                <w:szCs w:val="24"/>
                <w:lang w:eastAsia="ru-RU"/>
              </w:rPr>
              <w:t>представления о равновесном тепловом излучении и его особенностях, «ультрафиолетовой катастрофе», гипотезе Планка, постоянной Планка, энергии кванта</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электромагнитного излучения.</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Законы фотоэффекта </w:t>
            </w:r>
          </w:p>
          <w:p w:rsidR="00760692" w:rsidRPr="00861092"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Знают</w:t>
            </w:r>
            <w:r w:rsidRPr="00861092">
              <w:rPr>
                <w:rFonts w:ascii="Times New Roman" w:hAnsi="Times New Roman"/>
                <w:sz w:val="24"/>
                <w:szCs w:val="24"/>
                <w:lang w:eastAsia="ru-RU"/>
              </w:rPr>
              <w:t xml:space="preserve"> о явлении внешнего фотоэффекта, законах фотоэффекта, ВАХ фотоэффекта, уравнении Эйнштейна для фотоэффект</w:t>
            </w:r>
            <w:r>
              <w:rPr>
                <w:rFonts w:ascii="Times New Roman" w:hAnsi="Times New Roman"/>
                <w:sz w:val="24"/>
                <w:szCs w:val="24"/>
                <w:lang w:eastAsia="ru-RU"/>
              </w:rPr>
              <w:t>а, красной границе фотоэффекта.</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Давление света. Корпус</w:t>
            </w:r>
            <w:r>
              <w:rPr>
                <w:rFonts w:ascii="Times New Roman" w:hAnsi="Times New Roman"/>
                <w:sz w:val="24"/>
                <w:szCs w:val="24"/>
                <w:lang w:eastAsia="ru-RU"/>
              </w:rPr>
              <w:t xml:space="preserve">кулярно-волновой дуализм </w:t>
            </w:r>
          </w:p>
          <w:p w:rsidR="00760692" w:rsidRPr="00861092"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Имеют </w:t>
            </w:r>
            <w:r w:rsidRPr="00861092">
              <w:rPr>
                <w:rFonts w:ascii="Times New Roman" w:hAnsi="Times New Roman"/>
                <w:sz w:val="24"/>
                <w:szCs w:val="24"/>
                <w:lang w:eastAsia="ru-RU"/>
              </w:rPr>
              <w:t>представления о явлении давления света, опытах Лебедева по</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измерению давления света, энергии и импульсе фотона, корпускулярно-волновом дуализме, гипотезе</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де Бройля, соотношениях</w:t>
            </w:r>
            <w:r>
              <w:rPr>
                <w:rFonts w:ascii="Times New Roman" w:hAnsi="Times New Roman"/>
                <w:sz w:val="24"/>
                <w:szCs w:val="24"/>
                <w:lang w:eastAsia="ru-RU"/>
              </w:rPr>
              <w:t xml:space="preserve"> неопределенностей Гейзенберга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tc>
        <w:tc>
          <w:tcPr>
            <w:tcW w:w="3544" w:type="dxa"/>
          </w:tcPr>
          <w:p w:rsidR="00760692" w:rsidRPr="00861092" w:rsidRDefault="00760692" w:rsidP="007606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 xml:space="preserve">Планетарная модель атома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861092">
              <w:rPr>
                <w:rFonts w:ascii="Times New Roman" w:hAnsi="Times New Roman"/>
                <w:sz w:val="24"/>
                <w:szCs w:val="24"/>
                <w:lang w:eastAsia="ru-RU"/>
              </w:rPr>
              <w:t xml:space="preserve"> представления о модели атома Томсона, опытах Резерфорда,</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планетарной модели атома.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3544" w:type="dxa"/>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Постулаты</w:t>
            </w:r>
            <w:r>
              <w:rPr>
                <w:rFonts w:ascii="Times New Roman" w:hAnsi="Times New Roman"/>
                <w:sz w:val="24"/>
                <w:szCs w:val="24"/>
                <w:lang w:eastAsia="ru-RU"/>
              </w:rPr>
              <w:t xml:space="preserve"> Бора. Модель атома водорода по Бору. </w:t>
            </w:r>
          </w:p>
          <w:p w:rsidR="00760692" w:rsidRPr="00861092" w:rsidRDefault="00760692" w:rsidP="00760692">
            <w:pPr>
              <w:autoSpaceDE w:val="0"/>
              <w:autoSpaceDN w:val="0"/>
              <w:adjustRightInd w:val="0"/>
              <w:spacing w:after="0" w:line="240" w:lineRule="auto"/>
              <w:rPr>
                <w:rFonts w:ascii="Times New Roman" w:hAnsi="Times New Roman"/>
                <w:b/>
                <w:sz w:val="24"/>
                <w:szCs w:val="24"/>
                <w:lang w:eastAsia="ru-RU"/>
              </w:rPr>
            </w:pPr>
            <w:r w:rsidRPr="00861092">
              <w:rPr>
                <w:rFonts w:ascii="Times New Roman" w:hAnsi="Times New Roman"/>
                <w:b/>
                <w:sz w:val="24"/>
                <w:szCs w:val="24"/>
                <w:lang w:eastAsia="ru-RU"/>
              </w:rPr>
              <w:t>Лабораторная работа № 9</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«Наблюдение сплошных и линейчатых спектров»</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Имеют</w:t>
            </w:r>
            <w:r w:rsidRPr="00861092">
              <w:rPr>
                <w:rFonts w:ascii="Times New Roman" w:hAnsi="Times New Roman"/>
                <w:sz w:val="24"/>
                <w:szCs w:val="24"/>
                <w:lang w:eastAsia="ru-RU"/>
              </w:rPr>
              <w:t xml:space="preserve"> представления о постулатах Бора, модели атома водорода по</w:t>
            </w:r>
          </w:p>
          <w:p w:rsidR="00760692" w:rsidRPr="00861092" w:rsidRDefault="00760692" w:rsidP="00760692">
            <w:pPr>
              <w:autoSpaceDE w:val="0"/>
              <w:autoSpaceDN w:val="0"/>
              <w:adjustRightInd w:val="0"/>
              <w:spacing w:after="0" w:line="240" w:lineRule="auto"/>
              <w:rPr>
                <w:rFonts w:ascii="Times New Roman" w:hAnsi="Times New Roman"/>
                <w:sz w:val="24"/>
                <w:szCs w:val="24"/>
                <w:lang w:eastAsia="ru-RU"/>
              </w:rPr>
            </w:pPr>
            <w:r w:rsidRPr="00861092">
              <w:rPr>
                <w:rFonts w:ascii="Times New Roman" w:hAnsi="Times New Roman"/>
                <w:sz w:val="24"/>
                <w:szCs w:val="24"/>
                <w:lang w:eastAsia="ru-RU"/>
              </w:rPr>
              <w:t xml:space="preserve">Бору, энергетической диаграмме атома водорода, основном (нормальном) и возбужденных </w:t>
            </w:r>
            <w:r w:rsidRPr="00861092">
              <w:rPr>
                <w:rFonts w:ascii="Times New Roman" w:hAnsi="Times New Roman"/>
                <w:sz w:val="24"/>
                <w:szCs w:val="24"/>
                <w:lang w:eastAsia="ru-RU"/>
              </w:rPr>
              <w:lastRenderedPageBreak/>
              <w:t>стационарных состояниях, энергии ионизации атома, линейчатых спектрах, серии</w:t>
            </w:r>
            <w:r>
              <w:rPr>
                <w:rFonts w:ascii="Times New Roman" w:hAnsi="Times New Roman"/>
                <w:sz w:val="24"/>
                <w:szCs w:val="24"/>
                <w:lang w:eastAsia="ru-RU"/>
              </w:rPr>
              <w:t xml:space="preserve"> Бальмера.</w:t>
            </w:r>
          </w:p>
        </w:tc>
      </w:tr>
      <w:tr w:rsidR="00760692" w:rsidRPr="0097565C" w:rsidTr="00760692">
        <w:tc>
          <w:tcPr>
            <w:tcW w:w="709" w:type="dxa"/>
          </w:tcPr>
          <w:p w:rsidR="00760692"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192571" w:rsidRDefault="00760692" w:rsidP="00760692">
            <w:pPr>
              <w:pStyle w:val="a4"/>
              <w:numPr>
                <w:ilvl w:val="0"/>
                <w:numId w:val="35"/>
              </w:numPr>
              <w:autoSpaceDE w:val="0"/>
              <w:autoSpaceDN w:val="0"/>
              <w:adjustRightInd w:val="0"/>
              <w:spacing w:after="0" w:line="240" w:lineRule="auto"/>
              <w:rPr>
                <w:rFonts w:ascii="SchoolBookSanPin-Bold" w:hAnsi="SchoolBookSanPin-Bold" w:cs="SchoolBookSanPin-Bold"/>
                <w:b/>
                <w:bCs/>
                <w:szCs w:val="28"/>
                <w:lang w:eastAsia="ru-RU"/>
              </w:rPr>
            </w:pPr>
            <w:r w:rsidRPr="00344A73">
              <w:rPr>
                <w:rFonts w:ascii="SchoolBookSanPin-Bold" w:hAnsi="SchoolBookSanPin-Bold" w:cs="SchoolBookSanPin-Bold"/>
                <w:b/>
                <w:bCs/>
                <w:szCs w:val="28"/>
                <w:lang w:eastAsia="ru-RU"/>
              </w:rPr>
              <w:t xml:space="preserve">Физика атомного ядра. Элементарные частицы </w:t>
            </w:r>
          </w:p>
        </w:tc>
        <w:tc>
          <w:tcPr>
            <w:tcW w:w="992" w:type="dxa"/>
          </w:tcPr>
          <w:p w:rsidR="00760692" w:rsidRPr="00344A73" w:rsidRDefault="00760692" w:rsidP="00760692">
            <w:pPr>
              <w:spacing w:after="0" w:line="240" w:lineRule="auto"/>
              <w:jc w:val="center"/>
              <w:rPr>
                <w:rFonts w:ascii="Times New Roman" w:hAnsi="Times New Roman"/>
                <w:b/>
                <w:sz w:val="24"/>
                <w:szCs w:val="24"/>
                <w:lang w:eastAsia="ru-RU"/>
              </w:rPr>
            </w:pPr>
            <w:r w:rsidRPr="00344A73">
              <w:rPr>
                <w:rFonts w:ascii="Times New Roman" w:hAnsi="Times New Roman"/>
                <w:b/>
                <w:sz w:val="24"/>
                <w:szCs w:val="24"/>
                <w:lang w:eastAsia="ru-RU"/>
              </w:rPr>
              <w:t>9</w:t>
            </w:r>
          </w:p>
        </w:tc>
        <w:tc>
          <w:tcPr>
            <w:tcW w:w="4111" w:type="dxa"/>
          </w:tcPr>
          <w:p w:rsidR="00760692" w:rsidRPr="00DF6521" w:rsidRDefault="00760692" w:rsidP="00760692">
            <w:pPr>
              <w:pStyle w:val="TableParagraph"/>
              <w:ind w:left="0"/>
              <w:rPr>
                <w:sz w:val="24"/>
                <w:szCs w:val="24"/>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Методы регистрации заряженных частиц</w:t>
            </w:r>
          </w:p>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p>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23540" w:rsidRDefault="00760692" w:rsidP="00760692">
            <w:pPr>
              <w:autoSpaceDE w:val="0"/>
              <w:autoSpaceDN w:val="0"/>
              <w:adjustRightInd w:val="0"/>
              <w:spacing w:after="0" w:line="240" w:lineRule="auto"/>
              <w:rPr>
                <w:sz w:val="21"/>
                <w:szCs w:val="21"/>
                <w:lang w:eastAsia="ru-RU"/>
              </w:rPr>
            </w:pPr>
            <w:r>
              <w:rPr>
                <w:sz w:val="21"/>
                <w:szCs w:val="21"/>
                <w:lang w:eastAsia="ru-RU"/>
              </w:rPr>
              <w:t>Имеют</w:t>
            </w:r>
            <w:r w:rsidRPr="00223540">
              <w:rPr>
                <w:sz w:val="21"/>
                <w:szCs w:val="21"/>
                <w:lang w:eastAsia="ru-RU"/>
              </w:rPr>
              <w:t xml:space="preserve"> представления о характеристиках регистрирующих устройств,</w:t>
            </w:r>
          </w:p>
          <w:p w:rsidR="00760692" w:rsidRPr="00223540" w:rsidRDefault="00760692" w:rsidP="00760692">
            <w:pPr>
              <w:autoSpaceDE w:val="0"/>
              <w:autoSpaceDN w:val="0"/>
              <w:adjustRightInd w:val="0"/>
              <w:spacing w:after="0" w:line="240" w:lineRule="auto"/>
              <w:rPr>
                <w:sz w:val="21"/>
                <w:szCs w:val="21"/>
                <w:lang w:eastAsia="ru-RU"/>
              </w:rPr>
            </w:pPr>
            <w:r w:rsidRPr="00223540">
              <w:rPr>
                <w:sz w:val="21"/>
                <w:szCs w:val="21"/>
                <w:lang w:eastAsia="ru-RU"/>
              </w:rPr>
              <w:t>устройстве и принципе действия газоразрядного</w:t>
            </w:r>
          </w:p>
          <w:p w:rsidR="00760692" w:rsidRPr="00223540" w:rsidRDefault="00760692" w:rsidP="00760692">
            <w:pPr>
              <w:autoSpaceDE w:val="0"/>
              <w:autoSpaceDN w:val="0"/>
              <w:adjustRightInd w:val="0"/>
              <w:spacing w:after="0" w:line="240" w:lineRule="auto"/>
              <w:rPr>
                <w:sz w:val="21"/>
                <w:szCs w:val="21"/>
                <w:lang w:eastAsia="ru-RU"/>
              </w:rPr>
            </w:pPr>
            <w:r w:rsidRPr="00223540">
              <w:rPr>
                <w:sz w:val="21"/>
                <w:szCs w:val="21"/>
                <w:lang w:eastAsia="ru-RU"/>
              </w:rPr>
              <w:t>счетчика Гейгера, камеры Вильсона, пузырьковой</w:t>
            </w:r>
          </w:p>
          <w:p w:rsidR="00760692" w:rsidRPr="00223540" w:rsidRDefault="00760692" w:rsidP="00760692">
            <w:pPr>
              <w:autoSpaceDE w:val="0"/>
              <w:autoSpaceDN w:val="0"/>
              <w:adjustRightInd w:val="0"/>
              <w:spacing w:after="0" w:line="240" w:lineRule="auto"/>
              <w:rPr>
                <w:sz w:val="21"/>
                <w:szCs w:val="21"/>
                <w:lang w:eastAsia="ru-RU"/>
              </w:rPr>
            </w:pPr>
            <w:r w:rsidRPr="00223540">
              <w:rPr>
                <w:sz w:val="21"/>
                <w:szCs w:val="21"/>
                <w:lang w:eastAsia="ru-RU"/>
              </w:rPr>
              <w:t>камеры.</w:t>
            </w:r>
          </w:p>
          <w:p w:rsidR="00760692" w:rsidRPr="00223540" w:rsidRDefault="00760692" w:rsidP="00760692">
            <w:pPr>
              <w:autoSpaceDE w:val="0"/>
              <w:autoSpaceDN w:val="0"/>
              <w:adjustRightInd w:val="0"/>
              <w:spacing w:after="0" w:line="240" w:lineRule="auto"/>
              <w:rPr>
                <w:sz w:val="20"/>
                <w:szCs w:val="20"/>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58</w:t>
            </w:r>
          </w:p>
        </w:tc>
        <w:tc>
          <w:tcPr>
            <w:tcW w:w="3544" w:type="dxa"/>
          </w:tcPr>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rPr>
            </w:pPr>
            <w:r w:rsidRPr="00344A73">
              <w:rPr>
                <w:rFonts w:ascii="Times New Roman" w:hAnsi="Times New Roman"/>
                <w:sz w:val="24"/>
                <w:szCs w:val="24"/>
                <w:lang w:eastAsia="ru-RU"/>
              </w:rPr>
              <w:t>Есте</w:t>
            </w:r>
            <w:r>
              <w:rPr>
                <w:rFonts w:ascii="Times New Roman" w:hAnsi="Times New Roman"/>
                <w:sz w:val="24"/>
                <w:szCs w:val="24"/>
                <w:lang w:eastAsia="ru-RU"/>
              </w:rPr>
              <w:t xml:space="preserve">ственная радиоактивность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223540" w:rsidRDefault="00760692" w:rsidP="00760692">
            <w:pPr>
              <w:autoSpaceDE w:val="0"/>
              <w:autoSpaceDN w:val="0"/>
              <w:adjustRightInd w:val="0"/>
              <w:spacing w:after="0" w:line="240" w:lineRule="auto"/>
              <w:rPr>
                <w:sz w:val="21"/>
                <w:szCs w:val="21"/>
                <w:lang w:eastAsia="ru-RU"/>
              </w:rPr>
            </w:pPr>
            <w:r>
              <w:rPr>
                <w:sz w:val="21"/>
                <w:szCs w:val="21"/>
                <w:lang w:eastAsia="ru-RU"/>
              </w:rPr>
              <w:t>Знают</w:t>
            </w:r>
            <w:r w:rsidRPr="00223540">
              <w:rPr>
                <w:sz w:val="21"/>
                <w:szCs w:val="21"/>
                <w:lang w:eastAsia="ru-RU"/>
              </w:rPr>
              <w:t xml:space="preserve"> представления об истории открытия явления естественной</w:t>
            </w:r>
          </w:p>
          <w:p w:rsidR="00760692" w:rsidRPr="00223540" w:rsidRDefault="00760692" w:rsidP="00760692">
            <w:pPr>
              <w:autoSpaceDE w:val="0"/>
              <w:autoSpaceDN w:val="0"/>
              <w:adjustRightInd w:val="0"/>
              <w:spacing w:after="0" w:line="240" w:lineRule="auto"/>
              <w:rPr>
                <w:sz w:val="21"/>
                <w:szCs w:val="21"/>
                <w:lang w:eastAsia="ru-RU"/>
              </w:rPr>
            </w:pPr>
            <w:r w:rsidRPr="00223540">
              <w:rPr>
                <w:sz w:val="21"/>
                <w:szCs w:val="21"/>
                <w:lang w:eastAsia="ru-RU"/>
              </w:rPr>
              <w:t xml:space="preserve">радиоактивности, составе радиоактивного излучения, физической природе </w:t>
            </w:r>
            <w:r>
              <w:rPr>
                <w:rFonts w:eastAsia="Arial Unicode MS"/>
                <w:sz w:val="21"/>
                <w:szCs w:val="21"/>
                <w:lang w:eastAsia="ru-RU"/>
              </w:rPr>
              <w:t>α</w:t>
            </w:r>
            <w:r w:rsidRPr="00223540">
              <w:rPr>
                <w:sz w:val="21"/>
                <w:szCs w:val="21"/>
                <w:lang w:eastAsia="ru-RU"/>
              </w:rPr>
              <w:t xml:space="preserve">-, </w:t>
            </w:r>
            <w:r>
              <w:rPr>
                <w:rFonts w:eastAsia="Arial Unicode MS"/>
                <w:sz w:val="21"/>
                <w:szCs w:val="21"/>
                <w:lang w:eastAsia="ru-RU"/>
              </w:rPr>
              <w:t>β</w:t>
            </w:r>
            <w:r w:rsidRPr="00223540">
              <w:rPr>
                <w:sz w:val="21"/>
                <w:szCs w:val="21"/>
                <w:lang w:eastAsia="ru-RU"/>
              </w:rPr>
              <w:t xml:space="preserve">- и </w:t>
            </w:r>
            <w:r>
              <w:rPr>
                <w:rFonts w:eastAsia="Arial Unicode MS"/>
                <w:sz w:val="21"/>
                <w:szCs w:val="21"/>
                <w:lang w:eastAsia="ru-RU"/>
              </w:rPr>
              <w:t>γ</w:t>
            </w:r>
            <w:r w:rsidRPr="00223540">
              <w:rPr>
                <w:sz w:val="21"/>
                <w:szCs w:val="21"/>
                <w:lang w:eastAsia="ru-RU"/>
              </w:rPr>
              <w:t>-лучей</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59</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Радиоактивные превращения. Закон радиоак</w:t>
            </w:r>
            <w:r>
              <w:rPr>
                <w:rFonts w:ascii="Times New Roman" w:hAnsi="Times New Roman"/>
                <w:sz w:val="24"/>
                <w:szCs w:val="24"/>
                <w:lang w:eastAsia="ru-RU"/>
              </w:rPr>
              <w:t xml:space="preserve">тивного распада. Изотопы </w:t>
            </w:r>
          </w:p>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C35EAF" w:rsidRDefault="00760692" w:rsidP="00760692">
            <w:pPr>
              <w:autoSpaceDE w:val="0"/>
              <w:autoSpaceDN w:val="0"/>
              <w:adjustRightInd w:val="0"/>
              <w:spacing w:after="0" w:line="240" w:lineRule="auto"/>
              <w:rPr>
                <w:sz w:val="21"/>
                <w:szCs w:val="21"/>
                <w:lang w:eastAsia="ru-RU"/>
              </w:rPr>
            </w:pPr>
            <w:r>
              <w:rPr>
                <w:sz w:val="21"/>
                <w:szCs w:val="21"/>
                <w:lang w:eastAsia="ru-RU"/>
              </w:rPr>
              <w:t>Знают</w:t>
            </w:r>
            <w:r w:rsidRPr="00C35EAF">
              <w:rPr>
                <w:sz w:val="21"/>
                <w:szCs w:val="21"/>
                <w:lang w:eastAsia="ru-RU"/>
              </w:rPr>
              <w:t xml:space="preserve"> о радиоактивных превращениях, законе радиоактивного распада, изотопах, правилах смещения при </w:t>
            </w:r>
            <w:r>
              <w:rPr>
                <w:rFonts w:eastAsia="Arial Unicode MS"/>
                <w:sz w:val="21"/>
                <w:szCs w:val="21"/>
                <w:lang w:eastAsia="ru-RU"/>
              </w:rPr>
              <w:t>α</w:t>
            </w:r>
            <w:r w:rsidRPr="00C35EAF">
              <w:rPr>
                <w:sz w:val="21"/>
                <w:szCs w:val="21"/>
                <w:lang w:eastAsia="ru-RU"/>
              </w:rPr>
              <w:t xml:space="preserve">- и </w:t>
            </w:r>
            <w:r>
              <w:rPr>
                <w:rFonts w:eastAsia="Arial Unicode MS"/>
                <w:sz w:val="21"/>
                <w:szCs w:val="21"/>
                <w:lang w:eastAsia="ru-RU"/>
              </w:rPr>
              <w:t>β</w:t>
            </w:r>
            <w:r w:rsidRPr="00C35EAF">
              <w:rPr>
                <w:sz w:val="21"/>
                <w:szCs w:val="21"/>
                <w:lang w:eastAsia="ru-RU"/>
              </w:rPr>
              <w:t>-распадах.</w:t>
            </w:r>
          </w:p>
          <w:p w:rsidR="00760692" w:rsidRPr="00C35EAF" w:rsidRDefault="00760692" w:rsidP="00760692">
            <w:pPr>
              <w:keepLines/>
              <w:autoSpaceDE w:val="0"/>
              <w:autoSpaceDN w:val="0"/>
              <w:adjustRightInd w:val="0"/>
              <w:spacing w:after="0" w:line="240" w:lineRule="auto"/>
              <w:rPr>
                <w:sz w:val="20"/>
                <w:szCs w:val="20"/>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60</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Искусств</w:t>
            </w:r>
            <w:r>
              <w:rPr>
                <w:rFonts w:ascii="Times New Roman" w:hAnsi="Times New Roman"/>
                <w:sz w:val="24"/>
                <w:szCs w:val="24"/>
                <w:lang w:eastAsia="ru-RU"/>
              </w:rPr>
              <w:t xml:space="preserve">енное превращение атомных ядер. </w:t>
            </w:r>
            <w:r w:rsidRPr="00344A73">
              <w:rPr>
                <w:rFonts w:ascii="Times New Roman" w:hAnsi="Times New Roman"/>
                <w:sz w:val="24"/>
                <w:szCs w:val="24"/>
                <w:lang w:eastAsia="ru-RU"/>
              </w:rPr>
              <w:t>Протонно-нейтрон</w:t>
            </w:r>
            <w:r>
              <w:rPr>
                <w:rFonts w:ascii="Times New Roman" w:hAnsi="Times New Roman"/>
                <w:sz w:val="24"/>
                <w:szCs w:val="24"/>
                <w:lang w:eastAsia="ru-RU"/>
              </w:rPr>
              <w:t xml:space="preserve">ная модель атомного ядра </w:t>
            </w:r>
          </w:p>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C35EAF" w:rsidRDefault="00760692" w:rsidP="00760692">
            <w:pPr>
              <w:autoSpaceDE w:val="0"/>
              <w:autoSpaceDN w:val="0"/>
              <w:adjustRightInd w:val="0"/>
              <w:spacing w:after="0" w:line="240" w:lineRule="auto"/>
              <w:rPr>
                <w:sz w:val="21"/>
                <w:szCs w:val="21"/>
                <w:lang w:eastAsia="ru-RU"/>
              </w:rPr>
            </w:pPr>
            <w:r>
              <w:rPr>
                <w:sz w:val="21"/>
                <w:szCs w:val="21"/>
                <w:lang w:eastAsia="ru-RU"/>
              </w:rPr>
              <w:t>Знают</w:t>
            </w:r>
            <w:r w:rsidRPr="00C35EAF">
              <w:rPr>
                <w:sz w:val="21"/>
                <w:szCs w:val="21"/>
                <w:lang w:eastAsia="ru-RU"/>
              </w:rPr>
              <w:t xml:space="preserve"> об искусственном превращении атомных</w:t>
            </w:r>
          </w:p>
          <w:p w:rsidR="00760692" w:rsidRPr="00C35EAF" w:rsidRDefault="00760692" w:rsidP="00760692">
            <w:pPr>
              <w:autoSpaceDE w:val="0"/>
              <w:autoSpaceDN w:val="0"/>
              <w:adjustRightInd w:val="0"/>
              <w:spacing w:after="0" w:line="240" w:lineRule="auto"/>
              <w:rPr>
                <w:sz w:val="21"/>
                <w:szCs w:val="21"/>
                <w:lang w:eastAsia="ru-RU"/>
              </w:rPr>
            </w:pPr>
            <w:r w:rsidRPr="00C35EAF">
              <w:rPr>
                <w:sz w:val="21"/>
                <w:szCs w:val="21"/>
                <w:lang w:eastAsia="ru-RU"/>
              </w:rPr>
              <w:t>ядер, ядерных реакциях, открытии нейтрона, протонно-нейтронной модели ядра, законе сохранения</w:t>
            </w:r>
          </w:p>
          <w:p w:rsidR="00760692" w:rsidRPr="00C35EAF" w:rsidRDefault="00760692" w:rsidP="00760692">
            <w:pPr>
              <w:autoSpaceDE w:val="0"/>
              <w:autoSpaceDN w:val="0"/>
              <w:adjustRightInd w:val="0"/>
              <w:spacing w:after="0" w:line="240" w:lineRule="auto"/>
              <w:rPr>
                <w:sz w:val="21"/>
                <w:szCs w:val="21"/>
                <w:lang w:eastAsia="ru-RU"/>
              </w:rPr>
            </w:pPr>
            <w:r w:rsidRPr="00C35EAF">
              <w:rPr>
                <w:sz w:val="21"/>
                <w:szCs w:val="21"/>
                <w:lang w:eastAsia="ru-RU"/>
              </w:rPr>
              <w:t>массового числа.</w:t>
            </w:r>
          </w:p>
          <w:p w:rsidR="00760692" w:rsidRPr="00C35EAF" w:rsidRDefault="00760692" w:rsidP="00760692">
            <w:pPr>
              <w:keepLines/>
              <w:autoSpaceDE w:val="0"/>
              <w:autoSpaceDN w:val="0"/>
              <w:adjustRightInd w:val="0"/>
              <w:spacing w:after="0" w:line="240" w:lineRule="auto"/>
              <w:rPr>
                <w:sz w:val="20"/>
                <w:szCs w:val="20"/>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61</w:t>
            </w:r>
          </w:p>
        </w:tc>
        <w:tc>
          <w:tcPr>
            <w:tcW w:w="3544" w:type="dxa"/>
          </w:tcPr>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rPr>
            </w:pPr>
            <w:r w:rsidRPr="00344A73">
              <w:rPr>
                <w:rFonts w:ascii="Times New Roman" w:hAnsi="Times New Roman"/>
                <w:sz w:val="24"/>
                <w:szCs w:val="24"/>
                <w:lang w:eastAsia="ru-RU"/>
              </w:rPr>
              <w:t>Ядерные силы. Энергия связи атомных ядер</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C35EAF" w:rsidRDefault="00760692" w:rsidP="00760692">
            <w:pPr>
              <w:autoSpaceDE w:val="0"/>
              <w:autoSpaceDN w:val="0"/>
              <w:adjustRightInd w:val="0"/>
              <w:spacing w:after="0" w:line="240" w:lineRule="auto"/>
              <w:rPr>
                <w:sz w:val="21"/>
                <w:szCs w:val="21"/>
                <w:lang w:eastAsia="ru-RU"/>
              </w:rPr>
            </w:pPr>
            <w:r>
              <w:rPr>
                <w:sz w:val="21"/>
                <w:szCs w:val="21"/>
                <w:lang w:eastAsia="ru-RU"/>
              </w:rPr>
              <w:t>Знают</w:t>
            </w:r>
            <w:r w:rsidRPr="00C35EAF">
              <w:rPr>
                <w:sz w:val="21"/>
                <w:szCs w:val="21"/>
                <w:lang w:eastAsia="ru-RU"/>
              </w:rPr>
              <w:t xml:space="preserve"> об основных свойствах ядерных сил</w:t>
            </w:r>
            <w:r>
              <w:rPr>
                <w:sz w:val="21"/>
                <w:szCs w:val="21"/>
                <w:lang w:eastAsia="ru-RU"/>
              </w:rPr>
              <w:t xml:space="preserve"> </w:t>
            </w:r>
            <w:r w:rsidRPr="00C35EAF">
              <w:rPr>
                <w:sz w:val="21"/>
                <w:szCs w:val="21"/>
                <w:lang w:eastAsia="ru-RU"/>
              </w:rPr>
              <w:t>энергии</w:t>
            </w:r>
            <w:r>
              <w:rPr>
                <w:sz w:val="21"/>
                <w:szCs w:val="21"/>
                <w:lang w:eastAsia="ru-RU"/>
              </w:rPr>
              <w:t xml:space="preserve"> </w:t>
            </w:r>
            <w:r w:rsidRPr="00C35EAF">
              <w:rPr>
                <w:sz w:val="21"/>
                <w:szCs w:val="21"/>
                <w:lang w:eastAsia="ru-RU"/>
              </w:rPr>
              <w:t>связи атомных ядер, дефекте массы, удельной энергии связи, энергетическом выходе ядерных реакций.</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62</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Цепные ядерные реакции. Ядерный реактор</w:t>
            </w:r>
          </w:p>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p>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EA5136" w:rsidRDefault="00760692" w:rsidP="00760692">
            <w:pPr>
              <w:autoSpaceDE w:val="0"/>
              <w:autoSpaceDN w:val="0"/>
              <w:adjustRightInd w:val="0"/>
              <w:spacing w:after="0" w:line="240" w:lineRule="auto"/>
              <w:rPr>
                <w:sz w:val="21"/>
                <w:szCs w:val="21"/>
                <w:lang w:eastAsia="ru-RU"/>
              </w:rPr>
            </w:pPr>
            <w:r>
              <w:rPr>
                <w:sz w:val="21"/>
                <w:szCs w:val="21"/>
                <w:lang w:eastAsia="ru-RU"/>
              </w:rPr>
              <w:t>Имеют</w:t>
            </w:r>
            <w:r w:rsidRPr="002A5BCE">
              <w:rPr>
                <w:sz w:val="21"/>
                <w:szCs w:val="21"/>
                <w:lang w:eastAsia="ru-RU"/>
              </w:rPr>
              <w:t xml:space="preserve"> представления о делении ядер урана, цепной ядерной реакции, коэффициенте размножения нейтронов, устройстве и принципе действия ядерно</w:t>
            </w:r>
            <w:r>
              <w:rPr>
                <w:sz w:val="21"/>
                <w:szCs w:val="21"/>
                <w:lang w:eastAsia="ru-RU"/>
              </w:rPr>
              <w:t>го реактора, критической массе.</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63</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Биологическое действие</w:t>
            </w:r>
            <w:r>
              <w:rPr>
                <w:rFonts w:ascii="Times New Roman" w:hAnsi="Times New Roman"/>
                <w:sz w:val="24"/>
                <w:szCs w:val="24"/>
                <w:lang w:eastAsia="ru-RU"/>
              </w:rPr>
              <w:t xml:space="preserve"> радиоактивных излучений. </w:t>
            </w:r>
            <w:r w:rsidRPr="00344A73">
              <w:rPr>
                <w:rFonts w:ascii="Times New Roman" w:hAnsi="Times New Roman"/>
                <w:b/>
                <w:i/>
                <w:iCs/>
                <w:sz w:val="24"/>
                <w:szCs w:val="24"/>
                <w:lang w:eastAsia="ru-RU"/>
              </w:rPr>
              <w:t xml:space="preserve">Лабораторная работа </w:t>
            </w:r>
            <w:r w:rsidRPr="00344A73">
              <w:rPr>
                <w:rFonts w:ascii="Times New Roman" w:hAnsi="Times New Roman"/>
                <w:b/>
                <w:sz w:val="24"/>
                <w:szCs w:val="24"/>
                <w:lang w:eastAsia="ru-RU"/>
              </w:rPr>
              <w:t xml:space="preserve">№ 10 </w:t>
            </w:r>
            <w:r>
              <w:rPr>
                <w:rFonts w:ascii="Cambria Math" w:hAnsi="Cambria Math" w:cs="Cambria Math"/>
                <w:b/>
                <w:sz w:val="24"/>
                <w:szCs w:val="24"/>
                <w:lang w:eastAsia="ru-RU"/>
              </w:rPr>
              <w:t>«</w:t>
            </w:r>
            <w:r w:rsidRPr="00344A73">
              <w:rPr>
                <w:rFonts w:ascii="Times New Roman" w:hAnsi="Times New Roman"/>
                <w:b/>
                <w:sz w:val="24"/>
                <w:szCs w:val="24"/>
                <w:lang w:eastAsia="ru-RU"/>
              </w:rPr>
              <w:t>Измерение естественного радиационного фона</w:t>
            </w:r>
            <w:r>
              <w:rPr>
                <w:rFonts w:ascii="Cambria Math" w:hAnsi="Cambria Math" w:cs="Cambria Math"/>
                <w:b/>
                <w:sz w:val="24"/>
                <w:szCs w:val="24"/>
                <w:lang w:eastAsia="ru-RU"/>
              </w:rPr>
              <w:t>»</w:t>
            </w:r>
          </w:p>
          <w:p w:rsidR="00760692" w:rsidRPr="00344A73" w:rsidRDefault="00760692" w:rsidP="00760692">
            <w:pPr>
              <w:widowControl w:val="0"/>
              <w:autoSpaceDE w:val="0"/>
              <w:autoSpaceDN w:val="0"/>
              <w:adjustRightInd w:val="0"/>
              <w:spacing w:after="0" w:line="240" w:lineRule="auto"/>
              <w:rPr>
                <w:rFonts w:ascii="Times New Roman" w:hAnsi="Times New Roman"/>
                <w:sz w:val="24"/>
                <w:szCs w:val="24"/>
                <w:lang w:eastAsia="ru-RU"/>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111" w:type="dxa"/>
            <w:tcBorders>
              <w:right w:val="single" w:sz="4" w:space="0" w:color="auto"/>
            </w:tcBorders>
          </w:tcPr>
          <w:p w:rsidR="00760692" w:rsidRPr="009C01CC" w:rsidRDefault="00760692" w:rsidP="00760692">
            <w:pPr>
              <w:autoSpaceDE w:val="0"/>
              <w:autoSpaceDN w:val="0"/>
              <w:adjustRightInd w:val="0"/>
              <w:spacing w:after="0" w:line="240" w:lineRule="auto"/>
              <w:rPr>
                <w:sz w:val="21"/>
                <w:szCs w:val="21"/>
                <w:lang w:eastAsia="ru-RU"/>
              </w:rPr>
            </w:pPr>
            <w:r>
              <w:rPr>
                <w:sz w:val="21"/>
                <w:szCs w:val="21"/>
                <w:lang w:eastAsia="ru-RU"/>
              </w:rPr>
              <w:t xml:space="preserve">Знают </w:t>
            </w:r>
            <w:r w:rsidRPr="009C01CC">
              <w:rPr>
                <w:sz w:val="21"/>
                <w:szCs w:val="21"/>
                <w:lang w:eastAsia="ru-RU"/>
              </w:rPr>
              <w:t>о поглощенной дозе излучения, мощности поглощенной дозы, коэффициенте относительной биологической активности, эквивалентной дозе, защите</w:t>
            </w:r>
          </w:p>
          <w:p w:rsidR="00760692" w:rsidRDefault="00760692" w:rsidP="00760692">
            <w:pPr>
              <w:autoSpaceDE w:val="0"/>
              <w:autoSpaceDN w:val="0"/>
              <w:adjustRightInd w:val="0"/>
              <w:spacing w:after="0" w:line="240" w:lineRule="auto"/>
              <w:rPr>
                <w:sz w:val="21"/>
                <w:szCs w:val="21"/>
                <w:lang w:eastAsia="ru-RU"/>
              </w:rPr>
            </w:pPr>
            <w:r w:rsidRPr="009C01CC">
              <w:rPr>
                <w:sz w:val="21"/>
                <w:szCs w:val="21"/>
                <w:lang w:eastAsia="ru-RU"/>
              </w:rPr>
              <w:t>от радиоактивных излучений, экологических проблемах использования ядерной энергии, применении радиоактивных изотопов</w:t>
            </w:r>
            <w:r>
              <w:rPr>
                <w:sz w:val="21"/>
                <w:szCs w:val="21"/>
                <w:lang w:eastAsia="ru-RU"/>
              </w:rPr>
              <w:t>;</w:t>
            </w:r>
          </w:p>
          <w:p w:rsidR="00760692" w:rsidRPr="009C01CC" w:rsidRDefault="00760692" w:rsidP="00760692">
            <w:pPr>
              <w:autoSpaceDE w:val="0"/>
              <w:autoSpaceDN w:val="0"/>
              <w:adjustRightInd w:val="0"/>
              <w:spacing w:after="0" w:line="240" w:lineRule="auto"/>
              <w:rPr>
                <w:sz w:val="21"/>
                <w:szCs w:val="21"/>
                <w:lang w:eastAsia="ru-RU"/>
              </w:rPr>
            </w:pPr>
            <w:r>
              <w:rPr>
                <w:sz w:val="21"/>
                <w:szCs w:val="21"/>
                <w:lang w:eastAsia="ru-RU"/>
              </w:rPr>
              <w:t>получают</w:t>
            </w:r>
            <w:r w:rsidRPr="009C01CC">
              <w:rPr>
                <w:sz w:val="21"/>
                <w:szCs w:val="21"/>
                <w:lang w:eastAsia="ru-RU"/>
              </w:rPr>
              <w:t xml:space="preserve"> практические</w:t>
            </w:r>
          </w:p>
          <w:p w:rsidR="00760692" w:rsidRPr="009C01CC" w:rsidRDefault="00760692" w:rsidP="00760692">
            <w:pPr>
              <w:autoSpaceDE w:val="0"/>
              <w:autoSpaceDN w:val="0"/>
              <w:adjustRightInd w:val="0"/>
              <w:spacing w:after="0" w:line="240" w:lineRule="auto"/>
              <w:rPr>
                <w:sz w:val="21"/>
                <w:szCs w:val="21"/>
                <w:lang w:eastAsia="ru-RU"/>
              </w:rPr>
            </w:pPr>
            <w:r w:rsidRPr="009C01CC">
              <w:rPr>
                <w:sz w:val="21"/>
                <w:szCs w:val="21"/>
                <w:lang w:eastAsia="ru-RU"/>
              </w:rPr>
              <w:t>навыки использования бытового дозиметра для измерения естественного радиационного фона</w:t>
            </w:r>
            <w:r>
              <w:rPr>
                <w:rFonts w:ascii="SchoolBookSanPin" w:hAnsi="SchoolBookSanPin" w:cs="SchoolBookSanPin"/>
                <w:sz w:val="21"/>
                <w:szCs w:val="21"/>
                <w:lang w:eastAsia="ru-RU"/>
              </w:rPr>
              <w:t>.</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64</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Элементарные частицы. Фундаментальные</w:t>
            </w:r>
          </w:p>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взаимодействия </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111" w:type="dxa"/>
            <w:tcBorders>
              <w:right w:val="single" w:sz="4" w:space="0" w:color="auto"/>
            </w:tcBorders>
          </w:tcPr>
          <w:p w:rsidR="00760692" w:rsidRPr="009C01CC" w:rsidRDefault="00760692" w:rsidP="00760692">
            <w:pPr>
              <w:autoSpaceDE w:val="0"/>
              <w:autoSpaceDN w:val="0"/>
              <w:adjustRightInd w:val="0"/>
              <w:spacing w:after="0" w:line="240" w:lineRule="auto"/>
              <w:rPr>
                <w:sz w:val="21"/>
                <w:szCs w:val="21"/>
                <w:lang w:eastAsia="ru-RU"/>
              </w:rPr>
            </w:pPr>
            <w:r>
              <w:rPr>
                <w:sz w:val="21"/>
                <w:szCs w:val="21"/>
                <w:lang w:eastAsia="ru-RU"/>
              </w:rPr>
              <w:t>Имеют</w:t>
            </w:r>
            <w:r w:rsidRPr="009C01CC">
              <w:rPr>
                <w:sz w:val="21"/>
                <w:szCs w:val="21"/>
                <w:lang w:eastAsia="ru-RU"/>
              </w:rPr>
              <w:t xml:space="preserve"> представления об элементарных частицах, античастицах, аннигиляции элементарных частиц, классификации</w:t>
            </w:r>
          </w:p>
          <w:p w:rsidR="00760692" w:rsidRPr="00EA5136" w:rsidRDefault="00760692" w:rsidP="00760692">
            <w:pPr>
              <w:autoSpaceDE w:val="0"/>
              <w:autoSpaceDN w:val="0"/>
              <w:adjustRightInd w:val="0"/>
              <w:spacing w:after="0" w:line="240" w:lineRule="auto"/>
              <w:rPr>
                <w:sz w:val="21"/>
                <w:szCs w:val="21"/>
                <w:lang w:eastAsia="ru-RU"/>
              </w:rPr>
            </w:pPr>
            <w:r w:rsidRPr="009C01CC">
              <w:rPr>
                <w:sz w:val="21"/>
                <w:szCs w:val="21"/>
                <w:lang w:eastAsia="ru-RU"/>
              </w:rPr>
              <w:t xml:space="preserve">элементарных частиц, кварках, особенностях </w:t>
            </w:r>
            <w:r>
              <w:rPr>
                <w:sz w:val="21"/>
                <w:szCs w:val="21"/>
                <w:lang w:eastAsia="ru-RU"/>
              </w:rPr>
              <w:t xml:space="preserve">фундаментальных </w:t>
            </w:r>
            <w:r>
              <w:rPr>
                <w:sz w:val="21"/>
                <w:szCs w:val="21"/>
                <w:lang w:eastAsia="ru-RU"/>
              </w:rPr>
              <w:lastRenderedPageBreak/>
              <w:t>взаимодействий.</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lastRenderedPageBreak/>
              <w:t>65</w:t>
            </w:r>
          </w:p>
        </w:tc>
        <w:tc>
          <w:tcPr>
            <w:tcW w:w="3544" w:type="dxa"/>
          </w:tcPr>
          <w:p w:rsidR="00760692" w:rsidRPr="00344A73" w:rsidRDefault="00760692" w:rsidP="00760692">
            <w:pPr>
              <w:widowControl w:val="0"/>
              <w:autoSpaceDE w:val="0"/>
              <w:autoSpaceDN w:val="0"/>
              <w:adjustRightInd w:val="0"/>
              <w:spacing w:after="0" w:line="240" w:lineRule="auto"/>
              <w:rPr>
                <w:rFonts w:ascii="Times New Roman" w:hAnsi="Times New Roman"/>
                <w:b/>
                <w:sz w:val="24"/>
                <w:szCs w:val="24"/>
                <w:lang w:eastAsia="ru-RU"/>
              </w:rPr>
            </w:pPr>
            <w:r w:rsidRPr="00344A73">
              <w:rPr>
                <w:rFonts w:ascii="Times New Roman" w:hAnsi="Times New Roman"/>
                <w:b/>
                <w:i/>
                <w:iCs/>
                <w:sz w:val="24"/>
                <w:szCs w:val="24"/>
                <w:lang w:eastAsia="ru-RU"/>
              </w:rPr>
              <w:t xml:space="preserve">Контрольная работа № 5 </w:t>
            </w:r>
            <w:r w:rsidRPr="00344A73">
              <w:rPr>
                <w:rFonts w:ascii="Times New Roman" w:hAnsi="Times New Roman"/>
                <w:sz w:val="24"/>
                <w:szCs w:val="24"/>
                <w:lang w:eastAsia="ru-RU"/>
              </w:rPr>
              <w:t xml:space="preserve">по теме </w:t>
            </w:r>
            <w:r w:rsidRPr="00344A73">
              <w:rPr>
                <w:rFonts w:ascii="Cambria Math" w:hAnsi="Cambria Math" w:cs="Cambria Math"/>
                <w:sz w:val="24"/>
                <w:szCs w:val="24"/>
                <w:lang w:eastAsia="ru-RU"/>
              </w:rPr>
              <w:t>«</w:t>
            </w:r>
            <w:r w:rsidRPr="00344A73">
              <w:rPr>
                <w:rFonts w:ascii="Times New Roman" w:hAnsi="Times New Roman"/>
                <w:sz w:val="24"/>
                <w:szCs w:val="24"/>
                <w:lang w:eastAsia="ru-RU"/>
              </w:rPr>
              <w:t>Квантовая физика»</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111" w:type="dxa"/>
            <w:tcBorders>
              <w:right w:val="single" w:sz="4" w:space="0" w:color="auto"/>
            </w:tcBorders>
          </w:tcPr>
          <w:p w:rsidR="00760692" w:rsidRPr="009C01CC" w:rsidRDefault="00760692" w:rsidP="00760692">
            <w:pPr>
              <w:autoSpaceDE w:val="0"/>
              <w:autoSpaceDN w:val="0"/>
              <w:adjustRightInd w:val="0"/>
              <w:spacing w:after="0" w:line="240" w:lineRule="auto"/>
              <w:rPr>
                <w:sz w:val="21"/>
                <w:szCs w:val="21"/>
                <w:lang w:eastAsia="ru-RU"/>
              </w:rPr>
            </w:pPr>
            <w:r>
              <w:rPr>
                <w:sz w:val="21"/>
                <w:szCs w:val="21"/>
                <w:lang w:eastAsia="ru-RU"/>
              </w:rPr>
              <w:t>Проверяют</w:t>
            </w:r>
            <w:r w:rsidRPr="009C01CC">
              <w:rPr>
                <w:sz w:val="21"/>
                <w:szCs w:val="21"/>
                <w:lang w:eastAsia="ru-RU"/>
              </w:rPr>
              <w:t xml:space="preserve"> усвоение основных понятий и законов по теме «Квантовая физика»</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p>
        </w:tc>
        <w:tc>
          <w:tcPr>
            <w:tcW w:w="3544" w:type="dxa"/>
          </w:tcPr>
          <w:p w:rsidR="00760692" w:rsidRPr="00192571" w:rsidRDefault="00760692" w:rsidP="00760692">
            <w:pPr>
              <w:pStyle w:val="a4"/>
              <w:widowControl w:val="0"/>
              <w:numPr>
                <w:ilvl w:val="0"/>
                <w:numId w:val="35"/>
              </w:numPr>
              <w:autoSpaceDE w:val="0"/>
              <w:autoSpaceDN w:val="0"/>
              <w:adjustRightInd w:val="0"/>
              <w:spacing w:after="0" w:line="240" w:lineRule="auto"/>
              <w:rPr>
                <w:rFonts w:ascii="Times New Roman" w:hAnsi="Times New Roman"/>
                <w:b/>
                <w:iCs/>
                <w:sz w:val="24"/>
                <w:szCs w:val="24"/>
                <w:lang w:eastAsia="ru-RU"/>
              </w:rPr>
            </w:pPr>
            <w:r w:rsidRPr="00192571">
              <w:rPr>
                <w:rFonts w:ascii="SchoolBookSanPin-Bold" w:hAnsi="SchoolBookSanPin-Bold" w:cs="SchoolBookSanPin-Bold"/>
                <w:b/>
                <w:bCs/>
                <w:szCs w:val="28"/>
                <w:lang w:eastAsia="ru-RU"/>
              </w:rPr>
              <w:t>Элементы астрофизики</w:t>
            </w:r>
            <w:r>
              <w:rPr>
                <w:rFonts w:ascii="SchoolBookSanPin-Bold" w:hAnsi="SchoolBookSanPin-Bold" w:cs="SchoolBookSanPin-Bold"/>
                <w:b/>
                <w:bCs/>
                <w:szCs w:val="28"/>
                <w:lang w:eastAsia="ru-RU"/>
              </w:rPr>
              <w:t xml:space="preserve"> (</w:t>
            </w:r>
          </w:p>
        </w:tc>
        <w:tc>
          <w:tcPr>
            <w:tcW w:w="992" w:type="dxa"/>
          </w:tcPr>
          <w:p w:rsidR="00760692" w:rsidRPr="00192571" w:rsidRDefault="00760692" w:rsidP="00760692">
            <w:pPr>
              <w:spacing w:after="0" w:line="240" w:lineRule="auto"/>
              <w:jc w:val="center"/>
              <w:rPr>
                <w:rFonts w:ascii="Times New Roman" w:hAnsi="Times New Roman"/>
                <w:b/>
                <w:sz w:val="24"/>
                <w:szCs w:val="24"/>
                <w:lang w:eastAsia="ru-RU"/>
              </w:rPr>
            </w:pPr>
            <w:r w:rsidRPr="00192571">
              <w:rPr>
                <w:rFonts w:ascii="Times New Roman" w:hAnsi="Times New Roman"/>
                <w:b/>
                <w:sz w:val="24"/>
                <w:szCs w:val="24"/>
                <w:lang w:eastAsia="ru-RU"/>
              </w:rPr>
              <w:t>3</w:t>
            </w:r>
          </w:p>
        </w:tc>
        <w:tc>
          <w:tcPr>
            <w:tcW w:w="4111" w:type="dxa"/>
          </w:tcPr>
          <w:p w:rsidR="00760692" w:rsidRPr="0097565C" w:rsidRDefault="00760692" w:rsidP="00760692">
            <w:pPr>
              <w:spacing w:after="0" w:line="240" w:lineRule="auto"/>
              <w:rPr>
                <w:rFonts w:ascii="Times New Roman" w:hAnsi="Times New Roman"/>
                <w:sz w:val="24"/>
                <w:szCs w:val="24"/>
                <w:lang w:eastAsia="ru-RU"/>
              </w:rPr>
            </w:pP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 xml:space="preserve">66 </w:t>
            </w:r>
          </w:p>
        </w:tc>
        <w:tc>
          <w:tcPr>
            <w:tcW w:w="3544" w:type="dxa"/>
          </w:tcPr>
          <w:p w:rsidR="00760692" w:rsidRPr="00344A73" w:rsidRDefault="00760692" w:rsidP="0076069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Наша Галактика </w:t>
            </w:r>
          </w:p>
          <w:p w:rsidR="00760692" w:rsidRPr="00344A73" w:rsidRDefault="00760692" w:rsidP="00760692">
            <w:pPr>
              <w:widowControl w:val="0"/>
              <w:autoSpaceDE w:val="0"/>
              <w:autoSpaceDN w:val="0"/>
              <w:adjustRightInd w:val="0"/>
              <w:spacing w:after="0" w:line="240" w:lineRule="auto"/>
              <w:rPr>
                <w:rFonts w:ascii="Times New Roman" w:hAnsi="Times New Roman"/>
                <w:b/>
                <w:sz w:val="24"/>
                <w:szCs w:val="24"/>
              </w:rPr>
            </w:pP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5650C" w:rsidRDefault="00760692" w:rsidP="00760692">
            <w:pPr>
              <w:autoSpaceDE w:val="0"/>
              <w:autoSpaceDN w:val="0"/>
              <w:adjustRightInd w:val="0"/>
              <w:spacing w:after="0" w:line="240" w:lineRule="auto"/>
              <w:rPr>
                <w:sz w:val="21"/>
                <w:szCs w:val="21"/>
                <w:lang w:eastAsia="ru-RU"/>
              </w:rPr>
            </w:pPr>
            <w:r>
              <w:rPr>
                <w:sz w:val="21"/>
                <w:szCs w:val="21"/>
                <w:lang w:eastAsia="ru-RU"/>
              </w:rPr>
              <w:t>Имеют</w:t>
            </w:r>
            <w:r w:rsidRPr="0085650C">
              <w:rPr>
                <w:sz w:val="21"/>
                <w:szCs w:val="21"/>
                <w:lang w:eastAsia="ru-RU"/>
              </w:rPr>
              <w:t xml:space="preserve"> представления о строении нашей Галактики, звез</w:t>
            </w:r>
            <w:r>
              <w:rPr>
                <w:sz w:val="21"/>
                <w:szCs w:val="21"/>
                <w:lang w:eastAsia="ru-RU"/>
              </w:rPr>
              <w:t>дных скоплениях, типах галактик, активных галактиках</w:t>
            </w:r>
            <w:r w:rsidRPr="0085650C">
              <w:rPr>
                <w:sz w:val="21"/>
                <w:szCs w:val="21"/>
                <w:lang w:eastAsia="ru-RU"/>
              </w:rPr>
              <w:t>,</w:t>
            </w:r>
          </w:p>
          <w:p w:rsidR="00760692" w:rsidRPr="0085650C" w:rsidRDefault="00760692" w:rsidP="00760692">
            <w:pPr>
              <w:autoSpaceDE w:val="0"/>
              <w:autoSpaceDN w:val="0"/>
              <w:adjustRightInd w:val="0"/>
              <w:spacing w:after="0" w:line="240" w:lineRule="auto"/>
              <w:rPr>
                <w:sz w:val="21"/>
                <w:szCs w:val="21"/>
                <w:lang w:eastAsia="ru-RU"/>
              </w:rPr>
            </w:pPr>
            <w:r>
              <w:rPr>
                <w:sz w:val="21"/>
                <w:szCs w:val="21"/>
                <w:lang w:eastAsia="ru-RU"/>
              </w:rPr>
              <w:t>квазарах, радиогалактиках</w:t>
            </w:r>
            <w:r w:rsidRPr="0085650C">
              <w:rPr>
                <w:sz w:val="21"/>
                <w:szCs w:val="21"/>
                <w:lang w:eastAsia="ru-RU"/>
              </w:rPr>
              <w:t>.</w:t>
            </w:r>
          </w:p>
          <w:p w:rsidR="00760692" w:rsidRPr="0085650C" w:rsidRDefault="00760692" w:rsidP="00760692">
            <w:pPr>
              <w:keepLines/>
              <w:autoSpaceDE w:val="0"/>
              <w:autoSpaceDN w:val="0"/>
              <w:adjustRightInd w:val="0"/>
              <w:spacing w:after="0" w:line="240" w:lineRule="auto"/>
              <w:rPr>
                <w:sz w:val="20"/>
                <w:szCs w:val="20"/>
              </w:rPr>
            </w:pPr>
            <w:r w:rsidRPr="0085650C">
              <w:rPr>
                <w:sz w:val="21"/>
                <w:szCs w:val="21"/>
                <w:lang w:eastAsia="ru-RU"/>
              </w:rPr>
              <w:t>.</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67</w:t>
            </w:r>
          </w:p>
        </w:tc>
        <w:tc>
          <w:tcPr>
            <w:tcW w:w="3544" w:type="dxa"/>
          </w:tcPr>
          <w:p w:rsidR="00760692" w:rsidRPr="00192571" w:rsidRDefault="00760692" w:rsidP="00760692">
            <w:pPr>
              <w:autoSpaceDE w:val="0"/>
              <w:autoSpaceDN w:val="0"/>
              <w:adjustRightInd w:val="0"/>
              <w:spacing w:after="0" w:line="240" w:lineRule="auto"/>
              <w:rPr>
                <w:rFonts w:ascii="Times New Roman" w:hAnsi="Times New Roman"/>
                <w:sz w:val="24"/>
                <w:szCs w:val="24"/>
                <w:lang w:eastAsia="ru-RU"/>
              </w:rPr>
            </w:pPr>
            <w:r w:rsidRPr="00344A73">
              <w:rPr>
                <w:rFonts w:ascii="Times New Roman" w:hAnsi="Times New Roman"/>
                <w:sz w:val="24"/>
                <w:szCs w:val="24"/>
                <w:lang w:eastAsia="ru-RU"/>
              </w:rPr>
              <w:t>Пространственно-временны́</w:t>
            </w:r>
            <w:r w:rsidRPr="00344A73">
              <w:rPr>
                <w:rFonts w:ascii="Times New Roman" w:eastAsia="MS Mincho" w:hAnsi="Times New Roman"/>
                <w:sz w:val="24"/>
                <w:szCs w:val="24"/>
                <w:lang w:eastAsia="ru-RU"/>
              </w:rPr>
              <w:t>е</w:t>
            </w:r>
            <w:r>
              <w:rPr>
                <w:rFonts w:ascii="Times New Roman" w:hAnsi="Times New Roman"/>
                <w:sz w:val="24"/>
                <w:szCs w:val="24"/>
                <w:lang w:eastAsia="ru-RU"/>
              </w:rPr>
              <w:t xml:space="preserve"> масштабы наблюдаемой Вселенной</w:t>
            </w:r>
            <w:r w:rsidRPr="00344A73">
              <w:rPr>
                <w:rFonts w:ascii="Times New Roman" w:hAnsi="Times New Roman"/>
                <w:sz w:val="24"/>
                <w:szCs w:val="24"/>
                <w:lang w:eastAsia="ru-RU"/>
              </w:rPr>
              <w:t>.</w:t>
            </w:r>
            <w:r>
              <w:rPr>
                <w:rFonts w:ascii="Times New Roman" w:hAnsi="Times New Roman"/>
                <w:sz w:val="24"/>
                <w:szCs w:val="24"/>
                <w:lang w:eastAsia="ru-RU"/>
              </w:rPr>
              <w:t xml:space="preserve"> Представления об эволюции Вселенной</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Borders>
              <w:right w:val="single" w:sz="4" w:space="0" w:color="auto"/>
            </w:tcBorders>
          </w:tcPr>
          <w:p w:rsidR="00760692" w:rsidRPr="0085650C" w:rsidRDefault="00760692" w:rsidP="00760692">
            <w:pPr>
              <w:autoSpaceDE w:val="0"/>
              <w:autoSpaceDN w:val="0"/>
              <w:adjustRightInd w:val="0"/>
              <w:spacing w:after="0" w:line="240" w:lineRule="auto"/>
              <w:rPr>
                <w:sz w:val="21"/>
                <w:szCs w:val="21"/>
                <w:lang w:eastAsia="ru-RU"/>
              </w:rPr>
            </w:pPr>
            <w:r>
              <w:rPr>
                <w:sz w:val="21"/>
                <w:szCs w:val="21"/>
                <w:lang w:eastAsia="ru-RU"/>
              </w:rPr>
              <w:t>Имеют</w:t>
            </w:r>
            <w:r w:rsidRPr="0085650C">
              <w:rPr>
                <w:sz w:val="21"/>
                <w:szCs w:val="21"/>
                <w:lang w:eastAsia="ru-RU"/>
              </w:rPr>
              <w:t xml:space="preserve"> представления о расстояниях до галактик, Местной Группе,</w:t>
            </w:r>
          </w:p>
          <w:p w:rsidR="00760692" w:rsidRPr="0085650C" w:rsidRDefault="00760692" w:rsidP="00760692">
            <w:pPr>
              <w:autoSpaceDE w:val="0"/>
              <w:autoSpaceDN w:val="0"/>
              <w:adjustRightInd w:val="0"/>
              <w:spacing w:after="0" w:line="240" w:lineRule="auto"/>
              <w:rPr>
                <w:sz w:val="21"/>
                <w:szCs w:val="21"/>
                <w:lang w:eastAsia="ru-RU"/>
              </w:rPr>
            </w:pPr>
            <w:r w:rsidRPr="0085650C">
              <w:rPr>
                <w:sz w:val="21"/>
                <w:szCs w:val="21"/>
                <w:lang w:eastAsia="ru-RU"/>
              </w:rPr>
              <w:t>законе Хаббла, постоянной Хаббла, возрасте Вселен-</w:t>
            </w:r>
          </w:p>
          <w:p w:rsidR="00760692" w:rsidRPr="0085650C" w:rsidRDefault="00760692" w:rsidP="00760692">
            <w:pPr>
              <w:autoSpaceDE w:val="0"/>
              <w:autoSpaceDN w:val="0"/>
              <w:adjustRightInd w:val="0"/>
              <w:spacing w:after="0" w:line="240" w:lineRule="auto"/>
              <w:rPr>
                <w:sz w:val="21"/>
                <w:szCs w:val="21"/>
                <w:lang w:eastAsia="ru-RU"/>
              </w:rPr>
            </w:pPr>
            <w:r w:rsidRPr="0085650C">
              <w:rPr>
                <w:sz w:val="21"/>
                <w:szCs w:val="21"/>
                <w:lang w:eastAsia="ru-RU"/>
              </w:rPr>
              <w:t>ной, крупномасштабной структуре Вселенной.</w:t>
            </w:r>
          </w:p>
          <w:p w:rsidR="00760692" w:rsidRPr="0085650C" w:rsidRDefault="00760692" w:rsidP="00760692">
            <w:pPr>
              <w:autoSpaceDE w:val="0"/>
              <w:autoSpaceDN w:val="0"/>
              <w:adjustRightInd w:val="0"/>
              <w:spacing w:after="0" w:line="240" w:lineRule="auto"/>
              <w:rPr>
                <w:sz w:val="21"/>
                <w:szCs w:val="21"/>
                <w:lang w:eastAsia="ru-RU"/>
              </w:rPr>
            </w:pPr>
            <w:r w:rsidRPr="0085650C">
              <w:rPr>
                <w:sz w:val="21"/>
                <w:szCs w:val="21"/>
                <w:lang w:eastAsia="ru-RU"/>
              </w:rPr>
              <w:t>обобщения, устанавливать аналогии, моделировать</w:t>
            </w:r>
          </w:p>
          <w:p w:rsidR="00760692" w:rsidRPr="00EA5136" w:rsidRDefault="00760692" w:rsidP="00760692">
            <w:pPr>
              <w:autoSpaceDE w:val="0"/>
              <w:autoSpaceDN w:val="0"/>
              <w:adjustRightInd w:val="0"/>
              <w:spacing w:after="0" w:line="240" w:lineRule="auto"/>
              <w:rPr>
                <w:sz w:val="21"/>
                <w:szCs w:val="21"/>
                <w:lang w:eastAsia="ru-RU"/>
              </w:rPr>
            </w:pPr>
            <w:r>
              <w:rPr>
                <w:sz w:val="21"/>
                <w:szCs w:val="21"/>
                <w:lang w:eastAsia="ru-RU"/>
              </w:rPr>
              <w:t>физические явления и процессы.</w:t>
            </w:r>
          </w:p>
        </w:tc>
      </w:tr>
      <w:tr w:rsidR="00760692" w:rsidRPr="0097565C" w:rsidTr="00760692">
        <w:tc>
          <w:tcPr>
            <w:tcW w:w="709"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68</w:t>
            </w:r>
          </w:p>
        </w:tc>
        <w:tc>
          <w:tcPr>
            <w:tcW w:w="3544" w:type="dxa"/>
          </w:tcPr>
          <w:p w:rsidR="00760692" w:rsidRPr="0097565C" w:rsidRDefault="00760692" w:rsidP="00760692">
            <w:pPr>
              <w:spacing w:after="0" w:line="240" w:lineRule="auto"/>
              <w:rPr>
                <w:rFonts w:ascii="Times New Roman" w:hAnsi="Times New Roman"/>
                <w:sz w:val="24"/>
                <w:szCs w:val="24"/>
                <w:lang w:eastAsia="ru-RU"/>
              </w:rPr>
            </w:pPr>
            <w:r>
              <w:rPr>
                <w:rFonts w:ascii="Times New Roman" w:hAnsi="Times New Roman"/>
                <w:sz w:val="24"/>
                <w:szCs w:val="24"/>
                <w:lang w:eastAsia="ru-RU"/>
              </w:rPr>
              <w:t>Повторение</w:t>
            </w:r>
          </w:p>
        </w:tc>
        <w:tc>
          <w:tcPr>
            <w:tcW w:w="992" w:type="dxa"/>
          </w:tcPr>
          <w:p w:rsidR="00760692" w:rsidRPr="0097565C" w:rsidRDefault="00760692" w:rsidP="00760692">
            <w:pPr>
              <w:spacing w:after="0" w:line="240" w:lineRule="auto"/>
              <w:jc w:val="center"/>
              <w:rPr>
                <w:rFonts w:ascii="Times New Roman" w:hAnsi="Times New Roman"/>
                <w:sz w:val="24"/>
                <w:szCs w:val="24"/>
                <w:lang w:eastAsia="ru-RU"/>
              </w:rPr>
            </w:pPr>
            <w:r w:rsidRPr="0097565C">
              <w:rPr>
                <w:rFonts w:ascii="Times New Roman" w:hAnsi="Times New Roman"/>
                <w:sz w:val="24"/>
                <w:szCs w:val="24"/>
                <w:lang w:eastAsia="ru-RU"/>
              </w:rPr>
              <w:t>1</w:t>
            </w:r>
          </w:p>
        </w:tc>
        <w:tc>
          <w:tcPr>
            <w:tcW w:w="4111" w:type="dxa"/>
          </w:tcPr>
          <w:p w:rsidR="00760692" w:rsidRPr="009143AC" w:rsidRDefault="00760692" w:rsidP="00760692">
            <w:pPr>
              <w:pStyle w:val="TableParagraph"/>
              <w:spacing w:line="249" w:lineRule="exact"/>
              <w:ind w:left="0"/>
              <w:rPr>
                <w:sz w:val="24"/>
                <w:szCs w:val="24"/>
              </w:rPr>
            </w:pPr>
            <w:r w:rsidRPr="009143AC">
              <w:rPr>
                <w:sz w:val="24"/>
                <w:szCs w:val="24"/>
              </w:rPr>
              <w:t>Подводят итоги</w:t>
            </w:r>
          </w:p>
        </w:tc>
      </w:tr>
    </w:tbl>
    <w:p w:rsidR="00C8442A" w:rsidRPr="0097565C" w:rsidRDefault="00C8442A" w:rsidP="006360FF">
      <w:pPr>
        <w:spacing w:line="240" w:lineRule="auto"/>
      </w:pPr>
    </w:p>
    <w:sectPr w:rsidR="00C8442A" w:rsidRPr="0097565C" w:rsidSect="00C0116A">
      <w:footerReference w:type="default" r:id="rId8"/>
      <w:pgSz w:w="11906" w:h="16838"/>
      <w:pgMar w:top="851"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4C" w:rsidRDefault="00BE414C" w:rsidP="006360FF">
      <w:pPr>
        <w:spacing w:after="0" w:line="240" w:lineRule="auto"/>
      </w:pPr>
      <w:r>
        <w:separator/>
      </w:r>
    </w:p>
  </w:endnote>
  <w:endnote w:type="continuationSeparator" w:id="0">
    <w:p w:rsidR="00BE414C" w:rsidRDefault="00BE414C" w:rsidP="0063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MS Mincho"/>
    <w:panose1 w:val="00000000000000000000"/>
    <w:charset w:val="CC"/>
    <w:family w:val="roman"/>
    <w:notTrueType/>
    <w:pitch w:val="default"/>
    <w:sig w:usb0="00000201" w:usb1="08070000" w:usb2="00000010" w:usb3="00000000" w:csb0="00020004" w:csb1="00000000"/>
  </w:font>
  <w:font w:name="SchoolBookSanPin-Bold">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43443"/>
      <w:docPartObj>
        <w:docPartGallery w:val="Page Numbers (Bottom of Page)"/>
        <w:docPartUnique/>
      </w:docPartObj>
    </w:sdtPr>
    <w:sdtEndPr/>
    <w:sdtContent>
      <w:p w:rsidR="00EA5136" w:rsidRDefault="00EA5136">
        <w:pPr>
          <w:pStyle w:val="a7"/>
          <w:jc w:val="right"/>
        </w:pPr>
        <w:r>
          <w:fldChar w:fldCharType="begin"/>
        </w:r>
        <w:r>
          <w:instrText>PAGE   \* MERGEFORMAT</w:instrText>
        </w:r>
        <w:r>
          <w:fldChar w:fldCharType="separate"/>
        </w:r>
        <w:r w:rsidR="00A620A1">
          <w:rPr>
            <w:noProof/>
          </w:rPr>
          <w:t>14</w:t>
        </w:r>
        <w:r>
          <w:fldChar w:fldCharType="end"/>
        </w:r>
      </w:p>
    </w:sdtContent>
  </w:sdt>
  <w:p w:rsidR="00EA5136" w:rsidRDefault="00EA5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4C" w:rsidRDefault="00BE414C" w:rsidP="006360FF">
      <w:pPr>
        <w:spacing w:after="0" w:line="240" w:lineRule="auto"/>
      </w:pPr>
      <w:r>
        <w:separator/>
      </w:r>
    </w:p>
  </w:footnote>
  <w:footnote w:type="continuationSeparator" w:id="0">
    <w:p w:rsidR="00BE414C" w:rsidRDefault="00BE414C" w:rsidP="00636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1080"/>
        </w:tabs>
        <w:ind w:left="1080"/>
      </w:pPr>
      <w:rPr>
        <w:rFonts w:cs="Times New Roman"/>
      </w:rPr>
    </w:lvl>
  </w:abstractNum>
  <w:abstractNum w:abstractNumId="1" w15:restartNumberingAfterBreak="0">
    <w:nsid w:val="00000004"/>
    <w:multiLevelType w:val="multilevel"/>
    <w:tmpl w:val="00000004"/>
    <w:name w:val="WW8Num3"/>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07"/>
    <w:multiLevelType w:val="multilevel"/>
    <w:tmpl w:val="00000007"/>
    <w:name w:val="WW8Num8"/>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15:restartNumberingAfterBreak="0">
    <w:nsid w:val="052A5A08"/>
    <w:multiLevelType w:val="hybridMultilevel"/>
    <w:tmpl w:val="429CC98C"/>
    <w:lvl w:ilvl="0" w:tplc="DE46AC3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3E2364"/>
    <w:multiLevelType w:val="hybridMultilevel"/>
    <w:tmpl w:val="5D68CEA4"/>
    <w:lvl w:ilvl="0" w:tplc="B6D49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C6BFC"/>
    <w:multiLevelType w:val="hybridMultilevel"/>
    <w:tmpl w:val="C0AC35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0594D40"/>
    <w:multiLevelType w:val="singleLevel"/>
    <w:tmpl w:val="00000002"/>
    <w:lvl w:ilvl="0">
      <w:start w:val="1"/>
      <w:numFmt w:val="decimal"/>
      <w:lvlText w:val="%1."/>
      <w:lvlJc w:val="left"/>
      <w:pPr>
        <w:tabs>
          <w:tab w:val="num" w:pos="1080"/>
        </w:tabs>
        <w:ind w:left="1080"/>
      </w:pPr>
      <w:rPr>
        <w:rFonts w:cs="Times New Roman"/>
      </w:rPr>
    </w:lvl>
  </w:abstractNum>
  <w:abstractNum w:abstractNumId="7" w15:restartNumberingAfterBreak="0">
    <w:nsid w:val="14CB6CA7"/>
    <w:multiLevelType w:val="hybridMultilevel"/>
    <w:tmpl w:val="4C0E3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67594"/>
    <w:multiLevelType w:val="hybridMultilevel"/>
    <w:tmpl w:val="DB68D3CA"/>
    <w:lvl w:ilvl="0" w:tplc="CB28659C">
      <w:start w:val="1"/>
      <w:numFmt w:val="decimal"/>
      <w:lvlText w:val="%1."/>
      <w:lvlJc w:val="left"/>
      <w:pPr>
        <w:tabs>
          <w:tab w:val="num" w:pos="1080"/>
        </w:tabs>
        <w:ind w:left="1080"/>
      </w:pPr>
      <w:rPr>
        <w:rFonts w:cs="Times New Roman" w:hint="default"/>
      </w:rPr>
    </w:lvl>
    <w:lvl w:ilvl="1" w:tplc="84CAA134">
      <w:start w:val="1"/>
      <w:numFmt w:val="decimal"/>
      <w:lvlText w:val="%2)"/>
      <w:lvlJc w:val="left"/>
      <w:pPr>
        <w:ind w:left="1440" w:hanging="360"/>
      </w:pPr>
      <w:rPr>
        <w:rFonts w:cs="Times New Roman" w:hint="default"/>
      </w:rPr>
    </w:lvl>
    <w:lvl w:ilvl="2" w:tplc="DE46AC3E">
      <w:start w:val="1"/>
      <w:numFmt w:val="decimal"/>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A959A9"/>
    <w:multiLevelType w:val="hybridMultilevel"/>
    <w:tmpl w:val="76CCE1C2"/>
    <w:lvl w:ilvl="0" w:tplc="8C485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75693"/>
    <w:multiLevelType w:val="hybridMultilevel"/>
    <w:tmpl w:val="BAC24370"/>
    <w:lvl w:ilvl="0" w:tplc="569C0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301510"/>
    <w:multiLevelType w:val="hybridMultilevel"/>
    <w:tmpl w:val="9918D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start w:val="1"/>
      <w:numFmt w:val="bullet"/>
      <w:lvlText w:val="o"/>
      <w:lvlJc w:val="left"/>
      <w:pPr>
        <w:ind w:left="2138" w:hanging="360"/>
      </w:pPr>
      <w:rPr>
        <w:rFonts w:ascii="Courier New" w:hAnsi="Courier New" w:cs="Courier New" w:hint="default"/>
      </w:rPr>
    </w:lvl>
    <w:lvl w:ilvl="2" w:tplc="04190005">
      <w:start w:val="1"/>
      <w:numFmt w:val="bullet"/>
      <w:lvlText w:val=""/>
      <w:lvlJc w:val="left"/>
      <w:pPr>
        <w:ind w:left="2858" w:hanging="360"/>
      </w:pPr>
      <w:rPr>
        <w:rFonts w:ascii="Wingdings" w:hAnsi="Wingdings" w:hint="default"/>
      </w:rPr>
    </w:lvl>
    <w:lvl w:ilvl="3" w:tplc="04190001">
      <w:start w:val="1"/>
      <w:numFmt w:val="bullet"/>
      <w:lvlText w:val=""/>
      <w:lvlJc w:val="left"/>
      <w:pPr>
        <w:ind w:left="3578" w:hanging="360"/>
      </w:pPr>
      <w:rPr>
        <w:rFonts w:ascii="Symbol" w:hAnsi="Symbol" w:hint="default"/>
      </w:rPr>
    </w:lvl>
    <w:lvl w:ilvl="4" w:tplc="04190003">
      <w:start w:val="1"/>
      <w:numFmt w:val="bullet"/>
      <w:lvlText w:val="o"/>
      <w:lvlJc w:val="left"/>
      <w:pPr>
        <w:ind w:left="4298" w:hanging="360"/>
      </w:pPr>
      <w:rPr>
        <w:rFonts w:ascii="Courier New" w:hAnsi="Courier New" w:cs="Courier New" w:hint="default"/>
      </w:rPr>
    </w:lvl>
    <w:lvl w:ilvl="5" w:tplc="04190005">
      <w:start w:val="1"/>
      <w:numFmt w:val="bullet"/>
      <w:lvlText w:val=""/>
      <w:lvlJc w:val="left"/>
      <w:pPr>
        <w:ind w:left="5018" w:hanging="360"/>
      </w:pPr>
      <w:rPr>
        <w:rFonts w:ascii="Wingdings" w:hAnsi="Wingdings" w:hint="default"/>
      </w:rPr>
    </w:lvl>
    <w:lvl w:ilvl="6" w:tplc="04190001">
      <w:start w:val="1"/>
      <w:numFmt w:val="bullet"/>
      <w:lvlText w:val=""/>
      <w:lvlJc w:val="left"/>
      <w:pPr>
        <w:ind w:left="5738" w:hanging="360"/>
      </w:pPr>
      <w:rPr>
        <w:rFonts w:ascii="Symbol" w:hAnsi="Symbol" w:hint="default"/>
      </w:rPr>
    </w:lvl>
    <w:lvl w:ilvl="7" w:tplc="04190003">
      <w:start w:val="1"/>
      <w:numFmt w:val="bullet"/>
      <w:lvlText w:val="o"/>
      <w:lvlJc w:val="left"/>
      <w:pPr>
        <w:ind w:left="6458" w:hanging="360"/>
      </w:pPr>
      <w:rPr>
        <w:rFonts w:ascii="Courier New" w:hAnsi="Courier New" w:cs="Courier New" w:hint="default"/>
      </w:rPr>
    </w:lvl>
    <w:lvl w:ilvl="8" w:tplc="04190005">
      <w:start w:val="1"/>
      <w:numFmt w:val="bullet"/>
      <w:lvlText w:val=""/>
      <w:lvlJc w:val="left"/>
      <w:pPr>
        <w:ind w:left="7178" w:hanging="360"/>
      </w:pPr>
      <w:rPr>
        <w:rFonts w:ascii="Wingdings" w:hAnsi="Wingdings" w:hint="default"/>
      </w:rPr>
    </w:lvl>
  </w:abstractNum>
  <w:abstractNum w:abstractNumId="13" w15:restartNumberingAfterBreak="0">
    <w:nsid w:val="2DC05294"/>
    <w:multiLevelType w:val="multilevel"/>
    <w:tmpl w:val="64186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772A4"/>
    <w:multiLevelType w:val="hybridMultilevel"/>
    <w:tmpl w:val="AE50D0B4"/>
    <w:lvl w:ilvl="0" w:tplc="0419000F">
      <w:start w:val="1"/>
      <w:numFmt w:val="decimal"/>
      <w:lvlText w:val="%1."/>
      <w:lvlJc w:val="left"/>
      <w:pPr>
        <w:tabs>
          <w:tab w:val="num" w:pos="720"/>
        </w:tabs>
        <w:ind w:left="720" w:hanging="360"/>
      </w:pPr>
      <w:rPr>
        <w:rFonts w:cs="Times New Roman"/>
      </w:rPr>
    </w:lvl>
    <w:lvl w:ilvl="1" w:tplc="9B0247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9A4417"/>
    <w:multiLevelType w:val="hybridMultilevel"/>
    <w:tmpl w:val="022CC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11891"/>
    <w:multiLevelType w:val="hybridMultilevel"/>
    <w:tmpl w:val="3A5AF746"/>
    <w:lvl w:ilvl="0" w:tplc="DE46AC3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D23749"/>
    <w:multiLevelType w:val="hybridMultilevel"/>
    <w:tmpl w:val="0A325AD6"/>
    <w:lvl w:ilvl="0" w:tplc="5D6C79B8">
      <w:start w:val="1"/>
      <w:numFmt w:val="decimal"/>
      <w:lvlText w:val="%1."/>
      <w:lvlJc w:val="left"/>
      <w:pPr>
        <w:tabs>
          <w:tab w:val="num" w:pos="1080"/>
        </w:tabs>
        <w:ind w:left="1080"/>
      </w:pPr>
      <w:rPr>
        <w:rFonts w:cs="Times New Roman" w:hint="default"/>
      </w:rPr>
    </w:lvl>
    <w:lvl w:ilvl="1" w:tplc="1D440B54">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9B02473C">
      <w:start w:val="1"/>
      <w:numFmt w:val="decimal"/>
      <w:lvlText w:val="%5."/>
      <w:lvlJc w:val="left"/>
      <w:pPr>
        <w:ind w:left="3600" w:hanging="36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6E6538"/>
    <w:multiLevelType w:val="hybridMultilevel"/>
    <w:tmpl w:val="72E6784C"/>
    <w:lvl w:ilvl="0" w:tplc="7EA051F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80897"/>
    <w:multiLevelType w:val="hybridMultilevel"/>
    <w:tmpl w:val="206C3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51376E"/>
    <w:multiLevelType w:val="hybridMultilevel"/>
    <w:tmpl w:val="7120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0E08EA"/>
    <w:multiLevelType w:val="hybridMultilevel"/>
    <w:tmpl w:val="89B0CA32"/>
    <w:lvl w:ilvl="0" w:tplc="616265D8">
      <w:start w:val="1"/>
      <w:numFmt w:val="bullet"/>
      <w:lvlText w:val=""/>
      <w:lvlJc w:val="left"/>
      <w:pPr>
        <w:tabs>
          <w:tab w:val="num" w:pos="3229"/>
        </w:tabs>
        <w:ind w:left="1789"/>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2" w15:restartNumberingAfterBreak="0">
    <w:nsid w:val="5F5754DC"/>
    <w:multiLevelType w:val="hybridMultilevel"/>
    <w:tmpl w:val="B07C23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F587605"/>
    <w:multiLevelType w:val="hybridMultilevel"/>
    <w:tmpl w:val="C220C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5937F0A"/>
    <w:multiLevelType w:val="singleLevel"/>
    <w:tmpl w:val="00000002"/>
    <w:lvl w:ilvl="0">
      <w:start w:val="1"/>
      <w:numFmt w:val="decimal"/>
      <w:lvlText w:val="%1."/>
      <w:lvlJc w:val="left"/>
      <w:pPr>
        <w:tabs>
          <w:tab w:val="num" w:pos="1080"/>
        </w:tabs>
        <w:ind w:left="1080"/>
      </w:pPr>
      <w:rPr>
        <w:rFonts w:cs="Times New Roman"/>
      </w:rPr>
    </w:lvl>
  </w:abstractNum>
  <w:abstractNum w:abstractNumId="25" w15:restartNumberingAfterBreak="0">
    <w:nsid w:val="6C694425"/>
    <w:multiLevelType w:val="hybridMultilevel"/>
    <w:tmpl w:val="25C68C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D5E798C"/>
    <w:multiLevelType w:val="hybridMultilevel"/>
    <w:tmpl w:val="BC6AA940"/>
    <w:lvl w:ilvl="0" w:tplc="616265D8">
      <w:start w:val="1"/>
      <w:numFmt w:val="bullet"/>
      <w:lvlText w:val=""/>
      <w:lvlJc w:val="left"/>
      <w:pPr>
        <w:tabs>
          <w:tab w:val="num" w:pos="3240"/>
        </w:tabs>
        <w:ind w:left="180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D6046AD"/>
    <w:multiLevelType w:val="hybridMultilevel"/>
    <w:tmpl w:val="2FC034B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6EB72F84"/>
    <w:multiLevelType w:val="hybridMultilevel"/>
    <w:tmpl w:val="A426C5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CE4BBC"/>
    <w:multiLevelType w:val="hybridMultilevel"/>
    <w:tmpl w:val="524CA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80AFE"/>
    <w:multiLevelType w:val="hybridMultilevel"/>
    <w:tmpl w:val="D3EA5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A59001D"/>
    <w:multiLevelType w:val="hybridMultilevel"/>
    <w:tmpl w:val="B79C7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C7608F1"/>
    <w:multiLevelType w:val="hybridMultilevel"/>
    <w:tmpl w:val="6ECC17CA"/>
    <w:name w:val="WW8Num22"/>
    <w:lvl w:ilvl="0" w:tplc="008A1B3A">
      <w:start w:val="1"/>
      <w:numFmt w:val="decimal"/>
      <w:lvlText w:val="%1."/>
      <w:lvlJc w:val="left"/>
      <w:pPr>
        <w:tabs>
          <w:tab w:val="num" w:pos="1080"/>
        </w:tabs>
        <w:ind w:left="10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FE12BA6"/>
    <w:multiLevelType w:val="hybridMultilevel"/>
    <w:tmpl w:val="C4EAE2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1"/>
  </w:num>
  <w:num w:numId="4">
    <w:abstractNumId w:val="28"/>
  </w:num>
  <w:num w:numId="5">
    <w:abstractNumId w:val="0"/>
  </w:num>
  <w:num w:numId="6">
    <w:abstractNumId w:val="1"/>
  </w:num>
  <w:num w:numId="7">
    <w:abstractNumId w:val="2"/>
  </w:num>
  <w:num w:numId="8">
    <w:abstractNumId w:val="33"/>
  </w:num>
  <w:num w:numId="9">
    <w:abstractNumId w:val="17"/>
  </w:num>
  <w:num w:numId="10">
    <w:abstractNumId w:val="6"/>
  </w:num>
  <w:num w:numId="11">
    <w:abstractNumId w:val="14"/>
  </w:num>
  <w:num w:numId="12">
    <w:abstractNumId w:val="8"/>
  </w:num>
  <w:num w:numId="13">
    <w:abstractNumId w:val="24"/>
  </w:num>
  <w:num w:numId="14">
    <w:abstractNumId w:val="3"/>
  </w:num>
  <w:num w:numId="15">
    <w:abstractNumId w:val="16"/>
  </w:num>
  <w:num w:numId="16">
    <w:abstractNumId w:val="5"/>
  </w:num>
  <w:num w:numId="17">
    <w:abstractNumId w:val="25"/>
  </w:num>
  <w:num w:numId="18">
    <w:abstractNumId w:val="29"/>
  </w:num>
  <w:num w:numId="19">
    <w:abstractNumId w:val="27"/>
  </w:num>
  <w:num w:numId="20">
    <w:abstractNumId w:val="20"/>
  </w:num>
  <w:num w:numId="21">
    <w:abstractNumId w:val="10"/>
  </w:num>
  <w:num w:numId="22">
    <w:abstractNumId w:val="12"/>
  </w:num>
  <w:num w:numId="23">
    <w:abstractNumId w:val="11"/>
  </w:num>
  <w:num w:numId="24">
    <w:abstractNumId w:val="34"/>
  </w:num>
  <w:num w:numId="25">
    <w:abstractNumId w:val="32"/>
  </w:num>
  <w:num w:numId="26">
    <w:abstractNumId w:val="23"/>
  </w:num>
  <w:num w:numId="27">
    <w:abstractNumId w:val="22"/>
  </w:num>
  <w:num w:numId="28">
    <w:abstractNumId w:val="31"/>
  </w:num>
  <w:num w:numId="29">
    <w:abstractNumId w:val="13"/>
  </w:num>
  <w:num w:numId="30">
    <w:abstractNumId w:val="11"/>
  </w:num>
  <w:num w:numId="31">
    <w:abstractNumId w:val="7"/>
  </w:num>
  <w:num w:numId="32">
    <w:abstractNumId w:val="9"/>
  </w:num>
  <w:num w:numId="33">
    <w:abstractNumId w:val="4"/>
  </w:num>
  <w:num w:numId="34">
    <w:abstractNumId w:val="18"/>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5"/>
    <w:rsid w:val="000305A5"/>
    <w:rsid w:val="000A2835"/>
    <w:rsid w:val="000F126E"/>
    <w:rsid w:val="00150075"/>
    <w:rsid w:val="00192571"/>
    <w:rsid w:val="00197D2D"/>
    <w:rsid w:val="001A7A54"/>
    <w:rsid w:val="001C2378"/>
    <w:rsid w:val="00223C72"/>
    <w:rsid w:val="0024061D"/>
    <w:rsid w:val="00240A6D"/>
    <w:rsid w:val="002D2646"/>
    <w:rsid w:val="00321CA1"/>
    <w:rsid w:val="00344A73"/>
    <w:rsid w:val="00380A05"/>
    <w:rsid w:val="00382A45"/>
    <w:rsid w:val="003908AD"/>
    <w:rsid w:val="0039784A"/>
    <w:rsid w:val="003A4DC4"/>
    <w:rsid w:val="003E5CCB"/>
    <w:rsid w:val="003F50A8"/>
    <w:rsid w:val="00403B68"/>
    <w:rsid w:val="004A2F67"/>
    <w:rsid w:val="004B7964"/>
    <w:rsid w:val="004D243C"/>
    <w:rsid w:val="0055745F"/>
    <w:rsid w:val="00575E2A"/>
    <w:rsid w:val="005A1B4E"/>
    <w:rsid w:val="005F23CA"/>
    <w:rsid w:val="00624872"/>
    <w:rsid w:val="00631524"/>
    <w:rsid w:val="006360FF"/>
    <w:rsid w:val="006C1111"/>
    <w:rsid w:val="006E17E4"/>
    <w:rsid w:val="007164E4"/>
    <w:rsid w:val="007337BF"/>
    <w:rsid w:val="00760692"/>
    <w:rsid w:val="007D2CC1"/>
    <w:rsid w:val="00831094"/>
    <w:rsid w:val="00836A71"/>
    <w:rsid w:val="00840E9B"/>
    <w:rsid w:val="008475DD"/>
    <w:rsid w:val="00860E7A"/>
    <w:rsid w:val="00861092"/>
    <w:rsid w:val="00872CDA"/>
    <w:rsid w:val="008B3412"/>
    <w:rsid w:val="0090470D"/>
    <w:rsid w:val="009143AC"/>
    <w:rsid w:val="0097565C"/>
    <w:rsid w:val="00A10D08"/>
    <w:rsid w:val="00A56EF1"/>
    <w:rsid w:val="00A60F63"/>
    <w:rsid w:val="00A620A1"/>
    <w:rsid w:val="00B07D72"/>
    <w:rsid w:val="00B44C3D"/>
    <w:rsid w:val="00B459AE"/>
    <w:rsid w:val="00BE414C"/>
    <w:rsid w:val="00C0116A"/>
    <w:rsid w:val="00C33FC2"/>
    <w:rsid w:val="00C65B65"/>
    <w:rsid w:val="00C8442A"/>
    <w:rsid w:val="00D163A0"/>
    <w:rsid w:val="00D45B32"/>
    <w:rsid w:val="00DF6521"/>
    <w:rsid w:val="00E261E1"/>
    <w:rsid w:val="00E27369"/>
    <w:rsid w:val="00E30435"/>
    <w:rsid w:val="00EA5136"/>
    <w:rsid w:val="00ED50BE"/>
    <w:rsid w:val="00EE388E"/>
    <w:rsid w:val="00FB45A2"/>
    <w:rsid w:val="00FF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6DFA"/>
  <w15:docId w15:val="{6E56B715-287C-4A1A-B7D6-9A9FD892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116A"/>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8442A"/>
    <w:pPr>
      <w:ind w:left="720"/>
      <w:contextualSpacing/>
    </w:pPr>
  </w:style>
  <w:style w:type="paragraph" w:styleId="a5">
    <w:name w:val="header"/>
    <w:basedOn w:val="a0"/>
    <w:link w:val="a6"/>
    <w:uiPriority w:val="99"/>
    <w:unhideWhenUsed/>
    <w:rsid w:val="006360F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360FF"/>
    <w:rPr>
      <w:rFonts w:ascii="Calibri" w:eastAsia="Calibri" w:hAnsi="Calibri" w:cs="Times New Roman"/>
    </w:rPr>
  </w:style>
  <w:style w:type="paragraph" w:styleId="a7">
    <w:name w:val="footer"/>
    <w:basedOn w:val="a0"/>
    <w:link w:val="a8"/>
    <w:uiPriority w:val="99"/>
    <w:unhideWhenUsed/>
    <w:rsid w:val="006360F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360FF"/>
    <w:rPr>
      <w:rFonts w:ascii="Calibri" w:eastAsia="Calibri" w:hAnsi="Calibri" w:cs="Times New Roman"/>
    </w:rPr>
  </w:style>
  <w:style w:type="paragraph" w:customStyle="1" w:styleId="TableParagraph">
    <w:name w:val="Table Paragraph"/>
    <w:basedOn w:val="a0"/>
    <w:uiPriority w:val="1"/>
    <w:qFormat/>
    <w:rsid w:val="003A4DC4"/>
    <w:pPr>
      <w:widowControl w:val="0"/>
      <w:autoSpaceDE w:val="0"/>
      <w:autoSpaceDN w:val="0"/>
      <w:spacing w:after="0" w:line="247" w:lineRule="exact"/>
      <w:ind w:left="110"/>
    </w:pPr>
    <w:rPr>
      <w:rFonts w:ascii="Times New Roman" w:eastAsia="Times New Roman" w:hAnsi="Times New Roman"/>
      <w:lang w:eastAsia="ru-RU" w:bidi="ru-RU"/>
    </w:rPr>
  </w:style>
  <w:style w:type="paragraph" w:styleId="a9">
    <w:name w:val="Normal (Web)"/>
    <w:basedOn w:val="a0"/>
    <w:unhideWhenUsed/>
    <w:rsid w:val="00FB45A2"/>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0"/>
    <w:link w:val="20"/>
    <w:semiHidden/>
    <w:unhideWhenUsed/>
    <w:rsid w:val="00FB45A2"/>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1"/>
    <w:link w:val="2"/>
    <w:semiHidden/>
    <w:rsid w:val="00FB45A2"/>
    <w:rPr>
      <w:rFonts w:ascii="Times New Roman" w:eastAsia="Times New Roman" w:hAnsi="Times New Roman" w:cs="Times New Roman"/>
      <w:sz w:val="28"/>
      <w:szCs w:val="24"/>
      <w:lang w:eastAsia="ru-RU"/>
    </w:rPr>
  </w:style>
  <w:style w:type="character" w:customStyle="1" w:styleId="aa">
    <w:name w:val="Перечень Знак"/>
    <w:link w:val="a"/>
    <w:locked/>
    <w:rsid w:val="00FB45A2"/>
    <w:rPr>
      <w:rFonts w:ascii="Times New Roman" w:eastAsia="Calibri" w:hAnsi="Times New Roman" w:cs="Times New Roman"/>
      <w:sz w:val="28"/>
      <w:szCs w:val="20"/>
      <w:u w:color="000000"/>
      <w:bdr w:val="none" w:sz="0" w:space="0" w:color="auto" w:frame="1"/>
      <w:lang w:eastAsia="ru-RU"/>
    </w:rPr>
  </w:style>
  <w:style w:type="paragraph" w:customStyle="1" w:styleId="a">
    <w:name w:val="Перечень"/>
    <w:basedOn w:val="a0"/>
    <w:next w:val="a0"/>
    <w:link w:val="aa"/>
    <w:qFormat/>
    <w:rsid w:val="00FB45A2"/>
    <w:pPr>
      <w:numPr>
        <w:numId w:val="22"/>
      </w:numPr>
      <w:suppressAutoHyphens/>
      <w:spacing w:after="0" w:line="360" w:lineRule="auto"/>
      <w:ind w:left="0" w:firstLine="284"/>
      <w:jc w:val="both"/>
    </w:pPr>
    <w:rPr>
      <w:rFonts w:ascii="Times New Roman" w:hAnsi="Times New Roman"/>
      <w:sz w:val="28"/>
      <w:szCs w:val="20"/>
      <w:u w:color="000000"/>
      <w:bdr w:val="none" w:sz="0" w:space="0" w:color="auto" w:frame="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942D-88FD-4644-A033-E98DAB35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6937</Words>
  <Characters>39545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39</cp:revision>
  <dcterms:created xsi:type="dcterms:W3CDTF">2016-08-30T15:09:00Z</dcterms:created>
  <dcterms:modified xsi:type="dcterms:W3CDTF">2023-09-17T06:55:00Z</dcterms:modified>
</cp:coreProperties>
</file>