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C985" w14:textId="77777777" w:rsidR="008C6819" w:rsidRPr="00EB68B4" w:rsidRDefault="008C6819" w:rsidP="008C6819">
      <w:pPr>
        <w:spacing w:line="408" w:lineRule="auto"/>
        <w:ind w:left="120"/>
        <w:jc w:val="center"/>
      </w:pPr>
      <w:r w:rsidRPr="00EB68B4">
        <w:rPr>
          <w:b/>
          <w:color w:val="000000"/>
          <w:sz w:val="28"/>
        </w:rPr>
        <w:t>МИНИСТЕРСТВО ПРОСВЕЩЕНИЯ РОССИЙСКОЙ ФЕДЕРАЦИИ</w:t>
      </w:r>
    </w:p>
    <w:p w14:paraId="1B95DA92" w14:textId="77777777" w:rsidR="008C6819" w:rsidRPr="00EB68B4" w:rsidRDefault="008C6819" w:rsidP="008C6819">
      <w:pPr>
        <w:spacing w:line="408" w:lineRule="auto"/>
        <w:ind w:left="120"/>
        <w:jc w:val="center"/>
      </w:pPr>
      <w:bookmarkStart w:id="0" w:name="66eda295-db64-47a8-bfa6-b8d28899a835"/>
      <w:r w:rsidRPr="00EB68B4">
        <w:rPr>
          <w:b/>
          <w:color w:val="000000"/>
          <w:sz w:val="28"/>
        </w:rPr>
        <w:t>Министерство образования Калининградской области</w:t>
      </w:r>
      <w:bookmarkEnd w:id="0"/>
      <w:r w:rsidRPr="00EB68B4">
        <w:rPr>
          <w:b/>
          <w:color w:val="000000"/>
          <w:sz w:val="28"/>
        </w:rPr>
        <w:t xml:space="preserve"> </w:t>
      </w:r>
    </w:p>
    <w:p w14:paraId="5EEED20D" w14:textId="77777777" w:rsidR="008C6819" w:rsidRPr="00EB68B4" w:rsidRDefault="008C6819" w:rsidP="008C6819">
      <w:pPr>
        <w:spacing w:line="408" w:lineRule="auto"/>
        <w:ind w:left="120"/>
        <w:jc w:val="center"/>
      </w:pPr>
      <w:bookmarkStart w:id="1" w:name="1df534d5-ac96-4194-a312-6aacd749111a"/>
      <w:r w:rsidRPr="00EB68B4">
        <w:rPr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1"/>
    </w:p>
    <w:p w14:paraId="0AFD33B6" w14:textId="77777777" w:rsidR="008C6819" w:rsidRDefault="008C6819" w:rsidP="008C681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«Храбровская СОШ»</w:t>
      </w:r>
    </w:p>
    <w:p w14:paraId="22650B4A" w14:textId="77777777" w:rsidR="008C6819" w:rsidRDefault="008C6819" w:rsidP="008C6819">
      <w:pPr>
        <w:ind w:left="120"/>
      </w:pPr>
    </w:p>
    <w:p w14:paraId="196EECCD" w14:textId="77777777" w:rsidR="008C6819" w:rsidRDefault="008C6819" w:rsidP="008C681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6819" w:rsidRPr="00E2220E" w14:paraId="49D61EEE" w14:textId="77777777" w:rsidTr="001D7637">
        <w:tc>
          <w:tcPr>
            <w:tcW w:w="3114" w:type="dxa"/>
          </w:tcPr>
          <w:p w14:paraId="4F7F42EC" w14:textId="77777777" w:rsidR="008C6819" w:rsidRPr="0040209D" w:rsidRDefault="008C6819" w:rsidP="001D763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60373864" w14:textId="77777777" w:rsidR="008C6819" w:rsidRPr="0040209D" w:rsidRDefault="008C6819" w:rsidP="001D763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417B3A4E" w14:textId="77777777" w:rsidR="008C6819" w:rsidRDefault="008C6819" w:rsidP="001D763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F78A458" w14:textId="77777777" w:rsidR="008C6819" w:rsidRPr="008944ED" w:rsidRDefault="008C6819" w:rsidP="001D763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42458DEC" w14:textId="77777777" w:rsidR="008C6819" w:rsidRDefault="008C6819" w:rsidP="001D7637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01627B4B" w14:textId="77777777" w:rsidR="008C6819" w:rsidRPr="008944ED" w:rsidRDefault="008C6819" w:rsidP="001D7637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Бурсова</w:t>
            </w:r>
            <w:proofErr w:type="spellEnd"/>
            <w:r w:rsidRPr="008944ED">
              <w:rPr>
                <w:color w:val="000000"/>
              </w:rPr>
              <w:t xml:space="preserve"> Е.А.</w:t>
            </w:r>
          </w:p>
          <w:p w14:paraId="3A209695" w14:textId="77777777" w:rsidR="008C6819" w:rsidRDefault="008C6819" w:rsidP="001D763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240 от «</w:t>
            </w:r>
            <w:r w:rsidRPr="0034426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06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14:paraId="0F3D9DA9" w14:textId="77777777" w:rsidR="008C6819" w:rsidRPr="0040209D" w:rsidRDefault="008C6819" w:rsidP="001D763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366D75B1" w14:textId="77777777" w:rsidR="008C6819" w:rsidRDefault="008C6819" w:rsidP="008C6819">
      <w:pPr>
        <w:ind w:left="120"/>
      </w:pPr>
    </w:p>
    <w:p w14:paraId="2379BBB7" w14:textId="77777777" w:rsidR="008C6819" w:rsidRDefault="008C6819" w:rsidP="008C6819">
      <w:pPr>
        <w:ind w:left="120"/>
      </w:pPr>
    </w:p>
    <w:p w14:paraId="102315EE" w14:textId="77777777" w:rsidR="008C6819" w:rsidRDefault="008C6819" w:rsidP="008C6819">
      <w:pPr>
        <w:ind w:left="120"/>
      </w:pPr>
    </w:p>
    <w:p w14:paraId="2D0CF2A6" w14:textId="77777777" w:rsidR="008C6819" w:rsidRDefault="008C6819" w:rsidP="008C6819">
      <w:pPr>
        <w:ind w:left="120"/>
      </w:pPr>
    </w:p>
    <w:p w14:paraId="64C5A411" w14:textId="77777777" w:rsidR="008C6819" w:rsidRDefault="008C6819" w:rsidP="008C681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0D34113F" w14:textId="77777777" w:rsidR="008C6819" w:rsidRDefault="008C6819" w:rsidP="008C6819">
      <w:pPr>
        <w:spacing w:line="408" w:lineRule="auto"/>
        <w:ind w:left="120"/>
        <w:jc w:val="center"/>
      </w:pPr>
      <w:r>
        <w:rPr>
          <w:color w:val="000000"/>
          <w:sz w:val="28"/>
        </w:rPr>
        <w:t>(ID 5055301)</w:t>
      </w:r>
    </w:p>
    <w:p w14:paraId="21865509" w14:textId="77777777" w:rsidR="008C6819" w:rsidRDefault="008C6819" w:rsidP="008C6819">
      <w:pPr>
        <w:ind w:left="120"/>
        <w:jc w:val="center"/>
      </w:pPr>
    </w:p>
    <w:p w14:paraId="29198FD2" w14:textId="77777777" w:rsidR="008C6819" w:rsidRPr="002604C7" w:rsidRDefault="008C6819" w:rsidP="008C6819">
      <w:pPr>
        <w:pStyle w:val="24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 w:rsidRPr="00EB68B4">
        <w:rPr>
          <w:b/>
          <w:color w:val="000000"/>
          <w:sz w:val="28"/>
        </w:rPr>
        <w:t xml:space="preserve">учебного предмета </w:t>
      </w:r>
      <w:r w:rsidRPr="002604C7">
        <w:rPr>
          <w:b/>
          <w:color w:val="000000"/>
          <w:sz w:val="28"/>
          <w:szCs w:val="28"/>
        </w:rPr>
        <w:t>«</w:t>
      </w:r>
      <w:r w:rsidRPr="002604C7">
        <w:rPr>
          <w:b/>
          <w:sz w:val="28"/>
          <w:szCs w:val="28"/>
        </w:rPr>
        <w:t>Индивидуальный проект (или исследование)</w:t>
      </w:r>
      <w:r w:rsidRPr="002604C7">
        <w:rPr>
          <w:b/>
          <w:color w:val="000000"/>
          <w:sz w:val="28"/>
          <w:szCs w:val="28"/>
        </w:rPr>
        <w:t>»</w:t>
      </w:r>
    </w:p>
    <w:p w14:paraId="73395C88" w14:textId="7D251C1C" w:rsidR="008C6819" w:rsidRPr="00EB68B4" w:rsidRDefault="008C6819" w:rsidP="008C6819">
      <w:pPr>
        <w:spacing w:line="408" w:lineRule="auto"/>
        <w:ind w:left="120"/>
        <w:jc w:val="center"/>
      </w:pPr>
      <w:bookmarkStart w:id="2" w:name="29de1efd-8519-4a02-bf33-f9fb66f5a27f"/>
      <w:bookmarkEnd w:id="2"/>
      <w:r w:rsidRPr="00EB68B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10-11</w:t>
      </w:r>
      <w:r w:rsidRPr="00EB68B4">
        <w:rPr>
          <w:color w:val="000000"/>
          <w:sz w:val="28"/>
        </w:rPr>
        <w:t xml:space="preserve"> классов </w:t>
      </w:r>
    </w:p>
    <w:p w14:paraId="7A9FD459" w14:textId="77777777" w:rsidR="008C6819" w:rsidRPr="00EB68B4" w:rsidRDefault="008C6819" w:rsidP="008C6819">
      <w:pPr>
        <w:ind w:left="120"/>
        <w:jc w:val="center"/>
      </w:pPr>
    </w:p>
    <w:p w14:paraId="60A25FC7" w14:textId="77777777" w:rsidR="008C6819" w:rsidRPr="00EB68B4" w:rsidRDefault="008C6819" w:rsidP="008C6819">
      <w:pPr>
        <w:ind w:left="120"/>
        <w:jc w:val="center"/>
      </w:pPr>
    </w:p>
    <w:p w14:paraId="50414276" w14:textId="77777777" w:rsidR="008C6819" w:rsidRPr="00EB68B4" w:rsidRDefault="008C6819" w:rsidP="008C6819">
      <w:pPr>
        <w:ind w:left="120"/>
        <w:jc w:val="center"/>
      </w:pPr>
    </w:p>
    <w:p w14:paraId="729F9BA8" w14:textId="77777777" w:rsidR="008C6819" w:rsidRPr="00EB68B4" w:rsidRDefault="008C6819" w:rsidP="008C6819">
      <w:pPr>
        <w:ind w:left="120"/>
        <w:jc w:val="center"/>
      </w:pPr>
    </w:p>
    <w:p w14:paraId="7023605C" w14:textId="77777777" w:rsidR="008C6819" w:rsidRPr="00EB68B4" w:rsidRDefault="008C6819" w:rsidP="008C6819">
      <w:pPr>
        <w:ind w:left="120"/>
        <w:jc w:val="center"/>
      </w:pPr>
    </w:p>
    <w:p w14:paraId="18348BA8" w14:textId="77777777" w:rsidR="008C6819" w:rsidRPr="00EB68B4" w:rsidRDefault="008C6819" w:rsidP="008C6819">
      <w:pPr>
        <w:ind w:left="120"/>
        <w:jc w:val="center"/>
      </w:pPr>
    </w:p>
    <w:p w14:paraId="32DE649A" w14:textId="77777777" w:rsidR="008C6819" w:rsidRPr="00EB68B4" w:rsidRDefault="008C6819" w:rsidP="008C6819">
      <w:pPr>
        <w:ind w:left="120"/>
        <w:jc w:val="center"/>
      </w:pPr>
      <w:bookmarkStart w:id="3" w:name="b37f9bd3-adbb-4b50-9817-0d23ffe39ea8"/>
      <w:r w:rsidRPr="00EB68B4">
        <w:rPr>
          <w:b/>
          <w:color w:val="000000"/>
          <w:sz w:val="28"/>
        </w:rPr>
        <w:t>Храброво</w:t>
      </w:r>
      <w:bookmarkEnd w:id="3"/>
      <w:r w:rsidRPr="00EB68B4">
        <w:rPr>
          <w:b/>
          <w:color w:val="000000"/>
          <w:sz w:val="28"/>
        </w:rPr>
        <w:t xml:space="preserve"> </w:t>
      </w:r>
      <w:bookmarkStart w:id="4" w:name="cc92487e-3745-40e7-96a5-31cf67a5169e"/>
      <w:r w:rsidRPr="00EB68B4">
        <w:rPr>
          <w:b/>
          <w:color w:val="000000"/>
          <w:sz w:val="28"/>
        </w:rPr>
        <w:t>2024</w:t>
      </w:r>
      <w:bookmarkEnd w:id="4"/>
    </w:p>
    <w:p w14:paraId="18C6471B" w14:textId="77777777" w:rsidR="008C6819" w:rsidRPr="00EB68B4" w:rsidRDefault="008C6819" w:rsidP="008C6819">
      <w:pPr>
        <w:ind w:left="120"/>
      </w:pPr>
    </w:p>
    <w:p w14:paraId="0F4EDC59" w14:textId="77777777" w:rsidR="000574FB" w:rsidRPr="0019596B" w:rsidRDefault="000574FB" w:rsidP="001E23A3">
      <w:pPr>
        <w:pStyle w:val="24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</w:p>
    <w:p w14:paraId="77AF159D" w14:textId="77777777" w:rsidR="000574FB" w:rsidRPr="0019596B" w:rsidRDefault="000574FB" w:rsidP="001E23A3">
      <w:pPr>
        <w:pStyle w:val="24"/>
        <w:spacing w:after="0" w:line="240" w:lineRule="auto"/>
        <w:ind w:left="0"/>
        <w:rPr>
          <w:b/>
          <w:color w:val="000000"/>
        </w:rPr>
      </w:pPr>
    </w:p>
    <w:p w14:paraId="38D4BA60" w14:textId="211DE4C1" w:rsidR="000574FB" w:rsidRPr="0019596B" w:rsidRDefault="000574FB" w:rsidP="008C6819">
      <w:pPr>
        <w:pStyle w:val="24"/>
        <w:spacing w:after="0" w:line="240" w:lineRule="auto"/>
        <w:ind w:left="5222"/>
        <w:rPr>
          <w:color w:val="000000"/>
          <w:sz w:val="28"/>
          <w:szCs w:val="28"/>
        </w:rPr>
      </w:pPr>
      <w:r w:rsidRPr="0019596B">
        <w:rPr>
          <w:color w:val="000000"/>
          <w:sz w:val="28"/>
          <w:szCs w:val="28"/>
        </w:rPr>
        <w:br w:type="page"/>
      </w:r>
    </w:p>
    <w:p w14:paraId="53FED801" w14:textId="77777777" w:rsidR="00C0280B" w:rsidRPr="0024384B" w:rsidRDefault="00C0280B" w:rsidP="001E23A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E41D25">
        <w:rPr>
          <w:b/>
          <w:bCs/>
          <w:color w:val="000000"/>
        </w:rPr>
        <w:lastRenderedPageBreak/>
        <w:t>ПЛАНИРУЕМЫЕ РЕЗУЛЬТАТЫ</w:t>
      </w:r>
      <w:r w:rsidR="0024384B">
        <w:rPr>
          <w:b/>
          <w:bCs/>
          <w:color w:val="000000"/>
        </w:rPr>
        <w:t xml:space="preserve"> КУРСА</w:t>
      </w:r>
    </w:p>
    <w:p w14:paraId="72B1841D" w14:textId="77777777" w:rsidR="0036047C" w:rsidRDefault="0036047C" w:rsidP="0036047C">
      <w:pPr>
        <w:pStyle w:val="af"/>
      </w:pPr>
      <w:r>
        <w:rPr>
          <w:rStyle w:val="af0"/>
          <w:rFonts w:eastAsia="Arial Unicode MS"/>
        </w:rPr>
        <w:t>ЛИЧНОСТНЫЕ РЕЗУЛЬТАТЫ</w:t>
      </w:r>
    </w:p>
    <w:p w14:paraId="1F264001" w14:textId="77777777" w:rsidR="0036047C" w:rsidRPr="00FD0E5C" w:rsidRDefault="0036047C" w:rsidP="0036047C">
      <w:pPr>
        <w:pStyle w:val="a4"/>
        <w:numPr>
          <w:ilvl w:val="0"/>
          <w:numId w:val="47"/>
        </w:numPr>
        <w:shd w:val="clear" w:color="auto" w:fill="FFFFFF"/>
        <w:ind w:left="567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знание основных принципов и правил отношения к живой природе, основ здорового образа жизни и здоровье-</w:t>
      </w:r>
      <w:r w:rsidRPr="00FD0E5C">
        <w:rPr>
          <w:color w:val="000000"/>
          <w:spacing w:val="-3"/>
          <w:sz w:val="22"/>
          <w:szCs w:val="22"/>
        </w:rPr>
        <w:t>сберегающих технологий;</w:t>
      </w:r>
    </w:p>
    <w:p w14:paraId="19721665" w14:textId="77777777" w:rsidR="0036047C" w:rsidRPr="00FD0E5C" w:rsidRDefault="0036047C" w:rsidP="0036047C">
      <w:pPr>
        <w:pStyle w:val="a4"/>
        <w:numPr>
          <w:ilvl w:val="0"/>
          <w:numId w:val="47"/>
        </w:numPr>
        <w:shd w:val="clear" w:color="auto" w:fill="FFFFFF"/>
        <w:ind w:left="567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2) реализация установок здорового образа жизни;</w:t>
      </w:r>
      <w:r w:rsidRPr="00FD0E5C">
        <w:rPr>
          <w:color w:val="000000"/>
          <w:sz w:val="22"/>
          <w:szCs w:val="22"/>
        </w:rPr>
        <w:tab/>
        <w:t>.</w:t>
      </w:r>
    </w:p>
    <w:p w14:paraId="48D1E4BA" w14:textId="77777777" w:rsidR="0036047C" w:rsidRPr="00FD0E5C" w:rsidRDefault="0036047C" w:rsidP="0036047C">
      <w:pPr>
        <w:pStyle w:val="a4"/>
        <w:numPr>
          <w:ilvl w:val="0"/>
          <w:numId w:val="47"/>
        </w:numPr>
        <w:shd w:val="clear" w:color="auto" w:fill="FFFFFF"/>
        <w:ind w:left="567" w:right="14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сформированность познавательных интересов и моти</w:t>
      </w:r>
      <w:r w:rsidRPr="00FD0E5C">
        <w:rPr>
          <w:color w:val="000000"/>
          <w:sz w:val="22"/>
          <w:szCs w:val="22"/>
        </w:rPr>
        <w:softHyphen/>
        <w:t>вов, направленных на изучение живой природы; интеллекту</w:t>
      </w:r>
      <w:r w:rsidRPr="00FD0E5C">
        <w:rPr>
          <w:color w:val="000000"/>
          <w:sz w:val="22"/>
          <w:szCs w:val="22"/>
        </w:rPr>
        <w:softHyphen/>
      </w:r>
      <w:r w:rsidRPr="00FD0E5C">
        <w:rPr>
          <w:color w:val="000000"/>
          <w:spacing w:val="-1"/>
          <w:sz w:val="22"/>
          <w:szCs w:val="22"/>
        </w:rPr>
        <w:t>альных умений (доказывать, строить рассуждения, анализиро</w:t>
      </w:r>
      <w:r w:rsidRPr="00FD0E5C">
        <w:rPr>
          <w:color w:val="000000"/>
          <w:spacing w:val="-1"/>
          <w:sz w:val="22"/>
          <w:szCs w:val="22"/>
        </w:rPr>
        <w:softHyphen/>
      </w:r>
      <w:r w:rsidRPr="00FD0E5C">
        <w:rPr>
          <w:color w:val="000000"/>
          <w:sz w:val="22"/>
          <w:szCs w:val="22"/>
        </w:rPr>
        <w:t>вать, сравнивать, делать выводы и др.); эстетического отно</w:t>
      </w:r>
      <w:r w:rsidRPr="00FD0E5C">
        <w:rPr>
          <w:color w:val="000000"/>
          <w:sz w:val="22"/>
          <w:szCs w:val="22"/>
        </w:rPr>
        <w:softHyphen/>
        <w:t>шения к живым объектам.</w:t>
      </w:r>
    </w:p>
    <w:p w14:paraId="37408AB6" w14:textId="77777777" w:rsidR="0036047C" w:rsidRDefault="0036047C" w:rsidP="0036047C">
      <w:pPr>
        <w:pStyle w:val="af"/>
      </w:pPr>
      <w:r>
        <w:rPr>
          <w:rStyle w:val="af0"/>
          <w:rFonts w:eastAsia="Arial Unicode MS"/>
        </w:rPr>
        <w:t>МЕТАПРЕДМЕТНЫЕ РЕЗУЛЬТАТЫ</w:t>
      </w:r>
    </w:p>
    <w:p w14:paraId="42164B79" w14:textId="77777777" w:rsidR="0036047C" w:rsidRPr="00FD0E5C" w:rsidRDefault="0036047C" w:rsidP="0036047C">
      <w:pPr>
        <w:pStyle w:val="a4"/>
        <w:numPr>
          <w:ilvl w:val="0"/>
          <w:numId w:val="48"/>
        </w:numPr>
        <w:shd w:val="clear" w:color="auto" w:fill="FFFFFF"/>
        <w:ind w:left="567" w:right="5" w:hanging="425"/>
        <w:jc w:val="both"/>
        <w:rPr>
          <w:sz w:val="22"/>
          <w:szCs w:val="22"/>
        </w:rPr>
      </w:pPr>
      <w:r w:rsidRPr="00FD0E5C">
        <w:rPr>
          <w:color w:val="000000"/>
          <w:spacing w:val="-2"/>
          <w:sz w:val="22"/>
          <w:szCs w:val="22"/>
        </w:rPr>
        <w:t xml:space="preserve">овладение составляющими исследовательской </w:t>
      </w:r>
      <w:r w:rsidRPr="00FD0E5C">
        <w:rPr>
          <w:color w:val="000000"/>
          <w:sz w:val="22"/>
          <w:szCs w:val="22"/>
        </w:rPr>
        <w:t>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FD0E5C">
        <w:rPr>
          <w:color w:val="000000"/>
          <w:sz w:val="22"/>
          <w:szCs w:val="22"/>
        </w:rPr>
        <w:softHyphen/>
        <w:t>лать выводы и заключения, структурировать материал, объяс</w:t>
      </w:r>
      <w:r w:rsidRPr="00FD0E5C">
        <w:rPr>
          <w:color w:val="000000"/>
          <w:sz w:val="22"/>
          <w:szCs w:val="22"/>
        </w:rPr>
        <w:softHyphen/>
        <w:t>нять, доказывать, защищать свои идеи;</w:t>
      </w:r>
    </w:p>
    <w:p w14:paraId="6C5A3540" w14:textId="77777777" w:rsidR="0036047C" w:rsidRPr="00FD0E5C" w:rsidRDefault="0036047C" w:rsidP="0036047C">
      <w:pPr>
        <w:pStyle w:val="a4"/>
        <w:numPr>
          <w:ilvl w:val="0"/>
          <w:numId w:val="48"/>
        </w:numPr>
        <w:shd w:val="clear" w:color="auto" w:fill="FFFFFF"/>
        <w:ind w:left="567" w:right="10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умение работать с разными источниками биологиче</w:t>
      </w:r>
      <w:r w:rsidRPr="00FD0E5C">
        <w:rPr>
          <w:color w:val="000000"/>
          <w:sz w:val="22"/>
          <w:szCs w:val="22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FD0E5C">
        <w:rPr>
          <w:color w:val="000000"/>
          <w:sz w:val="22"/>
          <w:szCs w:val="22"/>
        </w:rPr>
        <w:softHyphen/>
        <w:t>зировать и оценивать информацию, преобразовывать инфор</w:t>
      </w:r>
      <w:r w:rsidRPr="00FD0E5C">
        <w:rPr>
          <w:color w:val="000000"/>
          <w:sz w:val="22"/>
          <w:szCs w:val="22"/>
        </w:rPr>
        <w:softHyphen/>
        <w:t>мацию из одной формы в другую;</w:t>
      </w:r>
    </w:p>
    <w:p w14:paraId="5BB9BF5A" w14:textId="77777777" w:rsidR="0036047C" w:rsidRPr="00FD0E5C" w:rsidRDefault="0036047C" w:rsidP="0036047C">
      <w:pPr>
        <w:pStyle w:val="a4"/>
        <w:numPr>
          <w:ilvl w:val="0"/>
          <w:numId w:val="48"/>
        </w:numPr>
        <w:shd w:val="clear" w:color="auto" w:fill="FFFFFF"/>
        <w:ind w:left="567" w:right="14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>способность выбирать целевые и смысловые установки в своих действиях и поступках по отношению к живой при</w:t>
      </w:r>
      <w:r w:rsidRPr="00FD0E5C">
        <w:rPr>
          <w:color w:val="000000"/>
          <w:sz w:val="22"/>
          <w:szCs w:val="22"/>
        </w:rPr>
        <w:softHyphen/>
        <w:t>роде, здоровью, своему и окружающих;</w:t>
      </w:r>
    </w:p>
    <w:p w14:paraId="7FEEB722" w14:textId="77777777" w:rsidR="0036047C" w:rsidRPr="00FD0E5C" w:rsidRDefault="0036047C" w:rsidP="0036047C">
      <w:pPr>
        <w:pStyle w:val="a4"/>
        <w:numPr>
          <w:ilvl w:val="0"/>
          <w:numId w:val="48"/>
        </w:numPr>
        <w:shd w:val="clear" w:color="auto" w:fill="FFFFFF"/>
        <w:ind w:left="567" w:right="14" w:hanging="425"/>
        <w:jc w:val="both"/>
        <w:rPr>
          <w:sz w:val="22"/>
          <w:szCs w:val="22"/>
        </w:rPr>
      </w:pPr>
      <w:r w:rsidRPr="00FD0E5C">
        <w:rPr>
          <w:color w:val="000000"/>
          <w:sz w:val="22"/>
          <w:szCs w:val="22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</w:t>
      </w:r>
      <w:r w:rsidRPr="00FD0E5C">
        <w:rPr>
          <w:color w:val="000000"/>
          <w:spacing w:val="-1"/>
          <w:sz w:val="22"/>
          <w:szCs w:val="22"/>
        </w:rPr>
        <w:t>свою позицию.</w:t>
      </w:r>
    </w:p>
    <w:p w14:paraId="03F49295" w14:textId="77777777" w:rsidR="0036047C" w:rsidRDefault="0036047C" w:rsidP="0036047C">
      <w:pPr>
        <w:pStyle w:val="af"/>
      </w:pPr>
      <w:r>
        <w:rPr>
          <w:rStyle w:val="af0"/>
          <w:rFonts w:eastAsia="Arial Unicode MS"/>
        </w:rPr>
        <w:t>ПРЕДМЕТНЫЕ РЕЗУЛЬТАТЫ</w:t>
      </w:r>
    </w:p>
    <w:p w14:paraId="58A82216" w14:textId="77777777" w:rsidR="00BF3D03" w:rsidRPr="00E41D25" w:rsidRDefault="00236170" w:rsidP="001E23A3">
      <w:pPr>
        <w:ind w:firstLine="709"/>
        <w:jc w:val="both"/>
      </w:pPr>
      <w:proofErr w:type="gramStart"/>
      <w:r w:rsidRPr="00E41D25">
        <w:t xml:space="preserve">Учащийся </w:t>
      </w:r>
      <w:r w:rsidR="00BF3D03" w:rsidRPr="00E41D25">
        <w:t xml:space="preserve"> научится</w:t>
      </w:r>
      <w:proofErr w:type="gramEnd"/>
      <w:r w:rsidR="00BF3D03" w:rsidRPr="00E41D25">
        <w:t>:</w:t>
      </w:r>
    </w:p>
    <w:p w14:paraId="45309C87" w14:textId="77777777" w:rsidR="0048613F" w:rsidRPr="00846A15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846A15">
        <w:rPr>
          <w:color w:val="000000"/>
        </w:rPr>
        <w:t>·      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74F1CE84" w14:textId="77777777" w:rsidR="0048613F" w:rsidRPr="00846A15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846A15">
        <w:rPr>
          <w:color w:val="000000"/>
        </w:rPr>
        <w:t>·      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7B8C983C" w14:textId="77777777" w:rsidR="0048613F" w:rsidRPr="00846A15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846A15">
        <w:rPr>
          <w:color w:val="000000"/>
        </w:rPr>
        <w:t xml:space="preserve">·      строить сообщения, </w:t>
      </w:r>
      <w:proofErr w:type="gramStart"/>
      <w:r w:rsidRPr="00846A15">
        <w:rPr>
          <w:color w:val="000000"/>
        </w:rPr>
        <w:t>проекты  в</w:t>
      </w:r>
      <w:proofErr w:type="gramEnd"/>
      <w:r w:rsidRPr="00846A15">
        <w:rPr>
          <w:color w:val="000000"/>
        </w:rPr>
        <w:t xml:space="preserve"> устной и письменной форме;</w:t>
      </w:r>
    </w:p>
    <w:p w14:paraId="5BB9206B" w14:textId="77777777" w:rsidR="0048613F" w:rsidRPr="00846A15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846A15">
        <w:rPr>
          <w:color w:val="000000"/>
        </w:rPr>
        <w:t>·      проводить сравнение и классификацию по заданным критериям;</w:t>
      </w:r>
    </w:p>
    <w:p w14:paraId="681D94FE" w14:textId="77777777" w:rsidR="0048613F" w:rsidRPr="00846A15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846A15">
        <w:rPr>
          <w:color w:val="000000"/>
        </w:rPr>
        <w:t>·      устанавливать причинно-следственные связи в изучаемом круге явлений;</w:t>
      </w:r>
    </w:p>
    <w:p w14:paraId="51E9B23C" w14:textId="77777777" w:rsidR="0048613F" w:rsidRPr="00846A15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846A15">
        <w:rPr>
          <w:color w:val="000000"/>
        </w:rPr>
        <w:t>·      строить рассуждения в форме связи простых суждений об объекте, его строении, свойствах.</w:t>
      </w:r>
    </w:p>
    <w:p w14:paraId="0D677919" w14:textId="77777777" w:rsidR="0048613F" w:rsidRPr="00752243" w:rsidRDefault="00752243" w:rsidP="001E23A3">
      <w:pPr>
        <w:shd w:val="clear" w:color="auto" w:fill="FFFFFF" w:themeFill="background1"/>
        <w:ind w:firstLine="720"/>
        <w:jc w:val="both"/>
        <w:rPr>
          <w:b/>
          <w:i/>
          <w:color w:val="000000"/>
        </w:rPr>
      </w:pPr>
      <w:proofErr w:type="gramStart"/>
      <w:r w:rsidRPr="00752243">
        <w:rPr>
          <w:i/>
        </w:rPr>
        <w:t xml:space="preserve">Учащийся  </w:t>
      </w:r>
      <w:r w:rsidR="0048613F" w:rsidRPr="00752243">
        <w:rPr>
          <w:i/>
          <w:color w:val="000000"/>
        </w:rPr>
        <w:t>получит</w:t>
      </w:r>
      <w:proofErr w:type="gramEnd"/>
      <w:r w:rsidR="0048613F" w:rsidRPr="00752243">
        <w:rPr>
          <w:i/>
          <w:color w:val="000000"/>
        </w:rPr>
        <w:t xml:space="preserve"> возможность научиться:</w:t>
      </w:r>
    </w:p>
    <w:p w14:paraId="559D6AA1" w14:textId="77777777" w:rsidR="0048613F" w:rsidRPr="00752243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752243">
        <w:rPr>
          <w:i/>
          <w:color w:val="000000"/>
        </w:rPr>
        <w:t>·      осуществлять расширенный поиск информации с использованием ресурсов библиотек и сети Интернет;</w:t>
      </w:r>
    </w:p>
    <w:p w14:paraId="13108552" w14:textId="77777777" w:rsidR="0048613F" w:rsidRPr="00752243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752243">
        <w:rPr>
          <w:i/>
          <w:color w:val="000000"/>
        </w:rPr>
        <w:t>·      записывать, фиксировать информацию об окружающем мире с помощью инструментов ИКТ;</w:t>
      </w:r>
    </w:p>
    <w:p w14:paraId="7BD764AA" w14:textId="77777777" w:rsidR="0048613F" w:rsidRPr="00752243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752243">
        <w:rPr>
          <w:i/>
          <w:color w:val="000000"/>
        </w:rPr>
        <w:t>·      осознанно и произвольно строить сообщения в устной и письменной форме;</w:t>
      </w:r>
    </w:p>
    <w:p w14:paraId="113DD1B6" w14:textId="77777777" w:rsidR="0048613F" w:rsidRPr="00752243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752243">
        <w:rPr>
          <w:i/>
          <w:color w:val="000000"/>
        </w:rPr>
        <w:t>·      осуществлять выбор наиболее эффективных способов решения задач в зависимости от конкретных условий;</w:t>
      </w:r>
    </w:p>
    <w:p w14:paraId="0BA2E1A7" w14:textId="77777777" w:rsidR="0048613F" w:rsidRPr="00752243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752243">
        <w:rPr>
          <w:i/>
          <w:color w:val="000000"/>
        </w:rPr>
        <w:t>·      осуществлять синтез как составление целого из частей, самостоятельно достраивая и восполняя недостающие компоненты;</w:t>
      </w:r>
    </w:p>
    <w:p w14:paraId="02B76F6E" w14:textId="77777777" w:rsidR="0048613F" w:rsidRPr="00752243" w:rsidRDefault="0048613F" w:rsidP="001E23A3">
      <w:pPr>
        <w:shd w:val="clear" w:color="auto" w:fill="FFFFFF" w:themeFill="background1"/>
        <w:ind w:firstLine="360"/>
        <w:jc w:val="both"/>
        <w:rPr>
          <w:b/>
          <w:i/>
          <w:color w:val="000000"/>
        </w:rPr>
      </w:pPr>
      <w:r w:rsidRPr="00752243">
        <w:rPr>
          <w:i/>
          <w:color w:val="000000"/>
        </w:rPr>
        <w:t>·      строить логическое рассуждение, включающее установление причинно-следственных связей;</w:t>
      </w:r>
    </w:p>
    <w:p w14:paraId="523A856F" w14:textId="77777777" w:rsidR="0048613F" w:rsidRPr="00846A15" w:rsidRDefault="0048613F" w:rsidP="001E23A3">
      <w:pPr>
        <w:shd w:val="clear" w:color="auto" w:fill="FFFFFF" w:themeFill="background1"/>
        <w:jc w:val="both"/>
        <w:rPr>
          <w:b/>
          <w:i/>
          <w:color w:val="000000"/>
        </w:rPr>
      </w:pPr>
    </w:p>
    <w:p w14:paraId="2A1DCF31" w14:textId="77777777" w:rsidR="00716E89" w:rsidRPr="002604C7" w:rsidRDefault="00716E89" w:rsidP="001E23A3">
      <w:pPr>
        <w:ind w:firstLine="709"/>
        <w:jc w:val="center"/>
        <w:rPr>
          <w:b/>
          <w:bCs/>
          <w:color w:val="000000"/>
        </w:rPr>
      </w:pPr>
      <w:r w:rsidRPr="002604C7">
        <w:rPr>
          <w:b/>
          <w:bCs/>
          <w:color w:val="000000"/>
        </w:rPr>
        <w:lastRenderedPageBreak/>
        <w:t xml:space="preserve">СОДЕРЖАНИЕ УЧЕБНОГО </w:t>
      </w:r>
      <w:r w:rsidR="00E41D25" w:rsidRPr="002604C7">
        <w:rPr>
          <w:b/>
          <w:bCs/>
          <w:color w:val="000000"/>
        </w:rPr>
        <w:t>КУРСА</w:t>
      </w:r>
    </w:p>
    <w:p w14:paraId="54A24971" w14:textId="77777777" w:rsidR="00C86106" w:rsidRPr="00E41D25" w:rsidRDefault="002604C7" w:rsidP="001E23A3">
      <w:pPr>
        <w:widowControl w:val="0"/>
        <w:snapToGrid w:val="0"/>
        <w:ind w:firstLine="709"/>
        <w:jc w:val="center"/>
        <w:rPr>
          <w:b/>
          <w:bCs/>
        </w:rPr>
      </w:pPr>
      <w:r w:rsidRPr="002604C7">
        <w:rPr>
          <w:b/>
        </w:rPr>
        <w:t>Индивидуальный проект (или исследование)</w:t>
      </w:r>
      <w:r w:rsidR="00B82802" w:rsidRPr="002604C7">
        <w:rPr>
          <w:b/>
          <w:color w:val="000000"/>
        </w:rPr>
        <w:t>.</w:t>
      </w:r>
      <w:r w:rsidR="0048613F" w:rsidRPr="002604C7">
        <w:rPr>
          <w:b/>
          <w:color w:val="000000"/>
        </w:rPr>
        <w:t xml:space="preserve"> 10</w:t>
      </w:r>
      <w:r w:rsidR="00C86106" w:rsidRPr="00E41D25">
        <w:rPr>
          <w:b/>
          <w:bCs/>
        </w:rPr>
        <w:t xml:space="preserve"> класс (</w:t>
      </w:r>
      <w:r w:rsidR="00B82802" w:rsidRPr="00E41D25">
        <w:rPr>
          <w:b/>
          <w:bCs/>
        </w:rPr>
        <w:t>3</w:t>
      </w:r>
      <w:r w:rsidR="0048613F">
        <w:rPr>
          <w:b/>
          <w:bCs/>
        </w:rPr>
        <w:t>5</w:t>
      </w:r>
      <w:r w:rsidR="00C86106" w:rsidRPr="00E41D25">
        <w:rPr>
          <w:b/>
          <w:bCs/>
        </w:rPr>
        <w:t xml:space="preserve"> час</w:t>
      </w:r>
      <w:r w:rsidR="0048613F">
        <w:rPr>
          <w:b/>
          <w:bCs/>
        </w:rPr>
        <w:t>ов</w:t>
      </w:r>
      <w:r w:rsidR="00C86106" w:rsidRPr="00E41D25">
        <w:rPr>
          <w:b/>
          <w:bCs/>
        </w:rPr>
        <w:t xml:space="preserve">, </w:t>
      </w:r>
      <w:r w:rsidR="00B82802" w:rsidRPr="00E41D25">
        <w:rPr>
          <w:b/>
          <w:bCs/>
        </w:rPr>
        <w:t>1</w:t>
      </w:r>
      <w:r w:rsidR="00C86106" w:rsidRPr="00E41D25">
        <w:rPr>
          <w:b/>
          <w:bCs/>
        </w:rPr>
        <w:t xml:space="preserve"> ч</w:t>
      </w:r>
      <w:r>
        <w:rPr>
          <w:b/>
          <w:bCs/>
        </w:rPr>
        <w:t>.</w:t>
      </w:r>
      <w:r w:rsidR="00C86106" w:rsidRPr="00E41D25">
        <w:rPr>
          <w:b/>
          <w:bCs/>
        </w:rPr>
        <w:t xml:space="preserve"> в неделю)</w:t>
      </w:r>
    </w:p>
    <w:p w14:paraId="70E84831" w14:textId="77777777" w:rsidR="00030DE5" w:rsidRPr="00003C80" w:rsidRDefault="005C6409" w:rsidP="001E23A3">
      <w:pPr>
        <w:pStyle w:val="1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5" w:name="bookmark3"/>
      <w:r>
        <w:rPr>
          <w:rFonts w:ascii="Times New Roman" w:hAnsi="Times New Roman" w:cs="Times New Roman"/>
        </w:rPr>
        <w:t>Раздел</w:t>
      </w:r>
      <w:r w:rsidR="00A514DF" w:rsidRPr="00E41D25">
        <w:rPr>
          <w:rFonts w:ascii="Times New Roman" w:hAnsi="Times New Roman" w:cs="Times New Roman"/>
        </w:rPr>
        <w:t xml:space="preserve"> 1</w:t>
      </w:r>
      <w:r w:rsidR="00AB3BF7" w:rsidRPr="00E41D25">
        <w:rPr>
          <w:rFonts w:ascii="Times New Roman" w:hAnsi="Times New Roman" w:cs="Times New Roman"/>
        </w:rPr>
        <w:t xml:space="preserve">. </w:t>
      </w:r>
      <w:bookmarkEnd w:id="5"/>
      <w:r w:rsidR="0084570F">
        <w:rPr>
          <w:rFonts w:ascii="Times New Roman" w:hAnsi="Times New Roman" w:cs="Times New Roman"/>
        </w:rPr>
        <w:t>Метод проектов (5</w:t>
      </w:r>
      <w:r w:rsidR="00030DE5" w:rsidRPr="00003C80">
        <w:rPr>
          <w:rFonts w:ascii="Times New Roman" w:hAnsi="Times New Roman" w:cs="Times New Roman"/>
        </w:rPr>
        <w:t xml:space="preserve"> ч.)</w:t>
      </w:r>
    </w:p>
    <w:p w14:paraId="1A267F55" w14:textId="77777777" w:rsidR="00030DE5" w:rsidRPr="00003C80" w:rsidRDefault="00030DE5" w:rsidP="001E23A3">
      <w:pPr>
        <w:pStyle w:val="a6"/>
        <w:spacing w:after="0" w:line="240" w:lineRule="auto"/>
        <w:contextualSpacing/>
        <w:rPr>
          <w:sz w:val="24"/>
        </w:rPr>
      </w:pPr>
      <w:r w:rsidRPr="00003C80">
        <w:rPr>
          <w:sz w:val="24"/>
        </w:rPr>
        <w:t>Знакомство с историей метода проектов, с проектной технологией</w:t>
      </w:r>
      <w:r>
        <w:rPr>
          <w:sz w:val="24"/>
        </w:rPr>
        <w:t xml:space="preserve">: </w:t>
      </w:r>
      <w:r w:rsidRPr="00003C80">
        <w:rPr>
          <w:sz w:val="24"/>
        </w:rPr>
        <w:t>требования, структура, классификация, методы работы), терминологией, со способами оформления проектной деятельности.</w:t>
      </w:r>
    </w:p>
    <w:p w14:paraId="51EF9959" w14:textId="77777777" w:rsidR="00030DE5" w:rsidRPr="00003C80" w:rsidRDefault="00030DE5" w:rsidP="001E23A3">
      <w:pPr>
        <w:pStyle w:val="a6"/>
        <w:spacing w:after="0" w:line="240" w:lineRule="auto"/>
        <w:contextualSpacing/>
        <w:rPr>
          <w:b/>
          <w:bCs/>
          <w:sz w:val="24"/>
        </w:rPr>
      </w:pPr>
      <w:r>
        <w:rPr>
          <w:rFonts w:ascii="Times New Roman" w:hAnsi="Times New Roman" w:cs="Times New Roman"/>
        </w:rPr>
        <w:t>Раздел</w:t>
      </w:r>
      <w:r w:rsidRPr="00E41D25">
        <w:rPr>
          <w:rFonts w:ascii="Times New Roman" w:hAnsi="Times New Roman" w:cs="Times New Roman"/>
        </w:rPr>
        <w:t xml:space="preserve"> </w:t>
      </w:r>
      <w:r w:rsidRPr="00003C80">
        <w:rPr>
          <w:sz w:val="24"/>
        </w:rPr>
        <w:t>2.</w:t>
      </w:r>
      <w:r>
        <w:rPr>
          <w:sz w:val="24"/>
        </w:rPr>
        <w:t xml:space="preserve"> </w:t>
      </w:r>
      <w:r>
        <w:rPr>
          <w:b/>
          <w:bCs/>
          <w:sz w:val="24"/>
        </w:rPr>
        <w:t>Планирование работы (</w:t>
      </w:r>
      <w:r w:rsidR="0084570F">
        <w:rPr>
          <w:b/>
          <w:bCs/>
          <w:sz w:val="24"/>
        </w:rPr>
        <w:t>4</w:t>
      </w:r>
      <w:r w:rsidRPr="00003C80">
        <w:rPr>
          <w:b/>
          <w:bCs/>
          <w:sz w:val="24"/>
        </w:rPr>
        <w:t xml:space="preserve"> ч).</w:t>
      </w:r>
    </w:p>
    <w:p w14:paraId="6FDAD162" w14:textId="77777777" w:rsidR="00030DE5" w:rsidRPr="00003C80" w:rsidRDefault="00030DE5" w:rsidP="001E23A3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 xml:space="preserve">Выбор темы и целей проекта </w:t>
      </w:r>
      <w:proofErr w:type="gramStart"/>
      <w:r w:rsidRPr="00003C80">
        <w:rPr>
          <w:rFonts w:ascii="Times New Roman" w:eastAsia="MS Mincho" w:hAnsi="Times New Roman" w:cs="Times New Roman"/>
          <w:sz w:val="24"/>
          <w:szCs w:val="24"/>
        </w:rPr>
        <w:t>( через</w:t>
      </w:r>
      <w:proofErr w:type="gramEnd"/>
      <w:r w:rsidRPr="00003C80">
        <w:rPr>
          <w:rFonts w:ascii="Times New Roman" w:eastAsia="MS Mincho" w:hAnsi="Times New Roman" w:cs="Times New Roman"/>
          <w:sz w:val="24"/>
          <w:szCs w:val="24"/>
        </w:rPr>
        <w:t xml:space="preserve"> проблемную ситуацию, беседу, анкетирование и т.д.); определение количества участников проекта, состава группы; определение источников информации; планирование способов сбора и анализа информации; планирование итогового продукта( формы представления результатов):</w:t>
      </w:r>
    </w:p>
    <w:p w14:paraId="389F8594" w14:textId="77777777" w:rsidR="00030DE5" w:rsidRPr="00003C80" w:rsidRDefault="0069365F" w:rsidP="001E23A3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-отчёт (</w:t>
      </w:r>
      <w:r w:rsidR="00030DE5" w:rsidRPr="00003C80">
        <w:rPr>
          <w:rFonts w:ascii="Times New Roman" w:eastAsia="MS Mincho" w:hAnsi="Times New Roman" w:cs="Times New Roman"/>
          <w:sz w:val="24"/>
          <w:szCs w:val="24"/>
        </w:rPr>
        <w:t>устный, письменный, устный с демонстрацией материалов),</w:t>
      </w:r>
    </w:p>
    <w:p w14:paraId="5AD444AC" w14:textId="77777777" w:rsidR="00030DE5" w:rsidRPr="00003C80" w:rsidRDefault="00030DE5" w:rsidP="001E23A3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>-издание сборника, фильма, макета и т.д.;</w:t>
      </w:r>
    </w:p>
    <w:p w14:paraId="1C5B6662" w14:textId="77777777" w:rsidR="00030DE5" w:rsidRPr="00003C80" w:rsidRDefault="00030DE5" w:rsidP="001E23A3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>установление процедур и критериев оценки процесса работы, результатов;</w:t>
      </w:r>
    </w:p>
    <w:p w14:paraId="797386A7" w14:textId="77777777" w:rsidR="00030DE5" w:rsidRPr="00003C80" w:rsidRDefault="00030DE5" w:rsidP="001E23A3">
      <w:pPr>
        <w:pStyle w:val="a6"/>
        <w:spacing w:after="0" w:line="240" w:lineRule="auto"/>
        <w:contextualSpacing/>
        <w:rPr>
          <w:sz w:val="24"/>
        </w:rPr>
      </w:pPr>
      <w:r w:rsidRPr="00003C80">
        <w:rPr>
          <w:rFonts w:eastAsia="MS Mincho"/>
          <w:sz w:val="24"/>
        </w:rPr>
        <w:t>распределение обязанностей среди членов команды.</w:t>
      </w:r>
    </w:p>
    <w:p w14:paraId="6001B8B1" w14:textId="77777777" w:rsidR="00030DE5" w:rsidRPr="00003C80" w:rsidRDefault="00030DE5" w:rsidP="001E23A3">
      <w:pPr>
        <w:pStyle w:val="a6"/>
        <w:spacing w:after="0" w:line="240" w:lineRule="auto"/>
        <w:contextualSpacing/>
        <w:rPr>
          <w:b/>
          <w:bCs/>
          <w:sz w:val="24"/>
        </w:rPr>
      </w:pPr>
      <w:r>
        <w:rPr>
          <w:rFonts w:ascii="Times New Roman" w:hAnsi="Times New Roman" w:cs="Times New Roman"/>
        </w:rPr>
        <w:t>Раздел</w:t>
      </w:r>
      <w:r w:rsidRPr="00E41D25">
        <w:rPr>
          <w:rFonts w:ascii="Times New Roman" w:hAnsi="Times New Roman" w:cs="Times New Roman"/>
        </w:rPr>
        <w:t xml:space="preserve"> </w:t>
      </w:r>
      <w:r w:rsidRPr="00003C80">
        <w:rPr>
          <w:sz w:val="24"/>
        </w:rPr>
        <w:t>3.</w:t>
      </w:r>
      <w:r>
        <w:rPr>
          <w:sz w:val="24"/>
        </w:rPr>
        <w:t xml:space="preserve"> </w:t>
      </w:r>
      <w:r w:rsidRPr="00003C80">
        <w:rPr>
          <w:b/>
          <w:bCs/>
          <w:sz w:val="24"/>
        </w:rPr>
        <w:t>И</w:t>
      </w:r>
      <w:r>
        <w:rPr>
          <w:b/>
          <w:bCs/>
          <w:sz w:val="24"/>
        </w:rPr>
        <w:t>сследовательская деятельность (</w:t>
      </w:r>
      <w:r w:rsidR="0084570F">
        <w:rPr>
          <w:b/>
          <w:bCs/>
          <w:sz w:val="24"/>
        </w:rPr>
        <w:t>10</w:t>
      </w:r>
      <w:r w:rsidRPr="00003C80">
        <w:rPr>
          <w:b/>
          <w:bCs/>
          <w:sz w:val="24"/>
        </w:rPr>
        <w:t xml:space="preserve"> ч).</w:t>
      </w:r>
    </w:p>
    <w:p w14:paraId="3D173A3D" w14:textId="77777777" w:rsidR="00030DE5" w:rsidRPr="00003C80" w:rsidRDefault="00030DE5" w:rsidP="001E23A3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>Сбор информации, решение промежуточных задач.</w:t>
      </w:r>
    </w:p>
    <w:p w14:paraId="3F220B21" w14:textId="77777777" w:rsidR="00030DE5" w:rsidRPr="00003C80" w:rsidRDefault="00030DE5" w:rsidP="001E23A3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>Основные формы работы: интервью, опросы, наблюдения, изучение литературных источников, исторического материала, организация экскурсий, экспериментов.</w:t>
      </w:r>
    </w:p>
    <w:p w14:paraId="1811CA15" w14:textId="77777777" w:rsidR="00030DE5" w:rsidRPr="00003C80" w:rsidRDefault="00030DE5" w:rsidP="001E23A3">
      <w:pPr>
        <w:pStyle w:val="a6"/>
        <w:spacing w:after="0" w:line="240" w:lineRule="auto"/>
        <w:contextualSpacing/>
        <w:rPr>
          <w:b/>
          <w:bCs/>
          <w:sz w:val="24"/>
        </w:rPr>
      </w:pPr>
      <w:r>
        <w:rPr>
          <w:rFonts w:ascii="Times New Roman" w:hAnsi="Times New Roman" w:cs="Times New Roman"/>
        </w:rPr>
        <w:t>Раздел</w:t>
      </w:r>
      <w:r w:rsidRPr="00E41D25">
        <w:rPr>
          <w:rFonts w:ascii="Times New Roman" w:hAnsi="Times New Roman" w:cs="Times New Roman"/>
        </w:rPr>
        <w:t xml:space="preserve"> </w:t>
      </w:r>
      <w:r w:rsidRPr="00003C80">
        <w:rPr>
          <w:sz w:val="24"/>
        </w:rPr>
        <w:t>4.</w:t>
      </w:r>
      <w:r>
        <w:rPr>
          <w:sz w:val="24"/>
        </w:rPr>
        <w:t xml:space="preserve"> </w:t>
      </w:r>
      <w:r>
        <w:rPr>
          <w:b/>
          <w:bCs/>
          <w:sz w:val="24"/>
        </w:rPr>
        <w:t>Обработка результатов (</w:t>
      </w:r>
      <w:r w:rsidR="0084570F">
        <w:rPr>
          <w:b/>
          <w:bCs/>
          <w:sz w:val="24"/>
        </w:rPr>
        <w:t>8</w:t>
      </w:r>
      <w:r w:rsidRPr="00003C80">
        <w:rPr>
          <w:b/>
          <w:bCs/>
          <w:sz w:val="24"/>
        </w:rPr>
        <w:t xml:space="preserve"> ч). </w:t>
      </w:r>
    </w:p>
    <w:p w14:paraId="7D8239FA" w14:textId="77777777" w:rsidR="00030DE5" w:rsidRPr="00003C80" w:rsidRDefault="00030DE5" w:rsidP="001E23A3">
      <w:pPr>
        <w:pStyle w:val="a6"/>
        <w:spacing w:after="0" w:line="240" w:lineRule="auto"/>
        <w:contextualSpacing/>
        <w:rPr>
          <w:rFonts w:eastAsia="MS Mincho"/>
          <w:sz w:val="24"/>
        </w:rPr>
      </w:pPr>
      <w:r w:rsidRPr="00003C80">
        <w:rPr>
          <w:rFonts w:eastAsia="MS Mincho"/>
          <w:sz w:val="24"/>
        </w:rPr>
        <w:t>Анализ информации. Формулировка выводов. Оформление результата</w:t>
      </w:r>
    </w:p>
    <w:p w14:paraId="07F72E6D" w14:textId="77777777" w:rsidR="00030DE5" w:rsidRPr="00003C80" w:rsidRDefault="00030DE5" w:rsidP="001E23A3">
      <w:pPr>
        <w:pStyle w:val="a6"/>
        <w:spacing w:after="0" w:line="240" w:lineRule="auto"/>
        <w:contextualSpacing/>
        <w:rPr>
          <w:sz w:val="24"/>
        </w:rPr>
      </w:pPr>
      <w:r>
        <w:rPr>
          <w:rFonts w:ascii="Times New Roman" w:hAnsi="Times New Roman" w:cs="Times New Roman"/>
        </w:rPr>
        <w:t>Раздел</w:t>
      </w:r>
      <w:r w:rsidRPr="00E41D25">
        <w:rPr>
          <w:rFonts w:ascii="Times New Roman" w:hAnsi="Times New Roman" w:cs="Times New Roman"/>
        </w:rPr>
        <w:t xml:space="preserve"> </w:t>
      </w:r>
      <w:r w:rsidRPr="00003C80">
        <w:rPr>
          <w:sz w:val="24"/>
        </w:rPr>
        <w:t>5.</w:t>
      </w:r>
      <w:r>
        <w:rPr>
          <w:sz w:val="24"/>
        </w:rPr>
        <w:t xml:space="preserve"> </w:t>
      </w:r>
      <w:r>
        <w:rPr>
          <w:b/>
          <w:bCs/>
          <w:sz w:val="24"/>
        </w:rPr>
        <w:t>Итоговый этап (</w:t>
      </w:r>
      <w:r w:rsidR="0084570F">
        <w:rPr>
          <w:b/>
          <w:bCs/>
          <w:sz w:val="24"/>
        </w:rPr>
        <w:t>8</w:t>
      </w:r>
      <w:r w:rsidRPr="00003C80">
        <w:rPr>
          <w:b/>
          <w:bCs/>
          <w:sz w:val="24"/>
        </w:rPr>
        <w:t xml:space="preserve"> ч.)</w:t>
      </w:r>
    </w:p>
    <w:p w14:paraId="30BCAFCA" w14:textId="298C11AC" w:rsidR="00030DE5" w:rsidRDefault="00030DE5" w:rsidP="001E23A3">
      <w:pPr>
        <w:pStyle w:val="a6"/>
        <w:spacing w:after="0" w:line="240" w:lineRule="auto"/>
        <w:contextualSpacing/>
        <w:rPr>
          <w:rFonts w:eastAsia="MS Mincho"/>
          <w:sz w:val="24"/>
        </w:rPr>
      </w:pPr>
      <w:r w:rsidRPr="00003C80">
        <w:rPr>
          <w:rFonts w:eastAsia="MS Mincho"/>
          <w:sz w:val="24"/>
        </w:rPr>
        <w:t>Представление результата работы; самооценка и оценка со стороны.</w:t>
      </w:r>
    </w:p>
    <w:p w14:paraId="7D8EB4AB" w14:textId="66B6055F" w:rsidR="008C6819" w:rsidRDefault="008C6819" w:rsidP="001E23A3">
      <w:pPr>
        <w:pStyle w:val="a6"/>
        <w:spacing w:after="0" w:line="240" w:lineRule="auto"/>
        <w:contextualSpacing/>
        <w:rPr>
          <w:rFonts w:eastAsia="MS Mincho"/>
          <w:sz w:val="24"/>
        </w:rPr>
      </w:pPr>
    </w:p>
    <w:p w14:paraId="3CB8E362" w14:textId="77777777" w:rsidR="008C6819" w:rsidRPr="00E41D25" w:rsidRDefault="008C6819" w:rsidP="008C6819">
      <w:pPr>
        <w:widowControl w:val="0"/>
        <w:snapToGrid w:val="0"/>
        <w:ind w:firstLine="709"/>
        <w:jc w:val="center"/>
        <w:rPr>
          <w:b/>
          <w:bCs/>
        </w:rPr>
      </w:pPr>
      <w:r w:rsidRPr="002604C7">
        <w:rPr>
          <w:b/>
        </w:rPr>
        <w:t>Индивидуальный проект (или исследование)</w:t>
      </w:r>
      <w:r w:rsidRPr="002604C7">
        <w:rPr>
          <w:b/>
          <w:color w:val="000000"/>
        </w:rPr>
        <w:t>. 1</w:t>
      </w:r>
      <w:r>
        <w:rPr>
          <w:b/>
          <w:color w:val="000000"/>
        </w:rPr>
        <w:t>1</w:t>
      </w:r>
      <w:r w:rsidRPr="00E41D25">
        <w:rPr>
          <w:b/>
          <w:bCs/>
        </w:rPr>
        <w:t xml:space="preserve"> класс (3</w:t>
      </w:r>
      <w:r>
        <w:rPr>
          <w:b/>
          <w:bCs/>
        </w:rPr>
        <w:t>4</w:t>
      </w:r>
      <w:r w:rsidRPr="00E41D25">
        <w:rPr>
          <w:b/>
          <w:bCs/>
        </w:rPr>
        <w:t xml:space="preserve"> час</w:t>
      </w:r>
      <w:r>
        <w:rPr>
          <w:b/>
          <w:bCs/>
        </w:rPr>
        <w:t>а</w:t>
      </w:r>
      <w:r w:rsidRPr="00E41D25">
        <w:rPr>
          <w:b/>
          <w:bCs/>
        </w:rPr>
        <w:t>, 1 ч</w:t>
      </w:r>
      <w:r>
        <w:rPr>
          <w:b/>
          <w:bCs/>
        </w:rPr>
        <w:t>.</w:t>
      </w:r>
      <w:r w:rsidRPr="00E41D25">
        <w:rPr>
          <w:b/>
          <w:bCs/>
        </w:rPr>
        <w:t xml:space="preserve"> в неделю)</w:t>
      </w:r>
    </w:p>
    <w:p w14:paraId="1BF7F5F4" w14:textId="77777777" w:rsidR="008C6819" w:rsidRPr="00003C80" w:rsidRDefault="008C6819" w:rsidP="008C6819">
      <w:pPr>
        <w:pStyle w:val="a6"/>
        <w:spacing w:after="0" w:line="240" w:lineRule="auto"/>
        <w:contextualSpacing/>
        <w:rPr>
          <w:b/>
          <w:bCs/>
          <w:sz w:val="24"/>
        </w:rPr>
      </w:pPr>
      <w:r>
        <w:rPr>
          <w:rFonts w:ascii="Times New Roman" w:hAnsi="Times New Roman" w:cs="Times New Roman"/>
        </w:rPr>
        <w:t>Раздел</w:t>
      </w:r>
      <w:r w:rsidRPr="00E41D25">
        <w:rPr>
          <w:rFonts w:ascii="Times New Roman" w:hAnsi="Times New Roman" w:cs="Times New Roman"/>
        </w:rPr>
        <w:t xml:space="preserve"> </w:t>
      </w:r>
      <w:r>
        <w:rPr>
          <w:sz w:val="24"/>
        </w:rPr>
        <w:t>1</w:t>
      </w:r>
      <w:r w:rsidRPr="00003C80">
        <w:rPr>
          <w:sz w:val="24"/>
        </w:rPr>
        <w:t>.</w:t>
      </w:r>
      <w:r>
        <w:rPr>
          <w:sz w:val="24"/>
        </w:rPr>
        <w:t xml:space="preserve"> </w:t>
      </w:r>
      <w:r>
        <w:rPr>
          <w:b/>
          <w:bCs/>
          <w:sz w:val="24"/>
        </w:rPr>
        <w:t>Планирование работы (4</w:t>
      </w:r>
      <w:r w:rsidRPr="00003C80">
        <w:rPr>
          <w:b/>
          <w:bCs/>
          <w:sz w:val="24"/>
        </w:rPr>
        <w:t xml:space="preserve"> ч).</w:t>
      </w:r>
    </w:p>
    <w:p w14:paraId="12A352D5" w14:textId="77777777" w:rsidR="008C6819" w:rsidRPr="00003C80" w:rsidRDefault="008C6819" w:rsidP="008C6819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>Выбор те</w:t>
      </w:r>
      <w:r>
        <w:rPr>
          <w:rFonts w:ascii="Times New Roman" w:eastAsia="MS Mincho" w:hAnsi="Times New Roman" w:cs="Times New Roman"/>
          <w:sz w:val="24"/>
          <w:szCs w:val="24"/>
        </w:rPr>
        <w:t>мы и целей проекта (</w:t>
      </w:r>
      <w:r w:rsidRPr="00003C80">
        <w:rPr>
          <w:rFonts w:ascii="Times New Roman" w:eastAsia="MS Mincho" w:hAnsi="Times New Roman" w:cs="Times New Roman"/>
          <w:sz w:val="24"/>
          <w:szCs w:val="24"/>
        </w:rPr>
        <w:t>через проблемную ситуацию, беседу, анкетирование и т.д.); определение количества участников проекта, состава группы; определение источников информации; планирование способов сбора и анализа информации; планирование итогового продукта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003C80">
        <w:rPr>
          <w:rFonts w:ascii="Times New Roman" w:eastAsia="MS Mincho" w:hAnsi="Times New Roman" w:cs="Times New Roman"/>
          <w:sz w:val="24"/>
          <w:szCs w:val="24"/>
        </w:rPr>
        <w:t>формы представления результатов):</w:t>
      </w:r>
    </w:p>
    <w:p w14:paraId="1EAD69E8" w14:textId="77777777" w:rsidR="008C6819" w:rsidRPr="00003C80" w:rsidRDefault="008C6819" w:rsidP="008C6819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отчёт (</w:t>
      </w:r>
      <w:r w:rsidRPr="00003C80">
        <w:rPr>
          <w:rFonts w:ascii="Times New Roman" w:eastAsia="MS Mincho" w:hAnsi="Times New Roman" w:cs="Times New Roman"/>
          <w:sz w:val="24"/>
          <w:szCs w:val="24"/>
        </w:rPr>
        <w:t>устный, письменный, устный с демонстрацией материалов),</w:t>
      </w:r>
    </w:p>
    <w:p w14:paraId="7DC4A96B" w14:textId="77777777" w:rsidR="008C6819" w:rsidRPr="00003C80" w:rsidRDefault="008C6819" w:rsidP="008C6819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>-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03C80">
        <w:rPr>
          <w:rFonts w:ascii="Times New Roman" w:eastAsia="MS Mincho" w:hAnsi="Times New Roman" w:cs="Times New Roman"/>
          <w:sz w:val="24"/>
          <w:szCs w:val="24"/>
        </w:rPr>
        <w:t>издание сборника, фильма, макета и т.д.;</w:t>
      </w:r>
    </w:p>
    <w:p w14:paraId="7CA45A4A" w14:textId="77777777" w:rsidR="008C6819" w:rsidRPr="00003C80" w:rsidRDefault="008C6819" w:rsidP="008C6819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>установление процедур и критериев оценки процесса работы, результатов;</w:t>
      </w:r>
    </w:p>
    <w:p w14:paraId="4828C2CA" w14:textId="77777777" w:rsidR="008C6819" w:rsidRPr="00003C80" w:rsidRDefault="008C6819" w:rsidP="008C6819">
      <w:pPr>
        <w:pStyle w:val="a6"/>
        <w:spacing w:after="0" w:line="240" w:lineRule="auto"/>
        <w:contextualSpacing/>
        <w:rPr>
          <w:sz w:val="24"/>
        </w:rPr>
      </w:pPr>
      <w:r w:rsidRPr="00003C80">
        <w:rPr>
          <w:rFonts w:eastAsia="MS Mincho"/>
          <w:sz w:val="24"/>
        </w:rPr>
        <w:t>распределение обязанностей среди членов команды.</w:t>
      </w:r>
    </w:p>
    <w:p w14:paraId="5EC5AD9A" w14:textId="77777777" w:rsidR="008C6819" w:rsidRPr="00003C80" w:rsidRDefault="008C6819" w:rsidP="008C6819">
      <w:pPr>
        <w:pStyle w:val="a6"/>
        <w:spacing w:after="0" w:line="240" w:lineRule="auto"/>
        <w:contextualSpacing/>
        <w:rPr>
          <w:b/>
          <w:bCs/>
          <w:sz w:val="24"/>
        </w:rPr>
      </w:pPr>
      <w:r>
        <w:rPr>
          <w:rFonts w:ascii="Times New Roman" w:hAnsi="Times New Roman" w:cs="Times New Roman"/>
        </w:rPr>
        <w:t>Раздел</w:t>
      </w:r>
      <w:r w:rsidRPr="00E41D25">
        <w:rPr>
          <w:rFonts w:ascii="Times New Roman" w:hAnsi="Times New Roman" w:cs="Times New Roman"/>
        </w:rPr>
        <w:t xml:space="preserve"> </w:t>
      </w:r>
      <w:r>
        <w:rPr>
          <w:sz w:val="24"/>
        </w:rPr>
        <w:t>2</w:t>
      </w:r>
      <w:r w:rsidRPr="00003C80">
        <w:rPr>
          <w:sz w:val="24"/>
        </w:rPr>
        <w:t>.</w:t>
      </w:r>
      <w:r>
        <w:rPr>
          <w:sz w:val="24"/>
        </w:rPr>
        <w:t xml:space="preserve"> </w:t>
      </w:r>
      <w:r w:rsidRPr="00003C80">
        <w:rPr>
          <w:b/>
          <w:bCs/>
          <w:sz w:val="24"/>
        </w:rPr>
        <w:t>И</w:t>
      </w:r>
      <w:r>
        <w:rPr>
          <w:b/>
          <w:bCs/>
          <w:sz w:val="24"/>
        </w:rPr>
        <w:t>сследовательская деятельность (14</w:t>
      </w:r>
      <w:r w:rsidRPr="00003C80">
        <w:rPr>
          <w:b/>
          <w:bCs/>
          <w:sz w:val="24"/>
        </w:rPr>
        <w:t xml:space="preserve"> ч).</w:t>
      </w:r>
    </w:p>
    <w:p w14:paraId="60A1CE33" w14:textId="77777777" w:rsidR="008C6819" w:rsidRPr="00003C80" w:rsidRDefault="008C6819" w:rsidP="008C6819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>Сбор информации, решение промежуточных задач.</w:t>
      </w:r>
    </w:p>
    <w:p w14:paraId="3A7071E4" w14:textId="77777777" w:rsidR="008C6819" w:rsidRPr="00003C80" w:rsidRDefault="008C6819" w:rsidP="008C6819">
      <w:pPr>
        <w:pStyle w:val="ad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3C80">
        <w:rPr>
          <w:rFonts w:ascii="Times New Roman" w:eastAsia="MS Mincho" w:hAnsi="Times New Roman" w:cs="Times New Roman"/>
          <w:sz w:val="24"/>
          <w:szCs w:val="24"/>
        </w:rPr>
        <w:t>Основные формы работы: интервью, опросы, наблюдения, изучение литературных источников, исторического материала, организация экскурсий, экспериментов.</w:t>
      </w:r>
    </w:p>
    <w:p w14:paraId="06CDF8DF" w14:textId="77777777" w:rsidR="008C6819" w:rsidRPr="00003C80" w:rsidRDefault="008C6819" w:rsidP="008C6819">
      <w:pPr>
        <w:pStyle w:val="a6"/>
        <w:spacing w:after="0" w:line="240" w:lineRule="auto"/>
        <w:contextualSpacing/>
        <w:rPr>
          <w:b/>
          <w:bCs/>
          <w:sz w:val="24"/>
        </w:rPr>
      </w:pPr>
      <w:r>
        <w:rPr>
          <w:rFonts w:ascii="Times New Roman" w:hAnsi="Times New Roman" w:cs="Times New Roman"/>
        </w:rPr>
        <w:t>Раздел</w:t>
      </w:r>
      <w:r w:rsidRPr="00E41D25">
        <w:rPr>
          <w:rFonts w:ascii="Times New Roman" w:hAnsi="Times New Roman" w:cs="Times New Roman"/>
        </w:rPr>
        <w:t xml:space="preserve"> </w:t>
      </w:r>
      <w:r>
        <w:rPr>
          <w:sz w:val="24"/>
        </w:rPr>
        <w:t>3</w:t>
      </w:r>
      <w:r w:rsidRPr="00003C80">
        <w:rPr>
          <w:sz w:val="24"/>
        </w:rPr>
        <w:t>.</w:t>
      </w:r>
      <w:r>
        <w:rPr>
          <w:sz w:val="24"/>
        </w:rPr>
        <w:t xml:space="preserve"> </w:t>
      </w:r>
      <w:r>
        <w:rPr>
          <w:b/>
          <w:bCs/>
          <w:sz w:val="24"/>
        </w:rPr>
        <w:t>Обработка результатов (8</w:t>
      </w:r>
      <w:r w:rsidRPr="00003C80">
        <w:rPr>
          <w:b/>
          <w:bCs/>
          <w:sz w:val="24"/>
        </w:rPr>
        <w:t xml:space="preserve"> ч). </w:t>
      </w:r>
    </w:p>
    <w:p w14:paraId="26D1299A" w14:textId="77777777" w:rsidR="008C6819" w:rsidRPr="00003C80" w:rsidRDefault="008C6819" w:rsidP="008C6819">
      <w:pPr>
        <w:pStyle w:val="a6"/>
        <w:spacing w:after="0" w:line="240" w:lineRule="auto"/>
        <w:contextualSpacing/>
        <w:rPr>
          <w:rFonts w:eastAsia="MS Mincho"/>
          <w:sz w:val="24"/>
        </w:rPr>
      </w:pPr>
      <w:r w:rsidRPr="00003C80">
        <w:rPr>
          <w:rFonts w:eastAsia="MS Mincho"/>
          <w:sz w:val="24"/>
        </w:rPr>
        <w:t>Анализ информации. Формулировка выводов. Оформление результата</w:t>
      </w:r>
    </w:p>
    <w:p w14:paraId="4135C154" w14:textId="77777777" w:rsidR="008C6819" w:rsidRPr="00003C80" w:rsidRDefault="008C6819" w:rsidP="008C6819">
      <w:pPr>
        <w:pStyle w:val="a6"/>
        <w:spacing w:after="0" w:line="240" w:lineRule="auto"/>
        <w:contextualSpacing/>
        <w:rPr>
          <w:sz w:val="24"/>
        </w:rPr>
      </w:pPr>
      <w:r>
        <w:rPr>
          <w:rFonts w:ascii="Times New Roman" w:hAnsi="Times New Roman" w:cs="Times New Roman"/>
        </w:rPr>
        <w:t>Раздел</w:t>
      </w:r>
      <w:r w:rsidRPr="00E41D25">
        <w:rPr>
          <w:rFonts w:ascii="Times New Roman" w:hAnsi="Times New Roman" w:cs="Times New Roman"/>
        </w:rPr>
        <w:t xml:space="preserve"> </w:t>
      </w:r>
      <w:r>
        <w:rPr>
          <w:sz w:val="24"/>
        </w:rPr>
        <w:t>4</w:t>
      </w:r>
      <w:r w:rsidRPr="00003C80">
        <w:rPr>
          <w:sz w:val="24"/>
        </w:rPr>
        <w:t>.</w:t>
      </w:r>
      <w:r>
        <w:rPr>
          <w:sz w:val="24"/>
        </w:rPr>
        <w:t xml:space="preserve"> </w:t>
      </w:r>
      <w:r>
        <w:rPr>
          <w:b/>
          <w:bCs/>
          <w:sz w:val="24"/>
        </w:rPr>
        <w:t>Итоговый этап (7</w:t>
      </w:r>
      <w:r w:rsidRPr="00003C80">
        <w:rPr>
          <w:b/>
          <w:bCs/>
          <w:sz w:val="24"/>
        </w:rPr>
        <w:t xml:space="preserve"> ч.)</w:t>
      </w:r>
    </w:p>
    <w:p w14:paraId="464678D3" w14:textId="77777777" w:rsidR="008C6819" w:rsidRPr="00003C80" w:rsidRDefault="008C6819" w:rsidP="008C6819">
      <w:pPr>
        <w:pStyle w:val="a6"/>
        <w:spacing w:after="0" w:line="240" w:lineRule="auto"/>
        <w:contextualSpacing/>
        <w:rPr>
          <w:rFonts w:eastAsia="MS Mincho"/>
          <w:sz w:val="24"/>
        </w:rPr>
      </w:pPr>
      <w:r w:rsidRPr="00003C80">
        <w:rPr>
          <w:rFonts w:eastAsia="MS Mincho"/>
          <w:sz w:val="24"/>
        </w:rPr>
        <w:t>Представление результата работы; самооценка и оценка со стороны.</w:t>
      </w:r>
    </w:p>
    <w:p w14:paraId="6FF8F416" w14:textId="77777777" w:rsidR="008C6819" w:rsidRPr="00003C80" w:rsidRDefault="008C6819" w:rsidP="001E23A3">
      <w:pPr>
        <w:pStyle w:val="a6"/>
        <w:spacing w:after="0" w:line="240" w:lineRule="auto"/>
        <w:contextualSpacing/>
        <w:rPr>
          <w:rFonts w:eastAsia="MS Mincho"/>
          <w:sz w:val="24"/>
        </w:rPr>
      </w:pPr>
    </w:p>
    <w:p w14:paraId="51B0A7F5" w14:textId="77777777" w:rsidR="007367CE" w:rsidRPr="00E41D25" w:rsidRDefault="007367CE" w:rsidP="001E23A3">
      <w:pPr>
        <w:tabs>
          <w:tab w:val="left" w:pos="360"/>
        </w:tabs>
        <w:ind w:firstLine="709"/>
        <w:jc w:val="both"/>
      </w:pPr>
    </w:p>
    <w:p w14:paraId="0128381A" w14:textId="77777777" w:rsidR="007367CE" w:rsidRPr="00E41D25" w:rsidRDefault="007367CE" w:rsidP="001E23A3">
      <w:pPr>
        <w:ind w:firstLine="709"/>
        <w:jc w:val="center"/>
        <w:rPr>
          <w:b/>
          <w:lang w:eastAsia="ar-SA"/>
        </w:rPr>
      </w:pPr>
      <w:proofErr w:type="gramStart"/>
      <w:r w:rsidRPr="00E41D25">
        <w:rPr>
          <w:b/>
          <w:lang w:eastAsia="ar-SA"/>
        </w:rPr>
        <w:t>ТЕМАТИЧЕСКОЕ  ПЛАНИРОВАНИЕ</w:t>
      </w:r>
      <w:proofErr w:type="gramEnd"/>
    </w:p>
    <w:p w14:paraId="7EFCE59A" w14:textId="77777777" w:rsidR="00AB3BF7" w:rsidRPr="00E41D25" w:rsidRDefault="00AB3BF7" w:rsidP="001E23A3">
      <w:pPr>
        <w:ind w:firstLine="709"/>
        <w:jc w:val="both"/>
      </w:pPr>
    </w:p>
    <w:tbl>
      <w:tblPr>
        <w:tblStyle w:val="a3"/>
        <w:tblW w:w="9413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850"/>
        <w:gridCol w:w="3493"/>
      </w:tblGrid>
      <w:tr w:rsidR="000C4733" w:rsidRPr="00E41D25" w14:paraId="25BF680C" w14:textId="77777777" w:rsidTr="00811CE0">
        <w:tc>
          <w:tcPr>
            <w:tcW w:w="675" w:type="dxa"/>
          </w:tcPr>
          <w:p w14:paraId="470152EF" w14:textId="77777777" w:rsidR="00B54659" w:rsidRPr="001D14B9" w:rsidRDefault="000C4733" w:rsidP="001E23A3">
            <w:pPr>
              <w:tabs>
                <w:tab w:val="left" w:pos="284"/>
              </w:tabs>
              <w:jc w:val="center"/>
              <w:rPr>
                <w:rFonts w:eastAsia="Calibri"/>
                <w:b/>
              </w:rPr>
            </w:pPr>
            <w:r w:rsidRPr="00E41D25">
              <w:rPr>
                <w:b/>
              </w:rPr>
              <w:t xml:space="preserve">№ </w:t>
            </w:r>
            <w:r w:rsidR="00555E31" w:rsidRPr="00E41D25">
              <w:rPr>
                <w:rFonts w:eastAsia="Calibri"/>
                <w:b/>
              </w:rPr>
              <w:t>урок</w:t>
            </w:r>
            <w:r w:rsidR="000E30B9">
              <w:rPr>
                <w:rFonts w:eastAsia="Calibri"/>
                <w:b/>
              </w:rPr>
              <w:t>а</w:t>
            </w:r>
          </w:p>
        </w:tc>
        <w:tc>
          <w:tcPr>
            <w:tcW w:w="4395" w:type="dxa"/>
          </w:tcPr>
          <w:p w14:paraId="18D7884C" w14:textId="77777777" w:rsidR="000C4733" w:rsidRPr="00E41D25" w:rsidRDefault="00555E31" w:rsidP="001E23A3">
            <w:pPr>
              <w:jc w:val="center"/>
              <w:rPr>
                <w:b/>
              </w:rPr>
            </w:pPr>
            <w:r w:rsidRPr="00E41D25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14:paraId="1F948D8C" w14:textId="77777777" w:rsidR="00B54659" w:rsidRPr="0041594F" w:rsidRDefault="000C4733" w:rsidP="001E23A3">
            <w:pPr>
              <w:jc w:val="center"/>
              <w:rPr>
                <w:b/>
              </w:rPr>
            </w:pPr>
            <w:r w:rsidRPr="0041594F">
              <w:rPr>
                <w:b/>
              </w:rPr>
              <w:t>К</w:t>
            </w:r>
            <w:r w:rsidR="00B54659" w:rsidRPr="0041594F">
              <w:rPr>
                <w:b/>
              </w:rPr>
              <w:t>ол</w:t>
            </w:r>
            <w:r w:rsidR="0041594F" w:rsidRPr="0041594F">
              <w:rPr>
                <w:b/>
              </w:rPr>
              <w:t>-</w:t>
            </w:r>
            <w:r w:rsidR="00B54659" w:rsidRPr="0041594F">
              <w:rPr>
                <w:b/>
              </w:rPr>
              <w:t>во часов</w:t>
            </w:r>
          </w:p>
        </w:tc>
        <w:tc>
          <w:tcPr>
            <w:tcW w:w="3493" w:type="dxa"/>
          </w:tcPr>
          <w:p w14:paraId="210707B5" w14:textId="77777777" w:rsidR="000C4733" w:rsidRPr="00E41D25" w:rsidRDefault="00555E31" w:rsidP="001E23A3">
            <w:pPr>
              <w:jc w:val="center"/>
              <w:rPr>
                <w:b/>
              </w:rPr>
            </w:pPr>
            <w:r w:rsidRPr="00E41D25">
              <w:rPr>
                <w:b/>
              </w:rPr>
              <w:t xml:space="preserve">Основные </w:t>
            </w:r>
            <w:r w:rsidRPr="00E41D25">
              <w:rPr>
                <w:b/>
                <w:color w:val="000000"/>
              </w:rPr>
              <w:t>виды учебной деятельности</w:t>
            </w:r>
          </w:p>
        </w:tc>
      </w:tr>
      <w:tr w:rsidR="005C6409" w:rsidRPr="00E41D25" w14:paraId="24B447E0" w14:textId="77777777" w:rsidTr="007B1D25">
        <w:tc>
          <w:tcPr>
            <w:tcW w:w="9413" w:type="dxa"/>
            <w:gridSpan w:val="4"/>
          </w:tcPr>
          <w:p w14:paraId="3B075E2A" w14:textId="77777777" w:rsidR="005C6409" w:rsidRPr="005C6409" w:rsidRDefault="005C6409" w:rsidP="0045464B">
            <w:pPr>
              <w:jc w:val="center"/>
              <w:rPr>
                <w:b/>
                <w:u w:val="single"/>
              </w:rPr>
            </w:pPr>
            <w:r w:rsidRPr="005C6409">
              <w:rPr>
                <w:b/>
                <w:color w:val="000000"/>
                <w:sz w:val="27"/>
                <w:szCs w:val="27"/>
              </w:rPr>
              <w:t xml:space="preserve">Раздел 1. </w:t>
            </w:r>
            <w:r w:rsidR="004647F3">
              <w:t xml:space="preserve">Метод проектов </w:t>
            </w:r>
            <w:r>
              <w:rPr>
                <w:b/>
                <w:color w:val="000000"/>
                <w:sz w:val="27"/>
                <w:szCs w:val="27"/>
              </w:rPr>
              <w:t xml:space="preserve">– </w:t>
            </w:r>
            <w:r w:rsidR="0045464B">
              <w:rPr>
                <w:b/>
                <w:color w:val="000000"/>
                <w:sz w:val="27"/>
                <w:szCs w:val="27"/>
              </w:rPr>
              <w:t>5</w:t>
            </w:r>
            <w:r>
              <w:rPr>
                <w:b/>
                <w:color w:val="000000"/>
                <w:sz w:val="27"/>
                <w:szCs w:val="27"/>
              </w:rPr>
              <w:t xml:space="preserve"> ч.</w:t>
            </w:r>
          </w:p>
        </w:tc>
      </w:tr>
      <w:tr w:rsidR="0045464B" w:rsidRPr="00E41D25" w14:paraId="01F3670D" w14:textId="77777777" w:rsidTr="00811CE0">
        <w:tc>
          <w:tcPr>
            <w:tcW w:w="675" w:type="dxa"/>
          </w:tcPr>
          <w:p w14:paraId="33363551" w14:textId="77777777" w:rsidR="0045464B" w:rsidRPr="0057466F" w:rsidRDefault="0045464B" w:rsidP="001E23A3">
            <w:pPr>
              <w:tabs>
                <w:tab w:val="left" w:pos="284"/>
              </w:tabs>
            </w:pPr>
            <w:r w:rsidRPr="0057466F">
              <w:lastRenderedPageBreak/>
              <w:t>1.</w:t>
            </w:r>
          </w:p>
        </w:tc>
        <w:tc>
          <w:tcPr>
            <w:tcW w:w="4395" w:type="dxa"/>
          </w:tcPr>
          <w:p w14:paraId="41A82F34" w14:textId="77777777" w:rsidR="0045464B" w:rsidRPr="00E41D25" w:rsidRDefault="0045464B" w:rsidP="001E23A3">
            <w:r w:rsidRPr="00003C80">
              <w:t>Вводное занятие. Знакомство с проектной деятельностью.</w:t>
            </w:r>
          </w:p>
        </w:tc>
        <w:tc>
          <w:tcPr>
            <w:tcW w:w="850" w:type="dxa"/>
          </w:tcPr>
          <w:p w14:paraId="6C27C25E" w14:textId="77777777" w:rsidR="0045464B" w:rsidRPr="00E41D25" w:rsidRDefault="0045464B" w:rsidP="001E23A3">
            <w:r w:rsidRPr="00E41D25">
              <w:t>1</w:t>
            </w:r>
          </w:p>
        </w:tc>
        <w:tc>
          <w:tcPr>
            <w:tcW w:w="3493" w:type="dxa"/>
            <w:vMerge w:val="restart"/>
          </w:tcPr>
          <w:p w14:paraId="4C58803E" w14:textId="77777777" w:rsidR="0045464B" w:rsidRPr="00846A15" w:rsidRDefault="0045464B" w:rsidP="001E23A3">
            <w:pPr>
              <w:shd w:val="clear" w:color="auto" w:fill="FFFFFF" w:themeFill="background1"/>
              <w:jc w:val="both"/>
              <w:rPr>
                <w:b/>
                <w:i/>
                <w:color w:val="000000"/>
              </w:rPr>
            </w:pPr>
            <w:r w:rsidRPr="00846A15">
              <w:rPr>
                <w:color w:val="000000"/>
              </w:rPr>
              <w:t>Определение темы,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уточнение целей.</w:t>
            </w:r>
          </w:p>
          <w:p w14:paraId="7A3C9A2B" w14:textId="77777777" w:rsidR="0045464B" w:rsidRPr="00E41D25" w:rsidRDefault="0045464B" w:rsidP="001E23A3">
            <w:pPr>
              <w:rPr>
                <w:color w:val="000000"/>
                <w:spacing w:val="-14"/>
              </w:rPr>
            </w:pPr>
            <w:r w:rsidRPr="00846A15">
              <w:rPr>
                <w:color w:val="000000"/>
              </w:rPr>
              <w:t>Выбор рабочей группы.</w:t>
            </w:r>
          </w:p>
        </w:tc>
      </w:tr>
      <w:tr w:rsidR="0045464B" w:rsidRPr="00E41D25" w14:paraId="388EA562" w14:textId="77777777" w:rsidTr="00811CE0">
        <w:tc>
          <w:tcPr>
            <w:tcW w:w="675" w:type="dxa"/>
          </w:tcPr>
          <w:p w14:paraId="71C501E9" w14:textId="77777777" w:rsidR="0045464B" w:rsidRPr="00E41D25" w:rsidRDefault="0045464B" w:rsidP="001E23A3">
            <w:pPr>
              <w:tabs>
                <w:tab w:val="left" w:pos="284"/>
              </w:tabs>
            </w:pPr>
            <w:r>
              <w:t>2.</w:t>
            </w:r>
          </w:p>
        </w:tc>
        <w:tc>
          <w:tcPr>
            <w:tcW w:w="4395" w:type="dxa"/>
          </w:tcPr>
          <w:p w14:paraId="2DE73D96" w14:textId="77777777" w:rsidR="0045464B" w:rsidRPr="00E41D25" w:rsidRDefault="0045464B" w:rsidP="001E23A3">
            <w:pPr>
              <w:widowControl w:val="0"/>
              <w:autoSpaceDE w:val="0"/>
              <w:autoSpaceDN w:val="0"/>
              <w:adjustRightInd w:val="0"/>
            </w:pPr>
            <w:r w:rsidRPr="00003C80">
              <w:t>Структура учебного проекта</w:t>
            </w:r>
          </w:p>
        </w:tc>
        <w:tc>
          <w:tcPr>
            <w:tcW w:w="850" w:type="dxa"/>
          </w:tcPr>
          <w:p w14:paraId="1B326A4D" w14:textId="77777777" w:rsidR="0045464B" w:rsidRPr="00E41D25" w:rsidRDefault="0045464B" w:rsidP="001E23A3">
            <w:r w:rsidRPr="00E41D25">
              <w:t>1</w:t>
            </w:r>
          </w:p>
        </w:tc>
        <w:tc>
          <w:tcPr>
            <w:tcW w:w="3493" w:type="dxa"/>
            <w:vMerge/>
          </w:tcPr>
          <w:p w14:paraId="7824D865" w14:textId="77777777" w:rsidR="0045464B" w:rsidRPr="00E41D25" w:rsidRDefault="0045464B" w:rsidP="001E23A3"/>
        </w:tc>
      </w:tr>
      <w:tr w:rsidR="0045464B" w:rsidRPr="00E41D25" w14:paraId="7E54F547" w14:textId="77777777" w:rsidTr="00811CE0">
        <w:tc>
          <w:tcPr>
            <w:tcW w:w="675" w:type="dxa"/>
          </w:tcPr>
          <w:p w14:paraId="536B82D5" w14:textId="77777777" w:rsidR="0045464B" w:rsidRPr="00E41D25" w:rsidRDefault="0045464B" w:rsidP="001E23A3">
            <w:pPr>
              <w:tabs>
                <w:tab w:val="left" w:pos="284"/>
              </w:tabs>
            </w:pPr>
            <w:r>
              <w:t>3.</w:t>
            </w:r>
          </w:p>
        </w:tc>
        <w:tc>
          <w:tcPr>
            <w:tcW w:w="4395" w:type="dxa"/>
          </w:tcPr>
          <w:p w14:paraId="5E87043D" w14:textId="77777777" w:rsidR="0045464B" w:rsidRPr="00003C80" w:rsidRDefault="0045464B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Терминология проектной деятельности</w:t>
            </w:r>
            <w:r w:rsidR="002F5B29">
              <w:rPr>
                <w:sz w:val="24"/>
              </w:rPr>
              <w:t>.</w:t>
            </w:r>
            <w:r w:rsidR="002F5B29" w:rsidRPr="00003C80">
              <w:rPr>
                <w:sz w:val="24"/>
              </w:rPr>
              <w:t xml:space="preserve"> </w:t>
            </w:r>
            <w:proofErr w:type="gramStart"/>
            <w:r w:rsidR="002F5B29" w:rsidRPr="00003C80">
              <w:rPr>
                <w:sz w:val="24"/>
              </w:rPr>
              <w:t>Тематика  проектов</w:t>
            </w:r>
            <w:proofErr w:type="gramEnd"/>
          </w:p>
        </w:tc>
        <w:tc>
          <w:tcPr>
            <w:tcW w:w="850" w:type="dxa"/>
          </w:tcPr>
          <w:p w14:paraId="7CBA7059" w14:textId="77777777" w:rsidR="0045464B" w:rsidRPr="00E41D25" w:rsidRDefault="0045464B" w:rsidP="001E23A3">
            <w:r w:rsidRPr="00E41D25">
              <w:t>1</w:t>
            </w:r>
          </w:p>
        </w:tc>
        <w:tc>
          <w:tcPr>
            <w:tcW w:w="3493" w:type="dxa"/>
            <w:vMerge/>
          </w:tcPr>
          <w:p w14:paraId="1774FE85" w14:textId="77777777" w:rsidR="0045464B" w:rsidRPr="00E41D25" w:rsidRDefault="0045464B" w:rsidP="001E23A3"/>
        </w:tc>
      </w:tr>
      <w:tr w:rsidR="0045464B" w:rsidRPr="00E41D25" w14:paraId="31A94B81" w14:textId="77777777" w:rsidTr="00811CE0">
        <w:tc>
          <w:tcPr>
            <w:tcW w:w="675" w:type="dxa"/>
          </w:tcPr>
          <w:p w14:paraId="1C529124" w14:textId="77777777" w:rsidR="0045464B" w:rsidRPr="00E41D25" w:rsidRDefault="0045464B" w:rsidP="001E23A3">
            <w:pPr>
              <w:tabs>
                <w:tab w:val="left" w:pos="284"/>
              </w:tabs>
            </w:pPr>
            <w:r>
              <w:t>4.</w:t>
            </w:r>
          </w:p>
        </w:tc>
        <w:tc>
          <w:tcPr>
            <w:tcW w:w="4395" w:type="dxa"/>
          </w:tcPr>
          <w:p w14:paraId="2696DEBB" w14:textId="77777777" w:rsidR="0045464B" w:rsidRPr="00003C80" w:rsidRDefault="0045464B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Портфолио проекта и его оформлени</w:t>
            </w:r>
            <w:r>
              <w:rPr>
                <w:sz w:val="24"/>
              </w:rPr>
              <w:t>е</w:t>
            </w:r>
          </w:p>
        </w:tc>
        <w:tc>
          <w:tcPr>
            <w:tcW w:w="850" w:type="dxa"/>
          </w:tcPr>
          <w:p w14:paraId="04EB7ECF" w14:textId="77777777" w:rsidR="0045464B" w:rsidRPr="00E41D25" w:rsidRDefault="0045464B" w:rsidP="001E23A3">
            <w:r w:rsidRPr="00E41D25">
              <w:t>1</w:t>
            </w:r>
          </w:p>
        </w:tc>
        <w:tc>
          <w:tcPr>
            <w:tcW w:w="3493" w:type="dxa"/>
            <w:vMerge/>
          </w:tcPr>
          <w:p w14:paraId="596C7AA1" w14:textId="77777777" w:rsidR="0045464B" w:rsidRPr="00E41D25" w:rsidRDefault="0045464B" w:rsidP="001E23A3"/>
        </w:tc>
      </w:tr>
      <w:tr w:rsidR="0045464B" w:rsidRPr="00E41D25" w14:paraId="43D86ECD" w14:textId="77777777" w:rsidTr="00811CE0">
        <w:tc>
          <w:tcPr>
            <w:tcW w:w="675" w:type="dxa"/>
          </w:tcPr>
          <w:p w14:paraId="46C2659C" w14:textId="77777777" w:rsidR="0045464B" w:rsidRDefault="0045464B" w:rsidP="001E23A3">
            <w:pPr>
              <w:tabs>
                <w:tab w:val="left" w:pos="284"/>
              </w:tabs>
            </w:pPr>
            <w:r>
              <w:t>5</w:t>
            </w:r>
          </w:p>
        </w:tc>
        <w:tc>
          <w:tcPr>
            <w:tcW w:w="4395" w:type="dxa"/>
          </w:tcPr>
          <w:p w14:paraId="2AC0F208" w14:textId="77777777" w:rsidR="0045464B" w:rsidRPr="00003C80" w:rsidRDefault="002F5B29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Входной контроль. Тестирование</w:t>
            </w:r>
          </w:p>
        </w:tc>
        <w:tc>
          <w:tcPr>
            <w:tcW w:w="850" w:type="dxa"/>
          </w:tcPr>
          <w:p w14:paraId="4711E703" w14:textId="77777777" w:rsidR="0045464B" w:rsidRPr="00E41D25" w:rsidRDefault="0045464B" w:rsidP="001E23A3">
            <w:r>
              <w:t>1</w:t>
            </w:r>
          </w:p>
        </w:tc>
        <w:tc>
          <w:tcPr>
            <w:tcW w:w="3493" w:type="dxa"/>
            <w:vMerge/>
          </w:tcPr>
          <w:p w14:paraId="14D82A38" w14:textId="77777777" w:rsidR="0045464B" w:rsidRPr="00E41D25" w:rsidRDefault="0045464B" w:rsidP="001E23A3"/>
        </w:tc>
      </w:tr>
      <w:tr w:rsidR="005C6409" w:rsidRPr="00E41D25" w14:paraId="0FB4EE25" w14:textId="77777777" w:rsidTr="007B1D25">
        <w:tc>
          <w:tcPr>
            <w:tcW w:w="9413" w:type="dxa"/>
            <w:gridSpan w:val="4"/>
          </w:tcPr>
          <w:p w14:paraId="611F7ABF" w14:textId="77777777" w:rsidR="005C6409" w:rsidRPr="0057466F" w:rsidRDefault="005C6409" w:rsidP="0045464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 xml:space="preserve">Раздел 2. </w:t>
            </w:r>
            <w:r w:rsidR="002A72E9">
              <w:rPr>
                <w:bCs/>
                <w:color w:val="000000"/>
              </w:rPr>
              <w:t>Планирование</w:t>
            </w:r>
            <w:r w:rsidR="007B1D25">
              <w:rPr>
                <w:bCs/>
                <w:color w:val="000000"/>
              </w:rPr>
              <w:t xml:space="preserve"> </w:t>
            </w:r>
            <w:r w:rsidR="004647F3">
              <w:rPr>
                <w:b/>
                <w:bCs/>
              </w:rPr>
              <w:t xml:space="preserve">работы 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– </w:t>
            </w:r>
            <w:r w:rsidR="0045464B">
              <w:rPr>
                <w:b/>
                <w:color w:val="000000"/>
                <w:sz w:val="27"/>
                <w:szCs w:val="27"/>
              </w:rPr>
              <w:t>4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 ч.</w:t>
            </w:r>
          </w:p>
        </w:tc>
      </w:tr>
      <w:tr w:rsidR="0045464B" w:rsidRPr="00E41D25" w14:paraId="528C7C1A" w14:textId="77777777" w:rsidTr="00811CE0">
        <w:tc>
          <w:tcPr>
            <w:tcW w:w="675" w:type="dxa"/>
          </w:tcPr>
          <w:p w14:paraId="2B20C57A" w14:textId="77777777" w:rsidR="0045464B" w:rsidRPr="00E41D25" w:rsidRDefault="0045464B" w:rsidP="001E23A3">
            <w:pPr>
              <w:tabs>
                <w:tab w:val="left" w:pos="284"/>
              </w:tabs>
            </w:pPr>
            <w:r>
              <w:t>6</w:t>
            </w:r>
          </w:p>
        </w:tc>
        <w:tc>
          <w:tcPr>
            <w:tcW w:w="4395" w:type="dxa"/>
          </w:tcPr>
          <w:p w14:paraId="2344B077" w14:textId="77777777" w:rsidR="0045464B" w:rsidRPr="00E41D25" w:rsidRDefault="0045464B" w:rsidP="001E23A3">
            <w:r w:rsidRPr="00003C80">
              <w:t>Выбор темы проекта</w:t>
            </w:r>
          </w:p>
        </w:tc>
        <w:tc>
          <w:tcPr>
            <w:tcW w:w="850" w:type="dxa"/>
          </w:tcPr>
          <w:p w14:paraId="1D328239" w14:textId="77777777" w:rsidR="0045464B" w:rsidRPr="00E41D25" w:rsidRDefault="0045464B" w:rsidP="001E23A3">
            <w:r w:rsidRPr="00E41D25">
              <w:t>1</w:t>
            </w:r>
          </w:p>
        </w:tc>
        <w:tc>
          <w:tcPr>
            <w:tcW w:w="3493" w:type="dxa"/>
            <w:vMerge w:val="restart"/>
          </w:tcPr>
          <w:p w14:paraId="35BA9901" w14:textId="77777777" w:rsidR="0045464B" w:rsidRPr="00E41D25" w:rsidRDefault="0045464B" w:rsidP="001E23A3">
            <w:r w:rsidRPr="00846A15">
              <w:rPr>
                <w:color w:val="000000"/>
              </w:rPr>
              <w:t>Анализируют проблему, формулируют задачи, определяют источники информации, выбирают критерии оценки результатов, обосновывают свои критерии успеха, распределяют роли в команде, составляют план конкретных действий.</w:t>
            </w:r>
          </w:p>
        </w:tc>
      </w:tr>
      <w:tr w:rsidR="0045464B" w:rsidRPr="00E41D25" w14:paraId="432A6C24" w14:textId="77777777" w:rsidTr="00811CE0">
        <w:tc>
          <w:tcPr>
            <w:tcW w:w="675" w:type="dxa"/>
          </w:tcPr>
          <w:p w14:paraId="7281C8E2" w14:textId="77777777" w:rsidR="0045464B" w:rsidRPr="00E41D25" w:rsidRDefault="0045464B" w:rsidP="001E23A3">
            <w:pPr>
              <w:tabs>
                <w:tab w:val="left" w:pos="284"/>
              </w:tabs>
            </w:pPr>
            <w:r>
              <w:t>7.</w:t>
            </w:r>
          </w:p>
        </w:tc>
        <w:tc>
          <w:tcPr>
            <w:tcW w:w="4395" w:type="dxa"/>
          </w:tcPr>
          <w:p w14:paraId="78048554" w14:textId="77777777" w:rsidR="0045464B" w:rsidRPr="00003C80" w:rsidRDefault="0045464B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Разработка целей и задач проекта</w:t>
            </w:r>
          </w:p>
        </w:tc>
        <w:tc>
          <w:tcPr>
            <w:tcW w:w="850" w:type="dxa"/>
          </w:tcPr>
          <w:p w14:paraId="607BD1D6" w14:textId="77777777" w:rsidR="0045464B" w:rsidRPr="00E41D25" w:rsidRDefault="0045464B" w:rsidP="001E23A3">
            <w:r w:rsidRPr="00E41D25">
              <w:t>1</w:t>
            </w:r>
          </w:p>
        </w:tc>
        <w:tc>
          <w:tcPr>
            <w:tcW w:w="3493" w:type="dxa"/>
            <w:vMerge/>
          </w:tcPr>
          <w:p w14:paraId="092DF55B" w14:textId="77777777" w:rsidR="0045464B" w:rsidRPr="00E41D25" w:rsidRDefault="0045464B" w:rsidP="001E23A3">
            <w:pPr>
              <w:rPr>
                <w:color w:val="000000"/>
                <w:spacing w:val="-14"/>
              </w:rPr>
            </w:pPr>
          </w:p>
        </w:tc>
      </w:tr>
      <w:tr w:rsidR="0045464B" w:rsidRPr="00E41D25" w14:paraId="31CF7A1C" w14:textId="77777777" w:rsidTr="00811CE0">
        <w:tc>
          <w:tcPr>
            <w:tcW w:w="675" w:type="dxa"/>
          </w:tcPr>
          <w:p w14:paraId="4D8370E0" w14:textId="77777777" w:rsidR="0045464B" w:rsidRPr="00E41D25" w:rsidRDefault="0045464B" w:rsidP="001E23A3">
            <w:pPr>
              <w:tabs>
                <w:tab w:val="left" w:pos="284"/>
              </w:tabs>
            </w:pPr>
            <w:r>
              <w:t>8.</w:t>
            </w:r>
          </w:p>
        </w:tc>
        <w:tc>
          <w:tcPr>
            <w:tcW w:w="4395" w:type="dxa"/>
          </w:tcPr>
          <w:p w14:paraId="468E2C5F" w14:textId="77777777" w:rsidR="0045464B" w:rsidRPr="00003C80" w:rsidRDefault="0045464B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 xml:space="preserve">Планирование </w:t>
            </w:r>
            <w:proofErr w:type="gramStart"/>
            <w:r w:rsidRPr="00003C80">
              <w:rPr>
                <w:sz w:val="24"/>
              </w:rPr>
              <w:t>работы  по</w:t>
            </w:r>
            <w:proofErr w:type="gramEnd"/>
            <w:r w:rsidRPr="00003C80">
              <w:rPr>
                <w:sz w:val="24"/>
              </w:rPr>
              <w:t xml:space="preserve"> реализации проекта</w:t>
            </w:r>
          </w:p>
        </w:tc>
        <w:tc>
          <w:tcPr>
            <w:tcW w:w="850" w:type="dxa"/>
          </w:tcPr>
          <w:p w14:paraId="57492109" w14:textId="77777777" w:rsidR="0045464B" w:rsidRPr="00E41D25" w:rsidRDefault="0045464B" w:rsidP="001E23A3">
            <w:r w:rsidRPr="00E41D25">
              <w:t>1</w:t>
            </w:r>
          </w:p>
        </w:tc>
        <w:tc>
          <w:tcPr>
            <w:tcW w:w="3493" w:type="dxa"/>
            <w:vMerge/>
          </w:tcPr>
          <w:p w14:paraId="2B853F05" w14:textId="77777777" w:rsidR="0045464B" w:rsidRPr="00E41D25" w:rsidRDefault="0045464B" w:rsidP="001E23A3"/>
        </w:tc>
      </w:tr>
      <w:tr w:rsidR="0045464B" w:rsidRPr="00E41D25" w14:paraId="0CDF439C" w14:textId="77777777" w:rsidTr="00811CE0">
        <w:tc>
          <w:tcPr>
            <w:tcW w:w="675" w:type="dxa"/>
          </w:tcPr>
          <w:p w14:paraId="7F8C4F19" w14:textId="77777777" w:rsidR="0045464B" w:rsidRPr="00E41D25" w:rsidRDefault="0045464B" w:rsidP="001E23A3">
            <w:pPr>
              <w:tabs>
                <w:tab w:val="left" w:pos="284"/>
              </w:tabs>
            </w:pPr>
            <w:r>
              <w:t>9</w:t>
            </w:r>
          </w:p>
        </w:tc>
        <w:tc>
          <w:tcPr>
            <w:tcW w:w="4395" w:type="dxa"/>
          </w:tcPr>
          <w:p w14:paraId="44C3647F" w14:textId="77777777" w:rsidR="0045464B" w:rsidRPr="00003C80" w:rsidRDefault="0045464B" w:rsidP="00423DE8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rFonts w:ascii="Times New Roman" w:eastAsia="MS Mincho" w:hAnsi="Times New Roman" w:cs="Times New Roman"/>
                <w:sz w:val="24"/>
                <w:szCs w:val="24"/>
              </w:rPr>
              <w:t>Установление критериев оценки процесса работы, результатов;</w:t>
            </w:r>
          </w:p>
        </w:tc>
        <w:tc>
          <w:tcPr>
            <w:tcW w:w="850" w:type="dxa"/>
          </w:tcPr>
          <w:p w14:paraId="16F34411" w14:textId="77777777" w:rsidR="0045464B" w:rsidRPr="00E41D25" w:rsidRDefault="0045464B" w:rsidP="001E23A3">
            <w:r w:rsidRPr="00E41D25">
              <w:t>1</w:t>
            </w:r>
          </w:p>
        </w:tc>
        <w:tc>
          <w:tcPr>
            <w:tcW w:w="3493" w:type="dxa"/>
            <w:vMerge/>
          </w:tcPr>
          <w:p w14:paraId="0D86F12F" w14:textId="77777777" w:rsidR="0045464B" w:rsidRPr="00E41D25" w:rsidRDefault="0045464B" w:rsidP="001E23A3"/>
        </w:tc>
      </w:tr>
      <w:tr w:rsidR="002A72E9" w:rsidRPr="00E41D25" w14:paraId="41F91F2C" w14:textId="77777777" w:rsidTr="007B1D25">
        <w:tc>
          <w:tcPr>
            <w:tcW w:w="9413" w:type="dxa"/>
            <w:gridSpan w:val="4"/>
          </w:tcPr>
          <w:p w14:paraId="6C317F9A" w14:textId="77777777" w:rsidR="002A72E9" w:rsidRPr="002A72E9" w:rsidRDefault="002A72E9" w:rsidP="00423DE8">
            <w:pPr>
              <w:jc w:val="center"/>
              <w:rPr>
                <w:bCs/>
                <w:color w:val="000000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 xml:space="preserve">Раздел 3. </w:t>
            </w:r>
            <w:r w:rsidRPr="00003C80">
              <w:rPr>
                <w:b/>
                <w:bCs/>
              </w:rPr>
              <w:t xml:space="preserve">Исследовательская </w:t>
            </w:r>
            <w:proofErr w:type="gramStart"/>
            <w:r w:rsidRPr="00003C80">
              <w:rPr>
                <w:b/>
                <w:bCs/>
              </w:rPr>
              <w:t>деятельность</w:t>
            </w:r>
            <w:r w:rsidRPr="00846A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57466F">
              <w:rPr>
                <w:b/>
                <w:color w:val="000000"/>
                <w:sz w:val="27"/>
                <w:szCs w:val="27"/>
              </w:rPr>
              <w:t>–</w:t>
            </w:r>
            <w:proofErr w:type="gramEnd"/>
            <w:r w:rsidRPr="0057466F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423DE8">
              <w:rPr>
                <w:b/>
                <w:color w:val="000000"/>
                <w:sz w:val="27"/>
                <w:szCs w:val="27"/>
              </w:rPr>
              <w:t>10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 ч.</w:t>
            </w:r>
          </w:p>
        </w:tc>
      </w:tr>
      <w:tr w:rsidR="0045464B" w:rsidRPr="00E41D25" w14:paraId="1E35207F" w14:textId="77777777" w:rsidTr="00811CE0">
        <w:tc>
          <w:tcPr>
            <w:tcW w:w="675" w:type="dxa"/>
          </w:tcPr>
          <w:p w14:paraId="0D2DA7F0" w14:textId="77777777" w:rsidR="0045464B" w:rsidRPr="00E41D25" w:rsidRDefault="00E4272F" w:rsidP="001E23A3">
            <w:pPr>
              <w:tabs>
                <w:tab w:val="left" w:pos="284"/>
              </w:tabs>
            </w:pPr>
            <w:r>
              <w:t>10</w:t>
            </w:r>
          </w:p>
        </w:tc>
        <w:tc>
          <w:tcPr>
            <w:tcW w:w="4395" w:type="dxa"/>
          </w:tcPr>
          <w:p w14:paraId="2B906A92" w14:textId="77777777" w:rsidR="0045464B" w:rsidRPr="00003C80" w:rsidRDefault="0045464B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Обоснование актуальности выбранной темы, определение объекта</w:t>
            </w:r>
            <w:r w:rsidR="00423DE8">
              <w:rPr>
                <w:sz w:val="24"/>
              </w:rPr>
              <w:t xml:space="preserve"> и</w:t>
            </w:r>
            <w:r w:rsidRPr="00003C80">
              <w:rPr>
                <w:sz w:val="24"/>
              </w:rPr>
              <w:t xml:space="preserve"> </w:t>
            </w:r>
            <w:r w:rsidR="00423DE8" w:rsidRPr="00003C80">
              <w:rPr>
                <w:sz w:val="24"/>
              </w:rPr>
              <w:t xml:space="preserve">предмета </w:t>
            </w:r>
            <w:r w:rsidRPr="00003C80">
              <w:rPr>
                <w:sz w:val="24"/>
              </w:rPr>
              <w:t>исследования</w:t>
            </w:r>
          </w:p>
        </w:tc>
        <w:tc>
          <w:tcPr>
            <w:tcW w:w="850" w:type="dxa"/>
          </w:tcPr>
          <w:p w14:paraId="5E552859" w14:textId="77777777" w:rsidR="0045464B" w:rsidRPr="00E41D25" w:rsidRDefault="0045464B" w:rsidP="001E23A3">
            <w:r w:rsidRPr="00E41D25">
              <w:t>1</w:t>
            </w:r>
          </w:p>
        </w:tc>
        <w:tc>
          <w:tcPr>
            <w:tcW w:w="3493" w:type="dxa"/>
            <w:vMerge w:val="restart"/>
          </w:tcPr>
          <w:p w14:paraId="03F9B8D9" w14:textId="77777777" w:rsidR="0045464B" w:rsidRPr="00E41D25" w:rsidRDefault="0045464B" w:rsidP="00811CE0">
            <w:pPr>
              <w:shd w:val="clear" w:color="auto" w:fill="FFFFFF" w:themeFill="background1"/>
              <w:jc w:val="both"/>
              <w:rPr>
                <w:color w:val="000000"/>
                <w:spacing w:val="-14"/>
              </w:rPr>
            </w:pPr>
            <w:r w:rsidRPr="00846A15">
              <w:rPr>
                <w:color w:val="000000"/>
              </w:rPr>
              <w:t>Выполняют исследование. Собирают и уточняют</w:t>
            </w:r>
            <w:r w:rsidR="00811CE0"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информацию, выбирают оптимальный вариант, уточняют планы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деятельности.</w:t>
            </w:r>
          </w:p>
        </w:tc>
      </w:tr>
      <w:tr w:rsidR="0045464B" w:rsidRPr="00E41D25" w14:paraId="75B9CFB1" w14:textId="77777777" w:rsidTr="00811CE0">
        <w:tc>
          <w:tcPr>
            <w:tcW w:w="675" w:type="dxa"/>
          </w:tcPr>
          <w:p w14:paraId="772C5C6F" w14:textId="77777777" w:rsidR="0045464B" w:rsidRPr="00E41D25" w:rsidRDefault="00E4272F" w:rsidP="001E23A3">
            <w:pPr>
              <w:tabs>
                <w:tab w:val="left" w:pos="284"/>
              </w:tabs>
            </w:pPr>
            <w:r>
              <w:t>11-12</w:t>
            </w:r>
          </w:p>
        </w:tc>
        <w:tc>
          <w:tcPr>
            <w:tcW w:w="4395" w:type="dxa"/>
          </w:tcPr>
          <w:p w14:paraId="7BE30648" w14:textId="77777777" w:rsidR="0045464B" w:rsidRPr="00003C80" w:rsidRDefault="00423DE8" w:rsidP="00423DE8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 xml:space="preserve">Подбор </w:t>
            </w:r>
            <w:r>
              <w:rPr>
                <w:sz w:val="24"/>
              </w:rPr>
              <w:t>и а</w:t>
            </w:r>
            <w:r w:rsidRPr="00003C80">
              <w:t xml:space="preserve">нализ </w:t>
            </w:r>
            <w:r w:rsidRPr="00003C80">
              <w:rPr>
                <w:sz w:val="24"/>
              </w:rPr>
              <w:t xml:space="preserve">теоретического </w:t>
            </w:r>
            <w:proofErr w:type="gramStart"/>
            <w:r w:rsidRPr="00003C80">
              <w:rPr>
                <w:sz w:val="24"/>
              </w:rPr>
              <w:t>материала  по</w:t>
            </w:r>
            <w:proofErr w:type="gramEnd"/>
            <w:r w:rsidRPr="00003C80">
              <w:rPr>
                <w:sz w:val="24"/>
              </w:rPr>
              <w:t xml:space="preserve"> выбранной теме</w:t>
            </w:r>
          </w:p>
        </w:tc>
        <w:tc>
          <w:tcPr>
            <w:tcW w:w="850" w:type="dxa"/>
          </w:tcPr>
          <w:p w14:paraId="4F74F104" w14:textId="77777777" w:rsidR="0045464B" w:rsidRPr="00E41D25" w:rsidRDefault="00423DE8" w:rsidP="001E23A3">
            <w:r>
              <w:t>2</w:t>
            </w:r>
          </w:p>
        </w:tc>
        <w:tc>
          <w:tcPr>
            <w:tcW w:w="3493" w:type="dxa"/>
            <w:vMerge/>
          </w:tcPr>
          <w:p w14:paraId="544EFFD7" w14:textId="77777777" w:rsidR="0045464B" w:rsidRPr="00E41D25" w:rsidRDefault="0045464B" w:rsidP="001E23A3"/>
        </w:tc>
      </w:tr>
      <w:tr w:rsidR="00E4272F" w:rsidRPr="00E41D25" w14:paraId="11D438BD" w14:textId="77777777" w:rsidTr="00811CE0">
        <w:tc>
          <w:tcPr>
            <w:tcW w:w="675" w:type="dxa"/>
          </w:tcPr>
          <w:p w14:paraId="7461AB6A" w14:textId="77777777" w:rsidR="00E4272F" w:rsidRPr="00E41D25" w:rsidRDefault="00E4272F" w:rsidP="00E4272F">
            <w:pPr>
              <w:tabs>
                <w:tab w:val="left" w:pos="284"/>
              </w:tabs>
            </w:pPr>
            <w:r>
              <w:t>13-14.</w:t>
            </w:r>
          </w:p>
        </w:tc>
        <w:tc>
          <w:tcPr>
            <w:tcW w:w="4395" w:type="dxa"/>
          </w:tcPr>
          <w:p w14:paraId="61F9F3EC" w14:textId="77777777" w:rsidR="00E4272F" w:rsidRPr="00003C80" w:rsidRDefault="00E4272F" w:rsidP="00423DE8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proofErr w:type="gramStart"/>
            <w:r w:rsidRPr="00003C80">
              <w:rPr>
                <w:sz w:val="24"/>
              </w:rPr>
              <w:t>Индивидуальное  собеседование</w:t>
            </w:r>
            <w:proofErr w:type="gramEnd"/>
            <w:r w:rsidRPr="00003C80">
              <w:rPr>
                <w:sz w:val="24"/>
              </w:rPr>
              <w:t xml:space="preserve"> по этапам реализации проектов</w:t>
            </w:r>
          </w:p>
        </w:tc>
        <w:tc>
          <w:tcPr>
            <w:tcW w:w="850" w:type="dxa"/>
          </w:tcPr>
          <w:p w14:paraId="4D0F8CA9" w14:textId="77777777" w:rsidR="00E4272F" w:rsidRPr="00E41D25" w:rsidRDefault="00E4272F" w:rsidP="001E23A3">
            <w:r>
              <w:t>2</w:t>
            </w:r>
          </w:p>
        </w:tc>
        <w:tc>
          <w:tcPr>
            <w:tcW w:w="3493" w:type="dxa"/>
            <w:vMerge/>
          </w:tcPr>
          <w:p w14:paraId="689406C2" w14:textId="77777777" w:rsidR="00E4272F" w:rsidRPr="00E41D25" w:rsidRDefault="00E4272F" w:rsidP="001E23A3">
            <w:pPr>
              <w:rPr>
                <w:color w:val="000000"/>
                <w:spacing w:val="-14"/>
              </w:rPr>
            </w:pPr>
          </w:p>
        </w:tc>
      </w:tr>
      <w:tr w:rsidR="002F5B29" w:rsidRPr="00E41D25" w14:paraId="6847EA01" w14:textId="77777777" w:rsidTr="00811CE0">
        <w:tc>
          <w:tcPr>
            <w:tcW w:w="675" w:type="dxa"/>
          </w:tcPr>
          <w:p w14:paraId="15917298" w14:textId="77777777" w:rsidR="002F5B29" w:rsidRDefault="002F5B29" w:rsidP="00E4272F">
            <w:pPr>
              <w:tabs>
                <w:tab w:val="left" w:pos="284"/>
              </w:tabs>
            </w:pPr>
            <w:r>
              <w:t>15</w:t>
            </w:r>
          </w:p>
        </w:tc>
        <w:tc>
          <w:tcPr>
            <w:tcW w:w="4395" w:type="dxa"/>
          </w:tcPr>
          <w:p w14:paraId="07E5F316" w14:textId="77777777" w:rsidR="002F5B29" w:rsidRPr="00003C80" w:rsidRDefault="002F5B29" w:rsidP="00423DE8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2F5B29">
              <w:rPr>
                <w:sz w:val="24"/>
              </w:rPr>
              <w:t>Административный контроль. Предзащита проекта</w:t>
            </w:r>
          </w:p>
        </w:tc>
        <w:tc>
          <w:tcPr>
            <w:tcW w:w="850" w:type="dxa"/>
          </w:tcPr>
          <w:p w14:paraId="1BAB3982" w14:textId="77777777" w:rsidR="002F5B29" w:rsidRDefault="002F5B29" w:rsidP="001E23A3">
            <w:r>
              <w:t>1</w:t>
            </w:r>
          </w:p>
        </w:tc>
        <w:tc>
          <w:tcPr>
            <w:tcW w:w="3493" w:type="dxa"/>
            <w:vMerge/>
          </w:tcPr>
          <w:p w14:paraId="12C9F1A4" w14:textId="77777777" w:rsidR="002F5B29" w:rsidRPr="00E41D25" w:rsidRDefault="002F5B29" w:rsidP="001E23A3">
            <w:pPr>
              <w:rPr>
                <w:color w:val="000000"/>
                <w:spacing w:val="-14"/>
              </w:rPr>
            </w:pPr>
          </w:p>
        </w:tc>
      </w:tr>
      <w:tr w:rsidR="00E4272F" w:rsidRPr="00E41D25" w14:paraId="3427016D" w14:textId="77777777" w:rsidTr="00811CE0">
        <w:tc>
          <w:tcPr>
            <w:tcW w:w="675" w:type="dxa"/>
          </w:tcPr>
          <w:p w14:paraId="29E928DE" w14:textId="77777777" w:rsidR="00E4272F" w:rsidRPr="00E41D25" w:rsidRDefault="002450CD" w:rsidP="002450CD">
            <w:pPr>
              <w:tabs>
                <w:tab w:val="left" w:pos="284"/>
              </w:tabs>
            </w:pPr>
            <w:r>
              <w:t>16</w:t>
            </w:r>
            <w:r w:rsidR="00E4272F">
              <w:t>.</w:t>
            </w:r>
          </w:p>
        </w:tc>
        <w:tc>
          <w:tcPr>
            <w:tcW w:w="4395" w:type="dxa"/>
          </w:tcPr>
          <w:p w14:paraId="70D193D4" w14:textId="77777777" w:rsidR="00E4272F" w:rsidRPr="00003C80" w:rsidRDefault="00E4272F" w:rsidP="001E23A3">
            <w:pPr>
              <w:jc w:val="both"/>
            </w:pPr>
            <w:r w:rsidRPr="00003C80">
              <w:t>Компьютерная обработка теоретического материала</w:t>
            </w:r>
          </w:p>
        </w:tc>
        <w:tc>
          <w:tcPr>
            <w:tcW w:w="850" w:type="dxa"/>
          </w:tcPr>
          <w:p w14:paraId="33211B49" w14:textId="77777777" w:rsidR="00E4272F" w:rsidRPr="00E41D25" w:rsidRDefault="00E4272F" w:rsidP="001E23A3">
            <w:r>
              <w:t>2</w:t>
            </w:r>
          </w:p>
        </w:tc>
        <w:tc>
          <w:tcPr>
            <w:tcW w:w="3493" w:type="dxa"/>
            <w:vMerge/>
          </w:tcPr>
          <w:p w14:paraId="18208F52" w14:textId="77777777" w:rsidR="00E4272F" w:rsidRPr="00E41D25" w:rsidRDefault="00E4272F" w:rsidP="001E23A3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</w:p>
        </w:tc>
      </w:tr>
      <w:tr w:rsidR="002450CD" w:rsidRPr="00E41D25" w14:paraId="138C2D89" w14:textId="77777777" w:rsidTr="00811CE0">
        <w:tc>
          <w:tcPr>
            <w:tcW w:w="675" w:type="dxa"/>
          </w:tcPr>
          <w:p w14:paraId="576E74C2" w14:textId="77777777" w:rsidR="002450CD" w:rsidRPr="00E41D25" w:rsidRDefault="002450CD" w:rsidP="000A2DFB">
            <w:pPr>
              <w:tabs>
                <w:tab w:val="left" w:pos="284"/>
              </w:tabs>
            </w:pPr>
            <w:r>
              <w:t>17-18.</w:t>
            </w:r>
          </w:p>
        </w:tc>
        <w:tc>
          <w:tcPr>
            <w:tcW w:w="4395" w:type="dxa"/>
          </w:tcPr>
          <w:p w14:paraId="43821F3A" w14:textId="77777777" w:rsidR="002450CD" w:rsidRPr="00003C80" w:rsidRDefault="002450CD" w:rsidP="002450CD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t xml:space="preserve">Подбор методик </w:t>
            </w:r>
            <w:r>
              <w:t>и п</w:t>
            </w:r>
            <w:r w:rsidRPr="00003C80">
              <w:t>роведени</w:t>
            </w:r>
            <w:r>
              <w:t>е</w:t>
            </w:r>
            <w:r w:rsidRPr="00003C80">
              <w:t xml:space="preserve"> </w:t>
            </w:r>
            <w:r>
              <w:t xml:space="preserve">практической части: </w:t>
            </w:r>
            <w:r w:rsidRPr="00003C80">
              <w:rPr>
                <w:sz w:val="24"/>
              </w:rPr>
              <w:t>эксперимент</w:t>
            </w:r>
            <w:r>
              <w:rPr>
                <w:sz w:val="24"/>
              </w:rPr>
              <w:t>, а</w:t>
            </w:r>
            <w:r w:rsidRPr="00003C80">
              <w:rPr>
                <w:sz w:val="24"/>
              </w:rPr>
              <w:t>нкетирование, интервьюирование</w:t>
            </w:r>
          </w:p>
        </w:tc>
        <w:tc>
          <w:tcPr>
            <w:tcW w:w="850" w:type="dxa"/>
          </w:tcPr>
          <w:p w14:paraId="71F4CB5C" w14:textId="77777777" w:rsidR="002450CD" w:rsidRPr="00E41D25" w:rsidRDefault="002450CD" w:rsidP="001E23A3">
            <w:r>
              <w:t>2</w:t>
            </w:r>
          </w:p>
        </w:tc>
        <w:tc>
          <w:tcPr>
            <w:tcW w:w="3493" w:type="dxa"/>
            <w:vMerge/>
          </w:tcPr>
          <w:p w14:paraId="572A79B6" w14:textId="77777777" w:rsidR="002450CD" w:rsidRPr="00E41D25" w:rsidRDefault="002450CD" w:rsidP="001E23A3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</w:p>
        </w:tc>
      </w:tr>
      <w:tr w:rsidR="002450CD" w:rsidRPr="00E41D25" w14:paraId="0BFB0123" w14:textId="77777777" w:rsidTr="00811CE0">
        <w:tc>
          <w:tcPr>
            <w:tcW w:w="675" w:type="dxa"/>
          </w:tcPr>
          <w:p w14:paraId="03BBA243" w14:textId="77777777" w:rsidR="002450CD" w:rsidRPr="00E41D25" w:rsidRDefault="002450CD" w:rsidP="000A2DFB">
            <w:pPr>
              <w:tabs>
                <w:tab w:val="left" w:pos="284"/>
              </w:tabs>
            </w:pPr>
            <w:r>
              <w:t>19.</w:t>
            </w:r>
          </w:p>
        </w:tc>
        <w:tc>
          <w:tcPr>
            <w:tcW w:w="4395" w:type="dxa"/>
          </w:tcPr>
          <w:p w14:paraId="504C8E60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Первичная обработка результатов</w:t>
            </w:r>
          </w:p>
        </w:tc>
        <w:tc>
          <w:tcPr>
            <w:tcW w:w="850" w:type="dxa"/>
          </w:tcPr>
          <w:p w14:paraId="23FECEE5" w14:textId="77777777" w:rsidR="002450CD" w:rsidRPr="00E41D25" w:rsidRDefault="002450CD" w:rsidP="001E23A3">
            <w:r w:rsidRPr="00E41D25">
              <w:t>1</w:t>
            </w:r>
          </w:p>
        </w:tc>
        <w:tc>
          <w:tcPr>
            <w:tcW w:w="3493" w:type="dxa"/>
            <w:vMerge/>
          </w:tcPr>
          <w:p w14:paraId="0153EEC1" w14:textId="77777777" w:rsidR="002450CD" w:rsidRPr="00E41D25" w:rsidRDefault="002450CD" w:rsidP="001E23A3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</w:p>
        </w:tc>
      </w:tr>
      <w:tr w:rsidR="002450CD" w:rsidRPr="00E41D25" w14:paraId="127B1AC9" w14:textId="77777777" w:rsidTr="007B1D25">
        <w:tc>
          <w:tcPr>
            <w:tcW w:w="9413" w:type="dxa"/>
            <w:gridSpan w:val="4"/>
          </w:tcPr>
          <w:p w14:paraId="376756D6" w14:textId="77777777" w:rsidR="002450CD" w:rsidRPr="0057466F" w:rsidRDefault="002450CD" w:rsidP="00423DE8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 xml:space="preserve">Раздел 4. </w:t>
            </w:r>
            <w:r>
              <w:rPr>
                <w:b/>
                <w:bCs/>
              </w:rPr>
              <w:t xml:space="preserve">Обработка результатов 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– </w:t>
            </w:r>
            <w:r>
              <w:rPr>
                <w:b/>
                <w:color w:val="000000"/>
                <w:sz w:val="27"/>
                <w:szCs w:val="27"/>
              </w:rPr>
              <w:t>8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 ч.</w:t>
            </w:r>
          </w:p>
        </w:tc>
      </w:tr>
      <w:tr w:rsidR="002450CD" w:rsidRPr="00E41D25" w14:paraId="25FBD63E" w14:textId="77777777" w:rsidTr="00811CE0">
        <w:tc>
          <w:tcPr>
            <w:tcW w:w="675" w:type="dxa"/>
          </w:tcPr>
          <w:p w14:paraId="17BF544F" w14:textId="77777777" w:rsidR="002450CD" w:rsidRPr="000E30B9" w:rsidRDefault="002450CD" w:rsidP="001E23A3">
            <w:pPr>
              <w:tabs>
                <w:tab w:val="left" w:pos="284"/>
              </w:tabs>
            </w:pPr>
            <w:r w:rsidRPr="000E30B9">
              <w:t>20-21.</w:t>
            </w:r>
          </w:p>
        </w:tc>
        <w:tc>
          <w:tcPr>
            <w:tcW w:w="4395" w:type="dxa"/>
          </w:tcPr>
          <w:p w14:paraId="22121286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Анализ результатов эксперимента</w:t>
            </w:r>
          </w:p>
        </w:tc>
        <w:tc>
          <w:tcPr>
            <w:tcW w:w="850" w:type="dxa"/>
          </w:tcPr>
          <w:p w14:paraId="2A5D5E85" w14:textId="77777777" w:rsidR="002450CD" w:rsidRPr="000E30B9" w:rsidRDefault="002450CD" w:rsidP="001E23A3">
            <w:r w:rsidRPr="000E30B9">
              <w:t>2</w:t>
            </w:r>
          </w:p>
        </w:tc>
        <w:tc>
          <w:tcPr>
            <w:tcW w:w="3493" w:type="dxa"/>
            <w:vMerge w:val="restart"/>
          </w:tcPr>
          <w:p w14:paraId="5AFFE4DD" w14:textId="77777777" w:rsidR="002450CD" w:rsidRPr="00E41D25" w:rsidRDefault="002450CD" w:rsidP="00423DE8">
            <w:pPr>
              <w:shd w:val="clear" w:color="auto" w:fill="FFFFFF" w:themeFill="background1"/>
              <w:jc w:val="both"/>
            </w:pPr>
            <w:r w:rsidRPr="00846A15">
              <w:rPr>
                <w:color w:val="000000"/>
              </w:rPr>
              <w:t>Оформляют проект,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изготавливают продукт.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Проводят анализ достижений поставленной цели.</w:t>
            </w:r>
          </w:p>
        </w:tc>
      </w:tr>
      <w:tr w:rsidR="002450CD" w:rsidRPr="00E41D25" w14:paraId="7D0CB6FF" w14:textId="77777777" w:rsidTr="00811CE0">
        <w:tc>
          <w:tcPr>
            <w:tcW w:w="675" w:type="dxa"/>
          </w:tcPr>
          <w:p w14:paraId="4956C7D6" w14:textId="77777777" w:rsidR="002450CD" w:rsidRPr="00E41D25" w:rsidRDefault="002450CD" w:rsidP="001E23A3">
            <w:pPr>
              <w:tabs>
                <w:tab w:val="left" w:pos="284"/>
              </w:tabs>
            </w:pPr>
            <w:r>
              <w:t>22-23.</w:t>
            </w:r>
          </w:p>
        </w:tc>
        <w:tc>
          <w:tcPr>
            <w:tcW w:w="4395" w:type="dxa"/>
          </w:tcPr>
          <w:p w14:paraId="213D493E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Обработка данных анкетирования</w:t>
            </w:r>
          </w:p>
        </w:tc>
        <w:tc>
          <w:tcPr>
            <w:tcW w:w="850" w:type="dxa"/>
          </w:tcPr>
          <w:p w14:paraId="472F8399" w14:textId="77777777" w:rsidR="002450CD" w:rsidRPr="0057466F" w:rsidRDefault="002450CD" w:rsidP="001E23A3">
            <w:r w:rsidRPr="0057466F">
              <w:t>2</w:t>
            </w:r>
          </w:p>
        </w:tc>
        <w:tc>
          <w:tcPr>
            <w:tcW w:w="3493" w:type="dxa"/>
            <w:vMerge/>
          </w:tcPr>
          <w:p w14:paraId="04D867A4" w14:textId="77777777" w:rsidR="002450CD" w:rsidRPr="00E41D25" w:rsidRDefault="002450CD" w:rsidP="001E23A3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2450CD" w:rsidRPr="00E41D25" w14:paraId="21099DA1" w14:textId="77777777" w:rsidTr="00811CE0">
        <w:tc>
          <w:tcPr>
            <w:tcW w:w="675" w:type="dxa"/>
          </w:tcPr>
          <w:p w14:paraId="6BD54C38" w14:textId="77777777" w:rsidR="002450CD" w:rsidRPr="00E41D25" w:rsidRDefault="002450CD" w:rsidP="001E23A3">
            <w:pPr>
              <w:tabs>
                <w:tab w:val="left" w:pos="284"/>
              </w:tabs>
            </w:pPr>
            <w:r>
              <w:t>24-25.</w:t>
            </w:r>
          </w:p>
        </w:tc>
        <w:tc>
          <w:tcPr>
            <w:tcW w:w="4395" w:type="dxa"/>
          </w:tcPr>
          <w:p w14:paraId="70D9FCA6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Обсуждение выводов и рекомендаций</w:t>
            </w:r>
          </w:p>
        </w:tc>
        <w:tc>
          <w:tcPr>
            <w:tcW w:w="850" w:type="dxa"/>
          </w:tcPr>
          <w:p w14:paraId="75BE5354" w14:textId="77777777" w:rsidR="002450CD" w:rsidRPr="0057466F" w:rsidRDefault="002450CD" w:rsidP="001E23A3">
            <w:pPr>
              <w:rPr>
                <w:b/>
              </w:rPr>
            </w:pPr>
            <w:r w:rsidRPr="0057466F">
              <w:rPr>
                <w:b/>
              </w:rPr>
              <w:t>2</w:t>
            </w:r>
          </w:p>
        </w:tc>
        <w:tc>
          <w:tcPr>
            <w:tcW w:w="3493" w:type="dxa"/>
            <w:vMerge/>
          </w:tcPr>
          <w:p w14:paraId="218FB46E" w14:textId="77777777" w:rsidR="002450CD" w:rsidRPr="00E41D25" w:rsidRDefault="002450CD" w:rsidP="001E23A3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2450CD" w:rsidRPr="00E41D25" w14:paraId="17F33F0C" w14:textId="77777777" w:rsidTr="00811CE0">
        <w:tc>
          <w:tcPr>
            <w:tcW w:w="675" w:type="dxa"/>
          </w:tcPr>
          <w:p w14:paraId="08F0EFC6" w14:textId="77777777" w:rsidR="002450CD" w:rsidRDefault="002450CD" w:rsidP="001E23A3">
            <w:pPr>
              <w:tabs>
                <w:tab w:val="left" w:pos="284"/>
              </w:tabs>
            </w:pPr>
            <w:r>
              <w:t>26-27</w:t>
            </w:r>
          </w:p>
        </w:tc>
        <w:tc>
          <w:tcPr>
            <w:tcW w:w="4395" w:type="dxa"/>
          </w:tcPr>
          <w:p w14:paraId="1E2B40F2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Компьютерная обработка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7C67385C" w14:textId="77777777" w:rsidR="002450CD" w:rsidRPr="0057466F" w:rsidRDefault="002450CD" w:rsidP="001E23A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3" w:type="dxa"/>
            <w:vMerge/>
          </w:tcPr>
          <w:p w14:paraId="1EEA2752" w14:textId="77777777" w:rsidR="002450CD" w:rsidRPr="00E41D25" w:rsidRDefault="002450CD" w:rsidP="001E23A3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2450CD" w:rsidRPr="00E41D25" w14:paraId="7AD31D06" w14:textId="77777777" w:rsidTr="007B1D25">
        <w:tc>
          <w:tcPr>
            <w:tcW w:w="9413" w:type="dxa"/>
            <w:gridSpan w:val="4"/>
          </w:tcPr>
          <w:p w14:paraId="69C6630F" w14:textId="77777777" w:rsidR="002450CD" w:rsidRPr="005C6409" w:rsidRDefault="002450CD" w:rsidP="00811CE0">
            <w:pPr>
              <w:tabs>
                <w:tab w:val="left" w:pos="1695"/>
              </w:tabs>
              <w:jc w:val="center"/>
              <w:rPr>
                <w:u w:val="single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 xml:space="preserve">Раздел 5. </w:t>
            </w:r>
            <w:r w:rsidRPr="00846A15">
              <w:rPr>
                <w:bCs/>
                <w:color w:val="000000"/>
              </w:rPr>
              <w:t>Итоговый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</w:rPr>
              <w:t xml:space="preserve">этап 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– </w:t>
            </w:r>
            <w:r>
              <w:rPr>
                <w:b/>
                <w:color w:val="000000"/>
                <w:sz w:val="27"/>
                <w:szCs w:val="27"/>
              </w:rPr>
              <w:t>8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 ч.</w:t>
            </w:r>
          </w:p>
        </w:tc>
      </w:tr>
      <w:tr w:rsidR="002450CD" w:rsidRPr="00E41D25" w14:paraId="02F28F5A" w14:textId="77777777" w:rsidTr="00811CE0">
        <w:tc>
          <w:tcPr>
            <w:tcW w:w="675" w:type="dxa"/>
          </w:tcPr>
          <w:p w14:paraId="100D6293" w14:textId="77777777" w:rsidR="002450CD" w:rsidRPr="00E41D25" w:rsidRDefault="002450CD" w:rsidP="001E23A3">
            <w:pPr>
              <w:tabs>
                <w:tab w:val="left" w:pos="284"/>
              </w:tabs>
            </w:pPr>
            <w:r>
              <w:t>28</w:t>
            </w:r>
          </w:p>
        </w:tc>
        <w:tc>
          <w:tcPr>
            <w:tcW w:w="4395" w:type="dxa"/>
          </w:tcPr>
          <w:p w14:paraId="6C8B4A63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 xml:space="preserve"> </w:t>
            </w:r>
            <w:proofErr w:type="gramStart"/>
            <w:r w:rsidRPr="00003C80">
              <w:rPr>
                <w:sz w:val="24"/>
              </w:rPr>
              <w:t>Подготовка  проектной</w:t>
            </w:r>
            <w:proofErr w:type="gramEnd"/>
            <w:r w:rsidRPr="00003C80">
              <w:rPr>
                <w:sz w:val="24"/>
              </w:rPr>
              <w:t xml:space="preserve"> работы. Оформление проекта</w:t>
            </w:r>
          </w:p>
        </w:tc>
        <w:tc>
          <w:tcPr>
            <w:tcW w:w="850" w:type="dxa"/>
          </w:tcPr>
          <w:p w14:paraId="36B19F84" w14:textId="77777777" w:rsidR="002450CD" w:rsidRPr="00E41D25" w:rsidRDefault="002450CD" w:rsidP="001E23A3">
            <w:r>
              <w:t>1</w:t>
            </w:r>
          </w:p>
        </w:tc>
        <w:tc>
          <w:tcPr>
            <w:tcW w:w="3493" w:type="dxa"/>
            <w:vMerge w:val="restart"/>
          </w:tcPr>
          <w:p w14:paraId="574165FD" w14:textId="77777777" w:rsidR="002450CD" w:rsidRPr="00E41D25" w:rsidRDefault="002450CD" w:rsidP="001E23A3">
            <w:pPr>
              <w:tabs>
                <w:tab w:val="left" w:pos="1695"/>
              </w:tabs>
              <w:rPr>
                <w:u w:val="single"/>
              </w:rPr>
            </w:pPr>
            <w:r w:rsidRPr="00846A15">
              <w:rPr>
                <w:color w:val="000000"/>
              </w:rPr>
              <w:t>Защищают проект, участвуют в коллективной оценке результатов проекта.</w:t>
            </w:r>
          </w:p>
        </w:tc>
      </w:tr>
      <w:tr w:rsidR="002450CD" w:rsidRPr="00E41D25" w14:paraId="64548EB7" w14:textId="77777777" w:rsidTr="00811CE0">
        <w:tc>
          <w:tcPr>
            <w:tcW w:w="675" w:type="dxa"/>
          </w:tcPr>
          <w:p w14:paraId="2E722D83" w14:textId="77777777" w:rsidR="002450CD" w:rsidRPr="00E41D25" w:rsidRDefault="002450CD" w:rsidP="001E23A3">
            <w:pPr>
              <w:tabs>
                <w:tab w:val="left" w:pos="284"/>
              </w:tabs>
            </w:pPr>
            <w:r>
              <w:t>29.</w:t>
            </w:r>
          </w:p>
        </w:tc>
        <w:tc>
          <w:tcPr>
            <w:tcW w:w="4395" w:type="dxa"/>
          </w:tcPr>
          <w:p w14:paraId="6D48CECF" w14:textId="77777777" w:rsidR="002450CD" w:rsidRPr="00003C80" w:rsidRDefault="002450CD" w:rsidP="001E23A3">
            <w:pPr>
              <w:jc w:val="both"/>
            </w:pPr>
            <w:r w:rsidRPr="00003C80">
              <w:t xml:space="preserve"> </w:t>
            </w:r>
            <w:proofErr w:type="gramStart"/>
            <w:r w:rsidRPr="00003C80">
              <w:t>Подготовка  доклада</w:t>
            </w:r>
            <w:proofErr w:type="gramEnd"/>
            <w:r w:rsidRPr="00003C80">
              <w:t xml:space="preserve"> к защите проекта</w:t>
            </w:r>
          </w:p>
        </w:tc>
        <w:tc>
          <w:tcPr>
            <w:tcW w:w="850" w:type="dxa"/>
          </w:tcPr>
          <w:p w14:paraId="1D32D256" w14:textId="77777777" w:rsidR="002450CD" w:rsidRPr="00E41D25" w:rsidRDefault="002450CD" w:rsidP="001E23A3">
            <w:r>
              <w:t>1</w:t>
            </w:r>
          </w:p>
        </w:tc>
        <w:tc>
          <w:tcPr>
            <w:tcW w:w="3493" w:type="dxa"/>
            <w:vMerge/>
          </w:tcPr>
          <w:p w14:paraId="41BBFFE3" w14:textId="77777777" w:rsidR="002450CD" w:rsidRPr="00E41D25" w:rsidRDefault="002450CD" w:rsidP="001E23A3"/>
        </w:tc>
      </w:tr>
      <w:tr w:rsidR="002450CD" w:rsidRPr="00E41D25" w14:paraId="1F11BA79" w14:textId="77777777" w:rsidTr="00811CE0">
        <w:tc>
          <w:tcPr>
            <w:tcW w:w="675" w:type="dxa"/>
          </w:tcPr>
          <w:p w14:paraId="1AF3E7DC" w14:textId="77777777" w:rsidR="002450CD" w:rsidRPr="00E41D25" w:rsidRDefault="002450CD" w:rsidP="0045464B">
            <w:pPr>
              <w:tabs>
                <w:tab w:val="left" w:pos="284"/>
              </w:tabs>
            </w:pPr>
            <w:r>
              <w:t>30</w:t>
            </w:r>
          </w:p>
        </w:tc>
        <w:tc>
          <w:tcPr>
            <w:tcW w:w="4395" w:type="dxa"/>
          </w:tcPr>
          <w:p w14:paraId="1A12B38C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Подготовка презентации: оформление, дизайн.</w:t>
            </w:r>
          </w:p>
        </w:tc>
        <w:tc>
          <w:tcPr>
            <w:tcW w:w="850" w:type="dxa"/>
          </w:tcPr>
          <w:p w14:paraId="5A7EC66B" w14:textId="77777777" w:rsidR="002450CD" w:rsidRPr="00E41D25" w:rsidRDefault="002450CD" w:rsidP="001E23A3">
            <w:r>
              <w:t>1</w:t>
            </w:r>
          </w:p>
        </w:tc>
        <w:tc>
          <w:tcPr>
            <w:tcW w:w="3493" w:type="dxa"/>
            <w:vMerge/>
          </w:tcPr>
          <w:p w14:paraId="4C8ED86D" w14:textId="77777777" w:rsidR="002450CD" w:rsidRPr="00E41D25" w:rsidRDefault="002450CD" w:rsidP="001E23A3"/>
        </w:tc>
      </w:tr>
      <w:tr w:rsidR="002450CD" w:rsidRPr="00E41D25" w14:paraId="2B4099EE" w14:textId="77777777" w:rsidTr="00811CE0">
        <w:tc>
          <w:tcPr>
            <w:tcW w:w="675" w:type="dxa"/>
          </w:tcPr>
          <w:p w14:paraId="062B6484" w14:textId="77777777" w:rsidR="002450CD" w:rsidRPr="00E41D25" w:rsidRDefault="002450CD" w:rsidP="001E23A3">
            <w:pPr>
              <w:tabs>
                <w:tab w:val="left" w:pos="284"/>
              </w:tabs>
            </w:pPr>
            <w:r>
              <w:t>31</w:t>
            </w:r>
          </w:p>
        </w:tc>
        <w:tc>
          <w:tcPr>
            <w:tcW w:w="4395" w:type="dxa"/>
          </w:tcPr>
          <w:p w14:paraId="49BBC40A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Презентация проекта</w:t>
            </w:r>
          </w:p>
        </w:tc>
        <w:tc>
          <w:tcPr>
            <w:tcW w:w="850" w:type="dxa"/>
          </w:tcPr>
          <w:p w14:paraId="435C944A" w14:textId="77777777" w:rsidR="002450CD" w:rsidRPr="00E41D25" w:rsidRDefault="002450CD" w:rsidP="001E23A3">
            <w:r>
              <w:t>1</w:t>
            </w:r>
          </w:p>
        </w:tc>
        <w:tc>
          <w:tcPr>
            <w:tcW w:w="3493" w:type="dxa"/>
            <w:vMerge/>
          </w:tcPr>
          <w:p w14:paraId="51B1C0DC" w14:textId="77777777" w:rsidR="002450CD" w:rsidRPr="00E41D25" w:rsidRDefault="002450CD" w:rsidP="001E23A3"/>
        </w:tc>
      </w:tr>
      <w:tr w:rsidR="002450CD" w:rsidRPr="00E41D25" w14:paraId="3C457735" w14:textId="77777777" w:rsidTr="00811CE0">
        <w:tc>
          <w:tcPr>
            <w:tcW w:w="675" w:type="dxa"/>
          </w:tcPr>
          <w:p w14:paraId="685E096A" w14:textId="77777777" w:rsidR="002450CD" w:rsidRDefault="002450CD" w:rsidP="001E23A3">
            <w:pPr>
              <w:tabs>
                <w:tab w:val="left" w:pos="284"/>
              </w:tabs>
            </w:pPr>
            <w:r>
              <w:lastRenderedPageBreak/>
              <w:t>32</w:t>
            </w:r>
          </w:p>
        </w:tc>
        <w:tc>
          <w:tcPr>
            <w:tcW w:w="4395" w:type="dxa"/>
          </w:tcPr>
          <w:p w14:paraId="7A9C0C0F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Предзащита проекта</w:t>
            </w:r>
          </w:p>
        </w:tc>
        <w:tc>
          <w:tcPr>
            <w:tcW w:w="850" w:type="dxa"/>
          </w:tcPr>
          <w:p w14:paraId="4F879282" w14:textId="77777777" w:rsidR="002450CD" w:rsidRPr="0057466F" w:rsidRDefault="002450CD" w:rsidP="001E23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3" w:type="dxa"/>
            <w:vMerge/>
          </w:tcPr>
          <w:p w14:paraId="1F0C7732" w14:textId="77777777" w:rsidR="002450CD" w:rsidRPr="00E41D25" w:rsidRDefault="002450CD" w:rsidP="001E23A3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2450CD" w:rsidRPr="00E41D25" w14:paraId="0134D2A5" w14:textId="77777777" w:rsidTr="00811CE0">
        <w:tc>
          <w:tcPr>
            <w:tcW w:w="675" w:type="dxa"/>
          </w:tcPr>
          <w:p w14:paraId="4FFAEF04" w14:textId="77777777" w:rsidR="002450CD" w:rsidRDefault="002450CD" w:rsidP="001E23A3">
            <w:pPr>
              <w:tabs>
                <w:tab w:val="left" w:pos="284"/>
              </w:tabs>
            </w:pPr>
            <w:r>
              <w:t>33</w:t>
            </w:r>
            <w:r w:rsidR="002F5B29">
              <w:t>-34</w:t>
            </w:r>
          </w:p>
        </w:tc>
        <w:tc>
          <w:tcPr>
            <w:tcW w:w="4395" w:type="dxa"/>
          </w:tcPr>
          <w:p w14:paraId="68B04039" w14:textId="77777777" w:rsidR="002450CD" w:rsidRPr="00003C80" w:rsidRDefault="002450CD" w:rsidP="001E23A3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Корректировка проекта</w:t>
            </w:r>
          </w:p>
        </w:tc>
        <w:tc>
          <w:tcPr>
            <w:tcW w:w="850" w:type="dxa"/>
          </w:tcPr>
          <w:p w14:paraId="4C9CA765" w14:textId="77777777" w:rsidR="002450CD" w:rsidRPr="0057466F" w:rsidRDefault="002F5B29" w:rsidP="001E23A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3" w:type="dxa"/>
            <w:vMerge/>
          </w:tcPr>
          <w:p w14:paraId="30CE9B9E" w14:textId="77777777" w:rsidR="002450CD" w:rsidRPr="00E41D25" w:rsidRDefault="002450CD" w:rsidP="001E23A3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2450CD" w:rsidRPr="00E41D25" w14:paraId="37F9D53E" w14:textId="77777777" w:rsidTr="00811CE0">
        <w:trPr>
          <w:trHeight w:val="386"/>
        </w:trPr>
        <w:tc>
          <w:tcPr>
            <w:tcW w:w="675" w:type="dxa"/>
          </w:tcPr>
          <w:p w14:paraId="6281BA0A" w14:textId="77777777" w:rsidR="002450CD" w:rsidRPr="0041594F" w:rsidRDefault="002450CD" w:rsidP="001E23A3">
            <w:pPr>
              <w:tabs>
                <w:tab w:val="left" w:pos="284"/>
              </w:tabs>
            </w:pPr>
            <w:r>
              <w:t>35</w:t>
            </w:r>
            <w:r w:rsidRPr="0041594F">
              <w:t>.</w:t>
            </w:r>
          </w:p>
        </w:tc>
        <w:tc>
          <w:tcPr>
            <w:tcW w:w="4395" w:type="dxa"/>
          </w:tcPr>
          <w:p w14:paraId="25CAF105" w14:textId="77777777" w:rsidR="002450CD" w:rsidRPr="0041594F" w:rsidRDefault="002450CD" w:rsidP="001E23A3">
            <w:r w:rsidRPr="0041594F">
              <w:t xml:space="preserve">Промежуточная аттестация. </w:t>
            </w:r>
            <w:r w:rsidRPr="00003C80">
              <w:t>Защита проекта</w:t>
            </w:r>
            <w:r w:rsidRPr="0041594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14:paraId="758D1485" w14:textId="77777777" w:rsidR="002450CD" w:rsidRPr="0041594F" w:rsidRDefault="002F5B29" w:rsidP="001E23A3">
            <w:r>
              <w:t>1</w:t>
            </w:r>
          </w:p>
        </w:tc>
        <w:tc>
          <w:tcPr>
            <w:tcW w:w="3493" w:type="dxa"/>
            <w:vMerge/>
          </w:tcPr>
          <w:p w14:paraId="40592C00" w14:textId="77777777" w:rsidR="002450CD" w:rsidRPr="0041594F" w:rsidRDefault="002450CD" w:rsidP="001E23A3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2450CD" w:rsidRPr="00E41D25" w14:paraId="54A0B9CC" w14:textId="77777777" w:rsidTr="00811CE0">
        <w:tc>
          <w:tcPr>
            <w:tcW w:w="675" w:type="dxa"/>
          </w:tcPr>
          <w:p w14:paraId="06766BD1" w14:textId="77777777" w:rsidR="002450CD" w:rsidRPr="00E41D25" w:rsidRDefault="002450CD" w:rsidP="001E23A3">
            <w:pPr>
              <w:tabs>
                <w:tab w:val="left" w:pos="284"/>
              </w:tabs>
            </w:pPr>
          </w:p>
        </w:tc>
        <w:tc>
          <w:tcPr>
            <w:tcW w:w="4395" w:type="dxa"/>
          </w:tcPr>
          <w:p w14:paraId="0812DE90" w14:textId="77777777" w:rsidR="002450CD" w:rsidRPr="00E41D25" w:rsidRDefault="002450CD" w:rsidP="00393B10">
            <w:r w:rsidRPr="00E41D25">
              <w:t>Итого</w:t>
            </w:r>
          </w:p>
        </w:tc>
        <w:tc>
          <w:tcPr>
            <w:tcW w:w="850" w:type="dxa"/>
          </w:tcPr>
          <w:p w14:paraId="56F0DF2D" w14:textId="77777777" w:rsidR="002450CD" w:rsidRPr="00E41D25" w:rsidRDefault="002450CD" w:rsidP="00811CE0">
            <w:r w:rsidRPr="00E41D25">
              <w:t>3</w:t>
            </w:r>
            <w:r>
              <w:t>5</w:t>
            </w:r>
          </w:p>
        </w:tc>
        <w:tc>
          <w:tcPr>
            <w:tcW w:w="3493" w:type="dxa"/>
          </w:tcPr>
          <w:p w14:paraId="71AEA945" w14:textId="77777777" w:rsidR="002450CD" w:rsidRPr="00E41D25" w:rsidRDefault="002450CD" w:rsidP="001E23A3">
            <w:pPr>
              <w:tabs>
                <w:tab w:val="left" w:pos="1695"/>
              </w:tabs>
              <w:jc w:val="center"/>
              <w:rPr>
                <w:b/>
                <w:color w:val="000000"/>
                <w:spacing w:val="-14"/>
              </w:rPr>
            </w:pPr>
          </w:p>
        </w:tc>
      </w:tr>
    </w:tbl>
    <w:p w14:paraId="35049928" w14:textId="0A7E3A85" w:rsidR="007B1D25" w:rsidRDefault="007B1D25" w:rsidP="001E23A3">
      <w:pPr>
        <w:contextualSpacing/>
        <w:jc w:val="both"/>
        <w:rPr>
          <w:b/>
          <w:bCs/>
        </w:rPr>
      </w:pPr>
    </w:p>
    <w:p w14:paraId="2797B871" w14:textId="326176BB" w:rsidR="008C6819" w:rsidRDefault="008C6819" w:rsidP="008C6819">
      <w:pPr>
        <w:contextualSpacing/>
        <w:jc w:val="center"/>
        <w:rPr>
          <w:b/>
          <w:bCs/>
        </w:rPr>
      </w:pPr>
      <w:r>
        <w:rPr>
          <w:b/>
          <w:bCs/>
        </w:rPr>
        <w:t>11 класс</w:t>
      </w:r>
    </w:p>
    <w:tbl>
      <w:tblPr>
        <w:tblStyle w:val="a3"/>
        <w:tblW w:w="9413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850"/>
        <w:gridCol w:w="3493"/>
      </w:tblGrid>
      <w:tr w:rsidR="008C6819" w:rsidRPr="00E41D25" w14:paraId="3E8364CA" w14:textId="77777777" w:rsidTr="001D7637">
        <w:tc>
          <w:tcPr>
            <w:tcW w:w="675" w:type="dxa"/>
          </w:tcPr>
          <w:p w14:paraId="1B966728" w14:textId="77777777" w:rsidR="008C6819" w:rsidRPr="001D14B9" w:rsidRDefault="008C6819" w:rsidP="001D7637">
            <w:pPr>
              <w:tabs>
                <w:tab w:val="left" w:pos="284"/>
              </w:tabs>
              <w:jc w:val="center"/>
              <w:rPr>
                <w:rFonts w:eastAsia="Calibri"/>
                <w:b/>
              </w:rPr>
            </w:pPr>
            <w:r w:rsidRPr="00E41D25">
              <w:rPr>
                <w:b/>
              </w:rPr>
              <w:t xml:space="preserve">№ </w:t>
            </w:r>
            <w:r w:rsidRPr="00E41D25">
              <w:rPr>
                <w:rFonts w:eastAsia="Calibri"/>
                <w:b/>
              </w:rPr>
              <w:t>урок</w:t>
            </w:r>
            <w:r>
              <w:rPr>
                <w:rFonts w:eastAsia="Calibri"/>
                <w:b/>
              </w:rPr>
              <w:t>а</w:t>
            </w:r>
          </w:p>
        </w:tc>
        <w:tc>
          <w:tcPr>
            <w:tcW w:w="4395" w:type="dxa"/>
          </w:tcPr>
          <w:p w14:paraId="74002BD7" w14:textId="77777777" w:rsidR="008C6819" w:rsidRPr="00E41D25" w:rsidRDefault="008C6819" w:rsidP="001D7637">
            <w:pPr>
              <w:jc w:val="center"/>
              <w:rPr>
                <w:b/>
              </w:rPr>
            </w:pPr>
            <w:r w:rsidRPr="00E41D25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14:paraId="459ECDCB" w14:textId="77777777" w:rsidR="008C6819" w:rsidRPr="0041594F" w:rsidRDefault="008C6819" w:rsidP="001D7637">
            <w:pPr>
              <w:jc w:val="center"/>
              <w:rPr>
                <w:b/>
              </w:rPr>
            </w:pPr>
            <w:r w:rsidRPr="0041594F">
              <w:rPr>
                <w:b/>
              </w:rPr>
              <w:t>Кол-во часов</w:t>
            </w:r>
          </w:p>
        </w:tc>
        <w:tc>
          <w:tcPr>
            <w:tcW w:w="3493" w:type="dxa"/>
          </w:tcPr>
          <w:p w14:paraId="7849B3CB" w14:textId="77777777" w:rsidR="008C6819" w:rsidRPr="00E41D25" w:rsidRDefault="008C6819" w:rsidP="001D7637">
            <w:pPr>
              <w:jc w:val="center"/>
              <w:rPr>
                <w:b/>
              </w:rPr>
            </w:pPr>
            <w:r w:rsidRPr="00E41D25">
              <w:rPr>
                <w:b/>
              </w:rPr>
              <w:t xml:space="preserve">Основные </w:t>
            </w:r>
            <w:r w:rsidRPr="00E41D25">
              <w:rPr>
                <w:b/>
                <w:color w:val="000000"/>
              </w:rPr>
              <w:t>виды учебной деятельности</w:t>
            </w:r>
          </w:p>
        </w:tc>
      </w:tr>
      <w:tr w:rsidR="008C6819" w:rsidRPr="00E41D25" w14:paraId="0F3DC713" w14:textId="77777777" w:rsidTr="001D7637">
        <w:tc>
          <w:tcPr>
            <w:tcW w:w="9413" w:type="dxa"/>
            <w:gridSpan w:val="4"/>
          </w:tcPr>
          <w:p w14:paraId="51BE5E8A" w14:textId="77777777" w:rsidR="008C6819" w:rsidRPr="0057466F" w:rsidRDefault="008C6819" w:rsidP="001D7637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 xml:space="preserve">Раздел </w:t>
            </w:r>
            <w:r>
              <w:rPr>
                <w:b/>
                <w:color w:val="000000"/>
                <w:sz w:val="27"/>
                <w:szCs w:val="27"/>
              </w:rPr>
              <w:t>1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. </w:t>
            </w:r>
            <w:r>
              <w:rPr>
                <w:bCs/>
                <w:color w:val="000000"/>
              </w:rPr>
              <w:t xml:space="preserve">Планирование </w:t>
            </w:r>
            <w:r>
              <w:rPr>
                <w:b/>
                <w:bCs/>
              </w:rPr>
              <w:t xml:space="preserve">работы 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– </w:t>
            </w:r>
            <w:r>
              <w:rPr>
                <w:b/>
                <w:color w:val="000000"/>
                <w:sz w:val="27"/>
                <w:szCs w:val="27"/>
              </w:rPr>
              <w:t>4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 ч.</w:t>
            </w:r>
          </w:p>
        </w:tc>
      </w:tr>
      <w:tr w:rsidR="008C6819" w:rsidRPr="00E41D25" w14:paraId="7B486E2E" w14:textId="77777777" w:rsidTr="001D7637">
        <w:tc>
          <w:tcPr>
            <w:tcW w:w="675" w:type="dxa"/>
          </w:tcPr>
          <w:p w14:paraId="500AEFCE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6</w:t>
            </w:r>
          </w:p>
        </w:tc>
        <w:tc>
          <w:tcPr>
            <w:tcW w:w="4395" w:type="dxa"/>
          </w:tcPr>
          <w:p w14:paraId="4E9E8BC0" w14:textId="77777777" w:rsidR="008C6819" w:rsidRPr="00E41D25" w:rsidRDefault="008C6819" w:rsidP="001D7637">
            <w:r w:rsidRPr="00003C80">
              <w:t>Выбор темы проекта</w:t>
            </w:r>
          </w:p>
        </w:tc>
        <w:tc>
          <w:tcPr>
            <w:tcW w:w="850" w:type="dxa"/>
          </w:tcPr>
          <w:p w14:paraId="33641D64" w14:textId="77777777" w:rsidR="008C6819" w:rsidRPr="00E41D25" w:rsidRDefault="008C6819" w:rsidP="001D7637">
            <w:r w:rsidRPr="00E41D25">
              <w:t>1</w:t>
            </w:r>
          </w:p>
        </w:tc>
        <w:tc>
          <w:tcPr>
            <w:tcW w:w="3493" w:type="dxa"/>
            <w:vMerge w:val="restart"/>
          </w:tcPr>
          <w:p w14:paraId="22C85A99" w14:textId="77777777" w:rsidR="008C6819" w:rsidRPr="00E41D25" w:rsidRDefault="008C6819" w:rsidP="001D7637">
            <w:r w:rsidRPr="00846A15">
              <w:rPr>
                <w:color w:val="000000"/>
              </w:rPr>
              <w:t>Анализируют проблему, формулируют задачи, определяют источники информации, выбирают критерии оценки результатов, обосновывают свои критерии успеха, распределяют роли в команде, составляют план конкретных действий.</w:t>
            </w:r>
          </w:p>
        </w:tc>
      </w:tr>
      <w:tr w:rsidR="008C6819" w:rsidRPr="00E41D25" w14:paraId="401C7A06" w14:textId="77777777" w:rsidTr="001D7637">
        <w:tc>
          <w:tcPr>
            <w:tcW w:w="675" w:type="dxa"/>
          </w:tcPr>
          <w:p w14:paraId="24B7C94F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7.</w:t>
            </w:r>
          </w:p>
        </w:tc>
        <w:tc>
          <w:tcPr>
            <w:tcW w:w="4395" w:type="dxa"/>
          </w:tcPr>
          <w:p w14:paraId="39B29312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Разработка целей и задач проекта</w:t>
            </w:r>
          </w:p>
        </w:tc>
        <w:tc>
          <w:tcPr>
            <w:tcW w:w="850" w:type="dxa"/>
          </w:tcPr>
          <w:p w14:paraId="12C0FC4C" w14:textId="77777777" w:rsidR="008C6819" w:rsidRPr="00E41D25" w:rsidRDefault="008C6819" w:rsidP="001D7637">
            <w:r w:rsidRPr="00E41D25">
              <w:t>1</w:t>
            </w:r>
          </w:p>
        </w:tc>
        <w:tc>
          <w:tcPr>
            <w:tcW w:w="3493" w:type="dxa"/>
            <w:vMerge/>
          </w:tcPr>
          <w:p w14:paraId="109BB286" w14:textId="77777777" w:rsidR="008C6819" w:rsidRPr="00E41D25" w:rsidRDefault="008C6819" w:rsidP="001D7637">
            <w:pPr>
              <w:rPr>
                <w:color w:val="000000"/>
                <w:spacing w:val="-14"/>
              </w:rPr>
            </w:pPr>
          </w:p>
        </w:tc>
      </w:tr>
      <w:tr w:rsidR="008C6819" w:rsidRPr="00E41D25" w14:paraId="0CA87537" w14:textId="77777777" w:rsidTr="001D7637">
        <w:tc>
          <w:tcPr>
            <w:tcW w:w="675" w:type="dxa"/>
          </w:tcPr>
          <w:p w14:paraId="1F820CA0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8.</w:t>
            </w:r>
          </w:p>
        </w:tc>
        <w:tc>
          <w:tcPr>
            <w:tcW w:w="4395" w:type="dxa"/>
          </w:tcPr>
          <w:p w14:paraId="5B2B24CC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 xml:space="preserve">Планирование </w:t>
            </w:r>
            <w:proofErr w:type="gramStart"/>
            <w:r w:rsidRPr="00003C80">
              <w:rPr>
                <w:sz w:val="24"/>
              </w:rPr>
              <w:t>работы  по</w:t>
            </w:r>
            <w:proofErr w:type="gramEnd"/>
            <w:r w:rsidRPr="00003C80">
              <w:rPr>
                <w:sz w:val="24"/>
              </w:rPr>
              <w:t xml:space="preserve"> реализации проекта</w:t>
            </w:r>
          </w:p>
        </w:tc>
        <w:tc>
          <w:tcPr>
            <w:tcW w:w="850" w:type="dxa"/>
          </w:tcPr>
          <w:p w14:paraId="212F9BAD" w14:textId="77777777" w:rsidR="008C6819" w:rsidRPr="00E41D25" w:rsidRDefault="008C6819" w:rsidP="001D7637">
            <w:r w:rsidRPr="00E41D25">
              <w:t>1</w:t>
            </w:r>
          </w:p>
        </w:tc>
        <w:tc>
          <w:tcPr>
            <w:tcW w:w="3493" w:type="dxa"/>
            <w:vMerge/>
          </w:tcPr>
          <w:p w14:paraId="3A73EF19" w14:textId="77777777" w:rsidR="008C6819" w:rsidRPr="00E41D25" w:rsidRDefault="008C6819" w:rsidP="001D7637"/>
        </w:tc>
      </w:tr>
      <w:tr w:rsidR="008C6819" w:rsidRPr="00E41D25" w14:paraId="1C7996E4" w14:textId="77777777" w:rsidTr="001D7637">
        <w:tc>
          <w:tcPr>
            <w:tcW w:w="675" w:type="dxa"/>
          </w:tcPr>
          <w:p w14:paraId="35A57E5F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9</w:t>
            </w:r>
          </w:p>
        </w:tc>
        <w:tc>
          <w:tcPr>
            <w:tcW w:w="4395" w:type="dxa"/>
          </w:tcPr>
          <w:p w14:paraId="28EDCF9D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rFonts w:ascii="Times New Roman" w:eastAsia="MS Mincho" w:hAnsi="Times New Roman" w:cs="Times New Roman"/>
                <w:sz w:val="24"/>
                <w:szCs w:val="24"/>
              </w:rPr>
              <w:t>Установление критериев оценки процесса работы, результатов;</w:t>
            </w:r>
          </w:p>
        </w:tc>
        <w:tc>
          <w:tcPr>
            <w:tcW w:w="850" w:type="dxa"/>
          </w:tcPr>
          <w:p w14:paraId="4642905A" w14:textId="77777777" w:rsidR="008C6819" w:rsidRPr="00E41D25" w:rsidRDefault="008C6819" w:rsidP="001D7637">
            <w:r w:rsidRPr="00E41D25">
              <w:t>1</w:t>
            </w:r>
          </w:p>
        </w:tc>
        <w:tc>
          <w:tcPr>
            <w:tcW w:w="3493" w:type="dxa"/>
            <w:vMerge/>
          </w:tcPr>
          <w:p w14:paraId="02A8B021" w14:textId="77777777" w:rsidR="008C6819" w:rsidRPr="00E41D25" w:rsidRDefault="008C6819" w:rsidP="001D7637"/>
        </w:tc>
      </w:tr>
      <w:tr w:rsidR="008C6819" w:rsidRPr="00E41D25" w14:paraId="7AA6B53B" w14:textId="77777777" w:rsidTr="001D7637">
        <w:tc>
          <w:tcPr>
            <w:tcW w:w="9413" w:type="dxa"/>
            <w:gridSpan w:val="4"/>
          </w:tcPr>
          <w:p w14:paraId="7F9E6572" w14:textId="77777777" w:rsidR="008C6819" w:rsidRPr="002A72E9" w:rsidRDefault="008C6819" w:rsidP="001D7637">
            <w:pPr>
              <w:jc w:val="center"/>
              <w:rPr>
                <w:bCs/>
                <w:color w:val="000000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 xml:space="preserve">Раздел </w:t>
            </w:r>
            <w:r>
              <w:rPr>
                <w:b/>
                <w:color w:val="000000"/>
                <w:sz w:val="27"/>
                <w:szCs w:val="27"/>
              </w:rPr>
              <w:t>2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. </w:t>
            </w:r>
            <w:r w:rsidRPr="00003C80">
              <w:rPr>
                <w:b/>
                <w:bCs/>
              </w:rPr>
              <w:t xml:space="preserve">Исследовательская </w:t>
            </w:r>
            <w:proofErr w:type="gramStart"/>
            <w:r w:rsidRPr="00003C80">
              <w:rPr>
                <w:b/>
                <w:bCs/>
              </w:rPr>
              <w:t>деятельность</w:t>
            </w:r>
            <w:r w:rsidRPr="00846A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57466F">
              <w:rPr>
                <w:b/>
                <w:color w:val="000000"/>
                <w:sz w:val="27"/>
                <w:szCs w:val="27"/>
              </w:rPr>
              <w:t>–</w:t>
            </w:r>
            <w:proofErr w:type="gramEnd"/>
            <w:r w:rsidRPr="0057466F"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>14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 ч.</w:t>
            </w:r>
          </w:p>
        </w:tc>
      </w:tr>
      <w:tr w:rsidR="008C6819" w:rsidRPr="00E41D25" w14:paraId="6E42628E" w14:textId="77777777" w:rsidTr="001D7637">
        <w:tc>
          <w:tcPr>
            <w:tcW w:w="675" w:type="dxa"/>
          </w:tcPr>
          <w:p w14:paraId="68838B26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10</w:t>
            </w:r>
          </w:p>
        </w:tc>
        <w:tc>
          <w:tcPr>
            <w:tcW w:w="4395" w:type="dxa"/>
          </w:tcPr>
          <w:p w14:paraId="197E0E3E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Обоснование актуальности выбранной темы, определение объекта</w:t>
            </w:r>
            <w:r>
              <w:rPr>
                <w:sz w:val="24"/>
              </w:rPr>
              <w:t xml:space="preserve"> и</w:t>
            </w:r>
            <w:r w:rsidRPr="00003C80">
              <w:rPr>
                <w:sz w:val="24"/>
              </w:rPr>
              <w:t xml:space="preserve"> предмета исследования</w:t>
            </w:r>
          </w:p>
        </w:tc>
        <w:tc>
          <w:tcPr>
            <w:tcW w:w="850" w:type="dxa"/>
          </w:tcPr>
          <w:p w14:paraId="13F52769" w14:textId="77777777" w:rsidR="008C6819" w:rsidRPr="00E41D25" w:rsidRDefault="008C6819" w:rsidP="001D7637">
            <w:r w:rsidRPr="00E41D25">
              <w:t>1</w:t>
            </w:r>
          </w:p>
        </w:tc>
        <w:tc>
          <w:tcPr>
            <w:tcW w:w="3493" w:type="dxa"/>
            <w:vMerge w:val="restart"/>
          </w:tcPr>
          <w:p w14:paraId="3EF5942D" w14:textId="77777777" w:rsidR="008C6819" w:rsidRPr="00E41D25" w:rsidRDefault="008C6819" w:rsidP="001D7637">
            <w:pPr>
              <w:shd w:val="clear" w:color="auto" w:fill="FFFFFF" w:themeFill="background1"/>
              <w:jc w:val="both"/>
              <w:rPr>
                <w:color w:val="000000"/>
                <w:spacing w:val="-14"/>
              </w:rPr>
            </w:pPr>
            <w:r w:rsidRPr="00846A15">
              <w:rPr>
                <w:color w:val="000000"/>
              </w:rPr>
              <w:t>Выполняют исследование. Собирают и уточняют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информацию, выбирают оптимальный вариант, уточняют планы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деятельности.</w:t>
            </w:r>
          </w:p>
        </w:tc>
      </w:tr>
      <w:tr w:rsidR="008C6819" w:rsidRPr="00E41D25" w14:paraId="125F14B2" w14:textId="77777777" w:rsidTr="001D7637">
        <w:tc>
          <w:tcPr>
            <w:tcW w:w="675" w:type="dxa"/>
          </w:tcPr>
          <w:p w14:paraId="03CBC41F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11-12</w:t>
            </w:r>
          </w:p>
        </w:tc>
        <w:tc>
          <w:tcPr>
            <w:tcW w:w="4395" w:type="dxa"/>
          </w:tcPr>
          <w:p w14:paraId="3B2F8758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 xml:space="preserve">Подбор </w:t>
            </w:r>
            <w:r>
              <w:rPr>
                <w:sz w:val="24"/>
              </w:rPr>
              <w:t>и а</w:t>
            </w:r>
            <w:r w:rsidRPr="00003C80">
              <w:t xml:space="preserve">нализ </w:t>
            </w:r>
            <w:r w:rsidRPr="00003C80">
              <w:rPr>
                <w:sz w:val="24"/>
              </w:rPr>
              <w:t xml:space="preserve">теоретического </w:t>
            </w:r>
            <w:proofErr w:type="gramStart"/>
            <w:r w:rsidRPr="00003C80">
              <w:rPr>
                <w:sz w:val="24"/>
              </w:rPr>
              <w:t>материала  по</w:t>
            </w:r>
            <w:proofErr w:type="gramEnd"/>
            <w:r w:rsidRPr="00003C80">
              <w:rPr>
                <w:sz w:val="24"/>
              </w:rPr>
              <w:t xml:space="preserve"> выбранной теме</w:t>
            </w:r>
          </w:p>
        </w:tc>
        <w:tc>
          <w:tcPr>
            <w:tcW w:w="850" w:type="dxa"/>
          </w:tcPr>
          <w:p w14:paraId="296809A5" w14:textId="77777777" w:rsidR="008C6819" w:rsidRPr="00E41D25" w:rsidRDefault="008C6819" w:rsidP="001D7637">
            <w:r>
              <w:t>2</w:t>
            </w:r>
          </w:p>
        </w:tc>
        <w:tc>
          <w:tcPr>
            <w:tcW w:w="3493" w:type="dxa"/>
            <w:vMerge/>
          </w:tcPr>
          <w:p w14:paraId="1746CE25" w14:textId="77777777" w:rsidR="008C6819" w:rsidRPr="00E41D25" w:rsidRDefault="008C6819" w:rsidP="001D7637"/>
        </w:tc>
      </w:tr>
      <w:tr w:rsidR="008C6819" w:rsidRPr="00E41D25" w14:paraId="3C461DD8" w14:textId="77777777" w:rsidTr="001D7637">
        <w:tc>
          <w:tcPr>
            <w:tcW w:w="675" w:type="dxa"/>
          </w:tcPr>
          <w:p w14:paraId="64A9AD6E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13-14.</w:t>
            </w:r>
          </w:p>
        </w:tc>
        <w:tc>
          <w:tcPr>
            <w:tcW w:w="4395" w:type="dxa"/>
          </w:tcPr>
          <w:p w14:paraId="5C6F3AB6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proofErr w:type="gramStart"/>
            <w:r w:rsidRPr="00003C80">
              <w:rPr>
                <w:sz w:val="24"/>
              </w:rPr>
              <w:t>Индивидуальное  собеседование</w:t>
            </w:r>
            <w:proofErr w:type="gramEnd"/>
            <w:r w:rsidRPr="00003C80">
              <w:rPr>
                <w:sz w:val="24"/>
              </w:rPr>
              <w:t xml:space="preserve"> по этапам реализации проектов</w:t>
            </w:r>
          </w:p>
        </w:tc>
        <w:tc>
          <w:tcPr>
            <w:tcW w:w="850" w:type="dxa"/>
          </w:tcPr>
          <w:p w14:paraId="322C4B95" w14:textId="77777777" w:rsidR="008C6819" w:rsidRPr="00E41D25" w:rsidRDefault="008C6819" w:rsidP="001D7637">
            <w:r>
              <w:t>2</w:t>
            </w:r>
          </w:p>
        </w:tc>
        <w:tc>
          <w:tcPr>
            <w:tcW w:w="3493" w:type="dxa"/>
            <w:vMerge/>
          </w:tcPr>
          <w:p w14:paraId="685C6972" w14:textId="77777777" w:rsidR="008C6819" w:rsidRPr="00E41D25" w:rsidRDefault="008C6819" w:rsidP="001D7637">
            <w:pPr>
              <w:rPr>
                <w:color w:val="000000"/>
                <w:spacing w:val="-14"/>
              </w:rPr>
            </w:pPr>
          </w:p>
        </w:tc>
      </w:tr>
      <w:tr w:rsidR="008C6819" w:rsidRPr="00E41D25" w14:paraId="196BE535" w14:textId="77777777" w:rsidTr="001D7637">
        <w:tc>
          <w:tcPr>
            <w:tcW w:w="675" w:type="dxa"/>
          </w:tcPr>
          <w:p w14:paraId="68F3C2BB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15-16.</w:t>
            </w:r>
          </w:p>
        </w:tc>
        <w:tc>
          <w:tcPr>
            <w:tcW w:w="4395" w:type="dxa"/>
          </w:tcPr>
          <w:p w14:paraId="6A8262E9" w14:textId="77777777" w:rsidR="008C6819" w:rsidRPr="00003C80" w:rsidRDefault="008C6819" w:rsidP="001D7637">
            <w:pPr>
              <w:jc w:val="both"/>
            </w:pPr>
            <w:r w:rsidRPr="00003C80">
              <w:t>Компьютерная обработка теоретического материала</w:t>
            </w:r>
          </w:p>
        </w:tc>
        <w:tc>
          <w:tcPr>
            <w:tcW w:w="850" w:type="dxa"/>
          </w:tcPr>
          <w:p w14:paraId="271982D3" w14:textId="77777777" w:rsidR="008C6819" w:rsidRPr="00E41D25" w:rsidRDefault="008C6819" w:rsidP="001D7637">
            <w:r>
              <w:t>2</w:t>
            </w:r>
          </w:p>
        </w:tc>
        <w:tc>
          <w:tcPr>
            <w:tcW w:w="3493" w:type="dxa"/>
            <w:vMerge/>
          </w:tcPr>
          <w:p w14:paraId="18BCAE00" w14:textId="77777777" w:rsidR="008C6819" w:rsidRPr="00E41D25" w:rsidRDefault="008C6819" w:rsidP="001D7637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</w:p>
        </w:tc>
      </w:tr>
      <w:tr w:rsidR="008C6819" w:rsidRPr="00E41D25" w14:paraId="31E2AD28" w14:textId="77777777" w:rsidTr="001D7637">
        <w:tc>
          <w:tcPr>
            <w:tcW w:w="675" w:type="dxa"/>
          </w:tcPr>
          <w:p w14:paraId="5B44E65D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17-18.</w:t>
            </w:r>
          </w:p>
        </w:tc>
        <w:tc>
          <w:tcPr>
            <w:tcW w:w="4395" w:type="dxa"/>
          </w:tcPr>
          <w:p w14:paraId="7D465BE4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t xml:space="preserve">Подбор методик </w:t>
            </w:r>
            <w:r>
              <w:t>и п</w:t>
            </w:r>
            <w:r w:rsidRPr="00003C80">
              <w:t>роведени</w:t>
            </w:r>
            <w:r>
              <w:t>е</w:t>
            </w:r>
            <w:r w:rsidRPr="00003C80">
              <w:t xml:space="preserve"> </w:t>
            </w:r>
            <w:r>
              <w:t xml:space="preserve">практической части: </w:t>
            </w:r>
            <w:r w:rsidRPr="00003C80">
              <w:rPr>
                <w:sz w:val="24"/>
              </w:rPr>
              <w:t>эксперимент</w:t>
            </w:r>
            <w:r>
              <w:rPr>
                <w:sz w:val="24"/>
              </w:rPr>
              <w:t>, а</w:t>
            </w:r>
            <w:r w:rsidRPr="00003C80">
              <w:rPr>
                <w:sz w:val="24"/>
              </w:rPr>
              <w:t>нкетирование, интервьюирование</w:t>
            </w:r>
          </w:p>
        </w:tc>
        <w:tc>
          <w:tcPr>
            <w:tcW w:w="850" w:type="dxa"/>
          </w:tcPr>
          <w:p w14:paraId="0F403F6E" w14:textId="77777777" w:rsidR="008C6819" w:rsidRPr="00E41D25" w:rsidRDefault="008C6819" w:rsidP="001D7637">
            <w:r>
              <w:t>2</w:t>
            </w:r>
          </w:p>
        </w:tc>
        <w:tc>
          <w:tcPr>
            <w:tcW w:w="3493" w:type="dxa"/>
            <w:vMerge/>
          </w:tcPr>
          <w:p w14:paraId="2ECE0D58" w14:textId="77777777" w:rsidR="008C6819" w:rsidRPr="00E41D25" w:rsidRDefault="008C6819" w:rsidP="001D7637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</w:p>
        </w:tc>
      </w:tr>
      <w:tr w:rsidR="008C6819" w:rsidRPr="00E41D25" w14:paraId="4F9ACAAF" w14:textId="77777777" w:rsidTr="001D7637">
        <w:tc>
          <w:tcPr>
            <w:tcW w:w="675" w:type="dxa"/>
          </w:tcPr>
          <w:p w14:paraId="6019963F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19.</w:t>
            </w:r>
          </w:p>
        </w:tc>
        <w:tc>
          <w:tcPr>
            <w:tcW w:w="4395" w:type="dxa"/>
          </w:tcPr>
          <w:p w14:paraId="50A5CA00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Первичная обработка результатов</w:t>
            </w:r>
          </w:p>
        </w:tc>
        <w:tc>
          <w:tcPr>
            <w:tcW w:w="850" w:type="dxa"/>
          </w:tcPr>
          <w:p w14:paraId="0343370C" w14:textId="77777777" w:rsidR="008C6819" w:rsidRPr="00E41D25" w:rsidRDefault="008C6819" w:rsidP="001D7637">
            <w:r w:rsidRPr="00E41D25">
              <w:t>1</w:t>
            </w:r>
          </w:p>
        </w:tc>
        <w:tc>
          <w:tcPr>
            <w:tcW w:w="3493" w:type="dxa"/>
            <w:vMerge/>
          </w:tcPr>
          <w:p w14:paraId="44A3810E" w14:textId="77777777" w:rsidR="008C6819" w:rsidRPr="00E41D25" w:rsidRDefault="008C6819" w:rsidP="001D7637">
            <w:pPr>
              <w:tabs>
                <w:tab w:val="left" w:pos="1695"/>
              </w:tabs>
              <w:rPr>
                <w:color w:val="000000"/>
                <w:spacing w:val="-14"/>
              </w:rPr>
            </w:pPr>
          </w:p>
        </w:tc>
      </w:tr>
      <w:tr w:rsidR="008C6819" w:rsidRPr="00E41D25" w14:paraId="40E84AE8" w14:textId="77777777" w:rsidTr="001D7637">
        <w:tc>
          <w:tcPr>
            <w:tcW w:w="9413" w:type="dxa"/>
            <w:gridSpan w:val="4"/>
          </w:tcPr>
          <w:p w14:paraId="005E68D4" w14:textId="77777777" w:rsidR="008C6819" w:rsidRPr="0057466F" w:rsidRDefault="008C6819" w:rsidP="001D7637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 xml:space="preserve">Раздел </w:t>
            </w:r>
            <w:r>
              <w:rPr>
                <w:b/>
                <w:color w:val="000000"/>
                <w:sz w:val="27"/>
                <w:szCs w:val="27"/>
              </w:rPr>
              <w:t>3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. </w:t>
            </w:r>
            <w:r>
              <w:rPr>
                <w:b/>
                <w:bCs/>
              </w:rPr>
              <w:t xml:space="preserve">Обработка результатов 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– </w:t>
            </w:r>
            <w:r>
              <w:rPr>
                <w:b/>
                <w:color w:val="000000"/>
                <w:sz w:val="27"/>
                <w:szCs w:val="27"/>
              </w:rPr>
              <w:t>8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 ч.</w:t>
            </w:r>
          </w:p>
        </w:tc>
      </w:tr>
      <w:tr w:rsidR="008C6819" w:rsidRPr="00E41D25" w14:paraId="2022AC95" w14:textId="77777777" w:rsidTr="001D7637">
        <w:tc>
          <w:tcPr>
            <w:tcW w:w="675" w:type="dxa"/>
          </w:tcPr>
          <w:p w14:paraId="2A8E8179" w14:textId="77777777" w:rsidR="008C6819" w:rsidRPr="000E30B9" w:rsidRDefault="008C6819" w:rsidP="001D7637">
            <w:pPr>
              <w:tabs>
                <w:tab w:val="left" w:pos="284"/>
              </w:tabs>
            </w:pPr>
            <w:r w:rsidRPr="000E30B9">
              <w:t>20-21.</w:t>
            </w:r>
          </w:p>
        </w:tc>
        <w:tc>
          <w:tcPr>
            <w:tcW w:w="4395" w:type="dxa"/>
          </w:tcPr>
          <w:p w14:paraId="3809C2FE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Анализ результатов эксперимента</w:t>
            </w:r>
          </w:p>
        </w:tc>
        <w:tc>
          <w:tcPr>
            <w:tcW w:w="850" w:type="dxa"/>
          </w:tcPr>
          <w:p w14:paraId="698A616A" w14:textId="77777777" w:rsidR="008C6819" w:rsidRPr="000E30B9" w:rsidRDefault="008C6819" w:rsidP="001D7637">
            <w:r w:rsidRPr="000E30B9">
              <w:t>2</w:t>
            </w:r>
          </w:p>
        </w:tc>
        <w:tc>
          <w:tcPr>
            <w:tcW w:w="3493" w:type="dxa"/>
            <w:vMerge w:val="restart"/>
          </w:tcPr>
          <w:p w14:paraId="7CC802DC" w14:textId="77777777" w:rsidR="008C6819" w:rsidRPr="00E41D25" w:rsidRDefault="008C6819" w:rsidP="001D7637">
            <w:pPr>
              <w:shd w:val="clear" w:color="auto" w:fill="FFFFFF" w:themeFill="background1"/>
              <w:jc w:val="both"/>
            </w:pPr>
            <w:r w:rsidRPr="00846A15">
              <w:rPr>
                <w:color w:val="000000"/>
              </w:rPr>
              <w:t>Оформляют проект,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изготавливают продукт.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  <w:r>
              <w:rPr>
                <w:color w:val="000000"/>
              </w:rPr>
              <w:t xml:space="preserve"> </w:t>
            </w:r>
            <w:r w:rsidRPr="00846A15">
              <w:rPr>
                <w:color w:val="000000"/>
              </w:rPr>
              <w:t>Проводят анализ достижений поставленной цели.</w:t>
            </w:r>
          </w:p>
        </w:tc>
      </w:tr>
      <w:tr w:rsidR="008C6819" w:rsidRPr="00E41D25" w14:paraId="631BDCEC" w14:textId="77777777" w:rsidTr="001D7637">
        <w:tc>
          <w:tcPr>
            <w:tcW w:w="675" w:type="dxa"/>
          </w:tcPr>
          <w:p w14:paraId="6D4390F0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22-23.</w:t>
            </w:r>
          </w:p>
        </w:tc>
        <w:tc>
          <w:tcPr>
            <w:tcW w:w="4395" w:type="dxa"/>
          </w:tcPr>
          <w:p w14:paraId="541C4BF6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Обработка данных анкетирования</w:t>
            </w:r>
          </w:p>
        </w:tc>
        <w:tc>
          <w:tcPr>
            <w:tcW w:w="850" w:type="dxa"/>
          </w:tcPr>
          <w:p w14:paraId="5C9AF11C" w14:textId="77777777" w:rsidR="008C6819" w:rsidRPr="0057466F" w:rsidRDefault="008C6819" w:rsidP="001D7637">
            <w:r w:rsidRPr="0057466F">
              <w:t>2</w:t>
            </w:r>
          </w:p>
        </w:tc>
        <w:tc>
          <w:tcPr>
            <w:tcW w:w="3493" w:type="dxa"/>
            <w:vMerge/>
          </w:tcPr>
          <w:p w14:paraId="3F20A9B8" w14:textId="77777777" w:rsidR="008C6819" w:rsidRPr="00E41D25" w:rsidRDefault="008C6819" w:rsidP="001D7637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8C6819" w:rsidRPr="00E41D25" w14:paraId="6BF6CC0E" w14:textId="77777777" w:rsidTr="001D7637">
        <w:tc>
          <w:tcPr>
            <w:tcW w:w="675" w:type="dxa"/>
          </w:tcPr>
          <w:p w14:paraId="3EF724D9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24-25.</w:t>
            </w:r>
          </w:p>
        </w:tc>
        <w:tc>
          <w:tcPr>
            <w:tcW w:w="4395" w:type="dxa"/>
          </w:tcPr>
          <w:p w14:paraId="2A4D6DE1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Обсуждение выводов и рекомендаций</w:t>
            </w:r>
          </w:p>
        </w:tc>
        <w:tc>
          <w:tcPr>
            <w:tcW w:w="850" w:type="dxa"/>
          </w:tcPr>
          <w:p w14:paraId="777D0A6E" w14:textId="77777777" w:rsidR="008C6819" w:rsidRPr="0057466F" w:rsidRDefault="008C6819" w:rsidP="001D7637">
            <w:pPr>
              <w:rPr>
                <w:b/>
              </w:rPr>
            </w:pPr>
            <w:r w:rsidRPr="0057466F">
              <w:rPr>
                <w:b/>
              </w:rPr>
              <w:t>2</w:t>
            </w:r>
          </w:p>
        </w:tc>
        <w:tc>
          <w:tcPr>
            <w:tcW w:w="3493" w:type="dxa"/>
            <w:vMerge/>
          </w:tcPr>
          <w:p w14:paraId="130618EC" w14:textId="77777777" w:rsidR="008C6819" w:rsidRPr="00E41D25" w:rsidRDefault="008C6819" w:rsidP="001D7637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8C6819" w:rsidRPr="00E41D25" w14:paraId="32C03C55" w14:textId="77777777" w:rsidTr="001D7637">
        <w:tc>
          <w:tcPr>
            <w:tcW w:w="675" w:type="dxa"/>
          </w:tcPr>
          <w:p w14:paraId="75FF295F" w14:textId="77777777" w:rsidR="008C6819" w:rsidRDefault="008C6819" w:rsidP="001D7637">
            <w:pPr>
              <w:tabs>
                <w:tab w:val="left" w:pos="284"/>
              </w:tabs>
            </w:pPr>
            <w:r>
              <w:t>26-27</w:t>
            </w:r>
          </w:p>
        </w:tc>
        <w:tc>
          <w:tcPr>
            <w:tcW w:w="4395" w:type="dxa"/>
          </w:tcPr>
          <w:p w14:paraId="58E31E1E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Компьютерная обработка 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1C074170" w14:textId="77777777" w:rsidR="008C6819" w:rsidRPr="0057466F" w:rsidRDefault="008C6819" w:rsidP="001D76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3" w:type="dxa"/>
            <w:vMerge/>
          </w:tcPr>
          <w:p w14:paraId="5D6625AD" w14:textId="77777777" w:rsidR="008C6819" w:rsidRPr="00E41D25" w:rsidRDefault="008C6819" w:rsidP="001D7637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8C6819" w:rsidRPr="00E41D25" w14:paraId="493ADB48" w14:textId="77777777" w:rsidTr="001D7637">
        <w:tc>
          <w:tcPr>
            <w:tcW w:w="9413" w:type="dxa"/>
            <w:gridSpan w:val="4"/>
          </w:tcPr>
          <w:p w14:paraId="13D76498" w14:textId="77777777" w:rsidR="008C6819" w:rsidRPr="005C6409" w:rsidRDefault="008C6819" w:rsidP="001D7637">
            <w:pPr>
              <w:tabs>
                <w:tab w:val="left" w:pos="1695"/>
              </w:tabs>
              <w:jc w:val="center"/>
              <w:rPr>
                <w:u w:val="single"/>
              </w:rPr>
            </w:pPr>
            <w:r w:rsidRPr="0057466F">
              <w:rPr>
                <w:b/>
                <w:color w:val="000000"/>
                <w:sz w:val="27"/>
                <w:szCs w:val="27"/>
              </w:rPr>
              <w:t xml:space="preserve">Раздел 5. </w:t>
            </w:r>
            <w:r w:rsidRPr="00846A15">
              <w:rPr>
                <w:bCs/>
                <w:color w:val="000000"/>
              </w:rPr>
              <w:t>Итоговый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</w:rPr>
              <w:t xml:space="preserve">этап 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– </w:t>
            </w:r>
            <w:r>
              <w:rPr>
                <w:b/>
                <w:color w:val="000000"/>
                <w:sz w:val="27"/>
                <w:szCs w:val="27"/>
              </w:rPr>
              <w:t>7</w:t>
            </w:r>
            <w:r w:rsidRPr="0057466F">
              <w:rPr>
                <w:b/>
                <w:color w:val="000000"/>
                <w:sz w:val="27"/>
                <w:szCs w:val="27"/>
              </w:rPr>
              <w:t xml:space="preserve"> ч.</w:t>
            </w:r>
          </w:p>
        </w:tc>
      </w:tr>
      <w:tr w:rsidR="008C6819" w:rsidRPr="00E41D25" w14:paraId="78F659F7" w14:textId="77777777" w:rsidTr="001D7637">
        <w:tc>
          <w:tcPr>
            <w:tcW w:w="675" w:type="dxa"/>
          </w:tcPr>
          <w:p w14:paraId="71FB3E9B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28</w:t>
            </w:r>
          </w:p>
        </w:tc>
        <w:tc>
          <w:tcPr>
            <w:tcW w:w="4395" w:type="dxa"/>
          </w:tcPr>
          <w:p w14:paraId="4E9DBE43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 xml:space="preserve"> </w:t>
            </w:r>
            <w:proofErr w:type="gramStart"/>
            <w:r w:rsidRPr="00003C80">
              <w:rPr>
                <w:sz w:val="24"/>
              </w:rPr>
              <w:t>Подготовка  проектной</w:t>
            </w:r>
            <w:proofErr w:type="gramEnd"/>
            <w:r w:rsidRPr="00003C80">
              <w:rPr>
                <w:sz w:val="24"/>
              </w:rPr>
              <w:t xml:space="preserve"> работы. Оформление проекта</w:t>
            </w:r>
          </w:p>
        </w:tc>
        <w:tc>
          <w:tcPr>
            <w:tcW w:w="850" w:type="dxa"/>
          </w:tcPr>
          <w:p w14:paraId="1498F738" w14:textId="77777777" w:rsidR="008C6819" w:rsidRPr="00E41D25" w:rsidRDefault="008C6819" w:rsidP="001D7637">
            <w:r>
              <w:t>1</w:t>
            </w:r>
          </w:p>
        </w:tc>
        <w:tc>
          <w:tcPr>
            <w:tcW w:w="3493" w:type="dxa"/>
            <w:vMerge w:val="restart"/>
          </w:tcPr>
          <w:p w14:paraId="4B50E1E1" w14:textId="77777777" w:rsidR="008C6819" w:rsidRPr="00E41D25" w:rsidRDefault="008C6819" w:rsidP="001D7637">
            <w:pPr>
              <w:tabs>
                <w:tab w:val="left" w:pos="1695"/>
              </w:tabs>
              <w:rPr>
                <w:u w:val="single"/>
              </w:rPr>
            </w:pPr>
            <w:r w:rsidRPr="00846A15">
              <w:rPr>
                <w:color w:val="000000"/>
              </w:rPr>
              <w:t>Защищают проект, участвуют в коллективной оценке результатов проекта.</w:t>
            </w:r>
          </w:p>
        </w:tc>
      </w:tr>
      <w:tr w:rsidR="008C6819" w:rsidRPr="00E41D25" w14:paraId="3AFFBE35" w14:textId="77777777" w:rsidTr="001D7637">
        <w:tc>
          <w:tcPr>
            <w:tcW w:w="675" w:type="dxa"/>
          </w:tcPr>
          <w:p w14:paraId="1DE641C8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29.</w:t>
            </w:r>
          </w:p>
        </w:tc>
        <w:tc>
          <w:tcPr>
            <w:tcW w:w="4395" w:type="dxa"/>
          </w:tcPr>
          <w:p w14:paraId="2576629C" w14:textId="77777777" w:rsidR="008C6819" w:rsidRPr="00003C80" w:rsidRDefault="008C6819" w:rsidP="001D7637">
            <w:pPr>
              <w:jc w:val="both"/>
            </w:pPr>
            <w:r w:rsidRPr="00003C80">
              <w:t xml:space="preserve"> </w:t>
            </w:r>
            <w:proofErr w:type="gramStart"/>
            <w:r w:rsidRPr="00003C80">
              <w:t>Подготовка  доклада</w:t>
            </w:r>
            <w:proofErr w:type="gramEnd"/>
            <w:r w:rsidRPr="00003C80">
              <w:t xml:space="preserve"> к защите проекта</w:t>
            </w:r>
          </w:p>
        </w:tc>
        <w:tc>
          <w:tcPr>
            <w:tcW w:w="850" w:type="dxa"/>
          </w:tcPr>
          <w:p w14:paraId="49B1C30D" w14:textId="77777777" w:rsidR="008C6819" w:rsidRPr="00E41D25" w:rsidRDefault="008C6819" w:rsidP="001D7637">
            <w:r>
              <w:t>1</w:t>
            </w:r>
          </w:p>
        </w:tc>
        <w:tc>
          <w:tcPr>
            <w:tcW w:w="3493" w:type="dxa"/>
            <w:vMerge/>
          </w:tcPr>
          <w:p w14:paraId="4394B565" w14:textId="77777777" w:rsidR="008C6819" w:rsidRPr="00E41D25" w:rsidRDefault="008C6819" w:rsidP="001D7637"/>
        </w:tc>
      </w:tr>
      <w:tr w:rsidR="008C6819" w:rsidRPr="00E41D25" w14:paraId="337E8D3D" w14:textId="77777777" w:rsidTr="001D7637">
        <w:tc>
          <w:tcPr>
            <w:tcW w:w="675" w:type="dxa"/>
          </w:tcPr>
          <w:p w14:paraId="0030BAEB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t>30</w:t>
            </w:r>
          </w:p>
        </w:tc>
        <w:tc>
          <w:tcPr>
            <w:tcW w:w="4395" w:type="dxa"/>
          </w:tcPr>
          <w:p w14:paraId="687F7DAB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Подготовка презентации: оформление, дизайн.</w:t>
            </w:r>
          </w:p>
        </w:tc>
        <w:tc>
          <w:tcPr>
            <w:tcW w:w="850" w:type="dxa"/>
          </w:tcPr>
          <w:p w14:paraId="7E050114" w14:textId="77777777" w:rsidR="008C6819" w:rsidRPr="00E41D25" w:rsidRDefault="008C6819" w:rsidP="001D7637">
            <w:r>
              <w:t>1</w:t>
            </w:r>
          </w:p>
        </w:tc>
        <w:tc>
          <w:tcPr>
            <w:tcW w:w="3493" w:type="dxa"/>
            <w:vMerge/>
          </w:tcPr>
          <w:p w14:paraId="21076370" w14:textId="77777777" w:rsidR="008C6819" w:rsidRPr="00E41D25" w:rsidRDefault="008C6819" w:rsidP="001D7637"/>
        </w:tc>
      </w:tr>
      <w:tr w:rsidR="008C6819" w:rsidRPr="00E41D25" w14:paraId="418E5E55" w14:textId="77777777" w:rsidTr="001D7637">
        <w:tc>
          <w:tcPr>
            <w:tcW w:w="675" w:type="dxa"/>
          </w:tcPr>
          <w:p w14:paraId="18FD36ED" w14:textId="77777777" w:rsidR="008C6819" w:rsidRPr="00E41D25" w:rsidRDefault="008C6819" w:rsidP="001D7637">
            <w:pPr>
              <w:tabs>
                <w:tab w:val="left" w:pos="284"/>
              </w:tabs>
            </w:pPr>
            <w:r>
              <w:lastRenderedPageBreak/>
              <w:t>31</w:t>
            </w:r>
          </w:p>
        </w:tc>
        <w:tc>
          <w:tcPr>
            <w:tcW w:w="4395" w:type="dxa"/>
          </w:tcPr>
          <w:p w14:paraId="4530ECCD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Презентация проекта</w:t>
            </w:r>
          </w:p>
        </w:tc>
        <w:tc>
          <w:tcPr>
            <w:tcW w:w="850" w:type="dxa"/>
          </w:tcPr>
          <w:p w14:paraId="00F951FD" w14:textId="77777777" w:rsidR="008C6819" w:rsidRPr="00E41D25" w:rsidRDefault="008C6819" w:rsidP="001D7637">
            <w:r>
              <w:t>1</w:t>
            </w:r>
          </w:p>
        </w:tc>
        <w:tc>
          <w:tcPr>
            <w:tcW w:w="3493" w:type="dxa"/>
            <w:vMerge/>
          </w:tcPr>
          <w:p w14:paraId="77CAFE65" w14:textId="77777777" w:rsidR="008C6819" w:rsidRPr="00E41D25" w:rsidRDefault="008C6819" w:rsidP="001D7637"/>
        </w:tc>
      </w:tr>
      <w:tr w:rsidR="008C6819" w:rsidRPr="00E41D25" w14:paraId="3052D1E6" w14:textId="77777777" w:rsidTr="001D7637">
        <w:tc>
          <w:tcPr>
            <w:tcW w:w="675" w:type="dxa"/>
          </w:tcPr>
          <w:p w14:paraId="0DC5A8A4" w14:textId="77777777" w:rsidR="008C6819" w:rsidRDefault="008C6819" w:rsidP="001D7637">
            <w:pPr>
              <w:tabs>
                <w:tab w:val="left" w:pos="284"/>
              </w:tabs>
            </w:pPr>
            <w:r>
              <w:t>32</w:t>
            </w:r>
          </w:p>
        </w:tc>
        <w:tc>
          <w:tcPr>
            <w:tcW w:w="4395" w:type="dxa"/>
          </w:tcPr>
          <w:p w14:paraId="72E3532C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Предзащита проекта</w:t>
            </w:r>
          </w:p>
        </w:tc>
        <w:tc>
          <w:tcPr>
            <w:tcW w:w="850" w:type="dxa"/>
          </w:tcPr>
          <w:p w14:paraId="15FAB6A6" w14:textId="77777777" w:rsidR="008C6819" w:rsidRPr="0057466F" w:rsidRDefault="008C6819" w:rsidP="001D76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3" w:type="dxa"/>
            <w:vMerge/>
          </w:tcPr>
          <w:p w14:paraId="4E3DB4ED" w14:textId="77777777" w:rsidR="008C6819" w:rsidRPr="00E41D25" w:rsidRDefault="008C6819" w:rsidP="001D7637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8C6819" w:rsidRPr="00E41D25" w14:paraId="3B28560D" w14:textId="77777777" w:rsidTr="001D7637">
        <w:tc>
          <w:tcPr>
            <w:tcW w:w="675" w:type="dxa"/>
          </w:tcPr>
          <w:p w14:paraId="744B2A4F" w14:textId="77777777" w:rsidR="008C6819" w:rsidRDefault="008C6819" w:rsidP="001D7637">
            <w:pPr>
              <w:tabs>
                <w:tab w:val="left" w:pos="284"/>
              </w:tabs>
            </w:pPr>
            <w:r>
              <w:t>33</w:t>
            </w:r>
          </w:p>
        </w:tc>
        <w:tc>
          <w:tcPr>
            <w:tcW w:w="4395" w:type="dxa"/>
          </w:tcPr>
          <w:p w14:paraId="02A31D07" w14:textId="77777777" w:rsidR="008C6819" w:rsidRPr="00003C80" w:rsidRDefault="008C6819" w:rsidP="001D7637">
            <w:pPr>
              <w:pStyle w:val="a6"/>
              <w:spacing w:after="0" w:line="240" w:lineRule="auto"/>
              <w:contextualSpacing/>
              <w:rPr>
                <w:sz w:val="24"/>
              </w:rPr>
            </w:pPr>
            <w:r w:rsidRPr="00003C80">
              <w:rPr>
                <w:sz w:val="24"/>
              </w:rPr>
              <w:t>Корректировка проекта</w:t>
            </w:r>
          </w:p>
        </w:tc>
        <w:tc>
          <w:tcPr>
            <w:tcW w:w="850" w:type="dxa"/>
          </w:tcPr>
          <w:p w14:paraId="469D40A0" w14:textId="77777777" w:rsidR="008C6819" w:rsidRPr="0057466F" w:rsidRDefault="008C6819" w:rsidP="001D76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3" w:type="dxa"/>
            <w:vMerge/>
          </w:tcPr>
          <w:p w14:paraId="19C524FA" w14:textId="77777777" w:rsidR="008C6819" w:rsidRPr="00E41D25" w:rsidRDefault="008C6819" w:rsidP="001D7637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8C6819" w:rsidRPr="00E41D25" w14:paraId="79A661C8" w14:textId="77777777" w:rsidTr="001D7637">
        <w:trPr>
          <w:trHeight w:val="386"/>
        </w:trPr>
        <w:tc>
          <w:tcPr>
            <w:tcW w:w="675" w:type="dxa"/>
          </w:tcPr>
          <w:p w14:paraId="1579F24A" w14:textId="77777777" w:rsidR="008C6819" w:rsidRPr="0041594F" w:rsidRDefault="008C6819" w:rsidP="001D7637">
            <w:pPr>
              <w:tabs>
                <w:tab w:val="left" w:pos="284"/>
              </w:tabs>
            </w:pPr>
            <w:r w:rsidRPr="0041594F">
              <w:t>34.</w:t>
            </w:r>
          </w:p>
        </w:tc>
        <w:tc>
          <w:tcPr>
            <w:tcW w:w="4395" w:type="dxa"/>
          </w:tcPr>
          <w:p w14:paraId="0250B1E4" w14:textId="77777777" w:rsidR="008C6819" w:rsidRPr="0041594F" w:rsidRDefault="008C6819" w:rsidP="001D7637">
            <w:r w:rsidRPr="0041594F">
              <w:t xml:space="preserve">Обобщающий </w:t>
            </w:r>
            <w:proofErr w:type="gramStart"/>
            <w:r w:rsidRPr="0041594F">
              <w:t>урок  Промежуточная</w:t>
            </w:r>
            <w:proofErr w:type="gramEnd"/>
            <w:r w:rsidRPr="0041594F">
              <w:t xml:space="preserve"> аттестация. </w:t>
            </w:r>
            <w:r w:rsidRPr="00003C80">
              <w:t>Защита проекта</w:t>
            </w:r>
            <w:r w:rsidRPr="0041594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14:paraId="6CC5235C" w14:textId="77777777" w:rsidR="008C6819" w:rsidRPr="0041594F" w:rsidRDefault="008C6819" w:rsidP="001D7637">
            <w:r>
              <w:t>1</w:t>
            </w:r>
          </w:p>
        </w:tc>
        <w:tc>
          <w:tcPr>
            <w:tcW w:w="3493" w:type="dxa"/>
            <w:vMerge/>
          </w:tcPr>
          <w:p w14:paraId="61EA6EB8" w14:textId="77777777" w:rsidR="008C6819" w:rsidRPr="0041594F" w:rsidRDefault="008C6819" w:rsidP="001D7637">
            <w:pPr>
              <w:tabs>
                <w:tab w:val="left" w:pos="1695"/>
              </w:tabs>
              <w:rPr>
                <w:b/>
                <w:color w:val="000000"/>
                <w:spacing w:val="-14"/>
              </w:rPr>
            </w:pPr>
          </w:p>
        </w:tc>
      </w:tr>
      <w:tr w:rsidR="008C6819" w:rsidRPr="00E41D25" w14:paraId="3EE3BC70" w14:textId="77777777" w:rsidTr="001D7637">
        <w:tc>
          <w:tcPr>
            <w:tcW w:w="675" w:type="dxa"/>
          </w:tcPr>
          <w:p w14:paraId="7F0226CB" w14:textId="77777777" w:rsidR="008C6819" w:rsidRPr="00E41D25" w:rsidRDefault="008C6819" w:rsidP="001D7637">
            <w:pPr>
              <w:tabs>
                <w:tab w:val="left" w:pos="284"/>
              </w:tabs>
            </w:pPr>
          </w:p>
        </w:tc>
        <w:tc>
          <w:tcPr>
            <w:tcW w:w="4395" w:type="dxa"/>
          </w:tcPr>
          <w:p w14:paraId="109744BE" w14:textId="77777777" w:rsidR="008C6819" w:rsidRPr="00E41D25" w:rsidRDefault="008C6819" w:rsidP="001D7637">
            <w:r w:rsidRPr="00E41D25">
              <w:t>Итого</w:t>
            </w:r>
          </w:p>
        </w:tc>
        <w:tc>
          <w:tcPr>
            <w:tcW w:w="850" w:type="dxa"/>
          </w:tcPr>
          <w:p w14:paraId="1634DE67" w14:textId="77777777" w:rsidR="008C6819" w:rsidRPr="00E41D25" w:rsidRDefault="008C6819" w:rsidP="001D7637">
            <w:r w:rsidRPr="00E41D25">
              <w:t>3</w:t>
            </w:r>
            <w:r>
              <w:t>4</w:t>
            </w:r>
          </w:p>
        </w:tc>
        <w:tc>
          <w:tcPr>
            <w:tcW w:w="3493" w:type="dxa"/>
          </w:tcPr>
          <w:p w14:paraId="0544E3CC" w14:textId="77777777" w:rsidR="008C6819" w:rsidRPr="00E41D25" w:rsidRDefault="008C6819" w:rsidP="001D7637">
            <w:pPr>
              <w:tabs>
                <w:tab w:val="left" w:pos="1695"/>
              </w:tabs>
              <w:jc w:val="center"/>
              <w:rPr>
                <w:b/>
                <w:color w:val="000000"/>
                <w:spacing w:val="-14"/>
              </w:rPr>
            </w:pPr>
          </w:p>
        </w:tc>
      </w:tr>
    </w:tbl>
    <w:p w14:paraId="2B86CFE3" w14:textId="77777777" w:rsidR="008C6819" w:rsidRPr="00003C80" w:rsidRDefault="008C6819" w:rsidP="001E23A3">
      <w:pPr>
        <w:contextualSpacing/>
        <w:jc w:val="both"/>
        <w:rPr>
          <w:b/>
          <w:bCs/>
        </w:rPr>
      </w:pPr>
    </w:p>
    <w:p w14:paraId="0C746967" w14:textId="77777777" w:rsidR="007B1D25" w:rsidRPr="00003C80" w:rsidRDefault="007B1D25" w:rsidP="001E23A3">
      <w:pPr>
        <w:contextualSpacing/>
        <w:jc w:val="center"/>
        <w:rPr>
          <w:b/>
          <w:bCs/>
        </w:rPr>
      </w:pPr>
      <w:r w:rsidRPr="00003C80">
        <w:rPr>
          <w:b/>
          <w:bCs/>
        </w:rPr>
        <w:t xml:space="preserve">Требования к содержанию </w:t>
      </w:r>
      <w:r w:rsidRPr="00003C80">
        <w:rPr>
          <w:b/>
          <w:bCs/>
        </w:rPr>
        <w:br/>
        <w:t>учебно-исследовательской работы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200"/>
      </w:tblGrid>
      <w:tr w:rsidR="007B1D25" w:rsidRPr="00003C80" w14:paraId="7465FBB5" w14:textId="77777777" w:rsidTr="007B1D25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C4E09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Структура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AA342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Требования к содержанию </w:t>
            </w:r>
          </w:p>
        </w:tc>
      </w:tr>
    </w:tbl>
    <w:tbl>
      <w:tblPr>
        <w:tblStyle w:val="a3"/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200"/>
      </w:tblGrid>
      <w:tr w:rsidR="007B1D25" w14:paraId="4BEF4094" w14:textId="77777777" w:rsidTr="007B1D25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63BB4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>Титульный лист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D2010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Содержит: </w:t>
            </w:r>
          </w:p>
          <w:p w14:paraId="0723DE15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наименование учебного заведения, где выполнена работа; </w:t>
            </w:r>
          </w:p>
          <w:p w14:paraId="060B7E0F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Ф. И. О. автора; </w:t>
            </w:r>
          </w:p>
          <w:p w14:paraId="01EFC24C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</w:t>
            </w:r>
            <w:proofErr w:type="gramStart"/>
            <w:r w:rsidRPr="00003C80">
              <w:t>тему  работы</w:t>
            </w:r>
            <w:proofErr w:type="gramEnd"/>
            <w:r w:rsidRPr="00003C80">
              <w:t xml:space="preserve">; </w:t>
            </w:r>
          </w:p>
          <w:p w14:paraId="65FD7D9A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Ф. И. О.  руководителя; </w:t>
            </w:r>
          </w:p>
          <w:p w14:paraId="48C86C4A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>– город и год</w:t>
            </w:r>
          </w:p>
        </w:tc>
      </w:tr>
    </w:tbl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200"/>
      </w:tblGrid>
      <w:tr w:rsidR="007B1D25" w14:paraId="1F43A8F3" w14:textId="77777777" w:rsidTr="007B1D25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D449C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Оглавление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DDC28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Включает наименование всех глав, разделов с указанием номеров страниц, на которых размещается материал </w:t>
            </w:r>
          </w:p>
        </w:tc>
      </w:tr>
    </w:tbl>
    <w:tbl>
      <w:tblPr>
        <w:tblStyle w:val="a3"/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200"/>
      </w:tblGrid>
      <w:tr w:rsidR="007B1D25" w14:paraId="72A7EF5A" w14:textId="77777777" w:rsidTr="007B1D25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53185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Введение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97A7C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Содержит: </w:t>
            </w:r>
          </w:p>
          <w:p w14:paraId="7B1C9F3E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актуальность; </w:t>
            </w:r>
          </w:p>
          <w:p w14:paraId="14160736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объект проекта; </w:t>
            </w:r>
          </w:p>
          <w:p w14:paraId="2C1F557F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-  цель работы; </w:t>
            </w:r>
          </w:p>
          <w:p w14:paraId="491FA96D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задачи; </w:t>
            </w:r>
          </w:p>
          <w:p w14:paraId="5EB38E97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методы исследования; </w:t>
            </w:r>
          </w:p>
          <w:p w14:paraId="29722873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практическая значимость; </w:t>
            </w:r>
          </w:p>
          <w:p w14:paraId="1B868558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апробация; </w:t>
            </w:r>
          </w:p>
          <w:p w14:paraId="12B631FA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– база исследования </w:t>
            </w:r>
          </w:p>
        </w:tc>
      </w:tr>
    </w:tbl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200"/>
      </w:tblGrid>
      <w:tr w:rsidR="007B1D25" w14:paraId="52B33A97" w14:textId="77777777" w:rsidTr="007B1D25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63DFE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Основная часть (не более </w:t>
            </w:r>
            <w:r w:rsidRPr="00003C80">
              <w:br/>
              <w:t>10–15 с.)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4FB23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Состоит из глав, в которых содержится материал по конкретно исследуемой теме </w:t>
            </w:r>
          </w:p>
        </w:tc>
      </w:tr>
    </w:tbl>
    <w:tbl>
      <w:tblPr>
        <w:tblStyle w:val="a3"/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200"/>
      </w:tblGrid>
      <w:tr w:rsidR="007B1D25" w14:paraId="6B0C5E4B" w14:textId="77777777" w:rsidTr="007B1D25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9AA2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Выводы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80248" w14:textId="77777777" w:rsidR="007B1D25" w:rsidRPr="00003C80" w:rsidRDefault="007B1D25" w:rsidP="002604C7">
            <w:pPr>
              <w:contextualSpacing/>
              <w:jc w:val="both"/>
            </w:pPr>
            <w:r w:rsidRPr="00003C80">
              <w:t xml:space="preserve">Краткие выводы по результатам выполненной работы состоят из нескольких пунктов, подводящих итог </w:t>
            </w:r>
            <w:proofErr w:type="gramStart"/>
            <w:r w:rsidRPr="00003C80">
              <w:t>выполненной  работе</w:t>
            </w:r>
            <w:proofErr w:type="gramEnd"/>
            <w:r w:rsidRPr="00003C80">
              <w:t xml:space="preserve"> </w:t>
            </w:r>
          </w:p>
        </w:tc>
      </w:tr>
    </w:tbl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200"/>
      </w:tblGrid>
      <w:tr w:rsidR="007B1D25" w14:paraId="113E4A23" w14:textId="77777777" w:rsidTr="007B1D25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A50CA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Список </w:t>
            </w:r>
            <w:r w:rsidRPr="00003C80">
              <w:br/>
              <w:t>литературы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A44CD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перечень источников, использованных при </w:t>
            </w:r>
            <w:proofErr w:type="gramStart"/>
            <w:r w:rsidRPr="00003C80">
              <w:t>написании  работы</w:t>
            </w:r>
            <w:proofErr w:type="gramEnd"/>
            <w:r w:rsidRPr="00003C80">
              <w:t xml:space="preserve"> </w:t>
            </w:r>
          </w:p>
        </w:tc>
      </w:tr>
    </w:tbl>
    <w:tbl>
      <w:tblPr>
        <w:tblStyle w:val="a3"/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200"/>
      </w:tblGrid>
      <w:tr w:rsidR="007B1D25" w14:paraId="2F771581" w14:textId="77777777" w:rsidTr="007B1D25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ED624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 xml:space="preserve">Приложения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9EA1C" w14:textId="77777777" w:rsidR="007B1D25" w:rsidRPr="00003C80" w:rsidRDefault="007B1D25" w:rsidP="001E23A3">
            <w:pPr>
              <w:contextualSpacing/>
              <w:jc w:val="both"/>
            </w:pPr>
            <w:r w:rsidRPr="00003C80">
              <w:t>Содержит список приложений, на которые автор ссылается в работе</w:t>
            </w:r>
          </w:p>
        </w:tc>
      </w:tr>
    </w:tbl>
    <w:p w14:paraId="0680CDD5" w14:textId="77777777" w:rsidR="007B1D25" w:rsidRPr="00003C80" w:rsidRDefault="007B1D25" w:rsidP="001E23A3">
      <w:pPr>
        <w:contextualSpacing/>
        <w:jc w:val="both"/>
      </w:pPr>
    </w:p>
    <w:p w14:paraId="1665214C" w14:textId="77777777" w:rsidR="00030DE5" w:rsidRPr="00E41D25" w:rsidRDefault="00030DE5" w:rsidP="001E23A3">
      <w:pPr>
        <w:jc w:val="both"/>
      </w:pPr>
    </w:p>
    <w:sectPr w:rsidR="00030DE5" w:rsidRPr="00E41D25" w:rsidSect="00AE533C">
      <w:footerReference w:type="default" r:id="rId8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0A5" w14:textId="77777777" w:rsidR="00E52423" w:rsidRDefault="00E52423" w:rsidP="00AE533C">
      <w:r>
        <w:separator/>
      </w:r>
    </w:p>
  </w:endnote>
  <w:endnote w:type="continuationSeparator" w:id="0">
    <w:p w14:paraId="41801A53" w14:textId="77777777" w:rsidR="00E52423" w:rsidRDefault="00E52423" w:rsidP="00AE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6640" w14:textId="77777777" w:rsidR="007B1D25" w:rsidRDefault="0039341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B29">
      <w:rPr>
        <w:noProof/>
      </w:rPr>
      <w:t>4</w:t>
    </w:r>
    <w:r>
      <w:rPr>
        <w:noProof/>
      </w:rPr>
      <w:fldChar w:fldCharType="end"/>
    </w:r>
  </w:p>
  <w:p w14:paraId="60999737" w14:textId="77777777" w:rsidR="007B1D25" w:rsidRDefault="007B1D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E664" w14:textId="77777777" w:rsidR="00E52423" w:rsidRDefault="00E52423" w:rsidP="00AE533C">
      <w:r>
        <w:separator/>
      </w:r>
    </w:p>
  </w:footnote>
  <w:footnote w:type="continuationSeparator" w:id="0">
    <w:p w14:paraId="0717EF4B" w14:textId="77777777" w:rsidR="00E52423" w:rsidRDefault="00E52423" w:rsidP="00AE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15B2E97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2727F59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FAD1CE1"/>
    <w:multiLevelType w:val="hybridMultilevel"/>
    <w:tmpl w:val="5E4C2266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35EE3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4867B8A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24C39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0D1BEF"/>
    <w:multiLevelType w:val="hybridMultilevel"/>
    <w:tmpl w:val="BCA8F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6B2A60"/>
    <w:multiLevelType w:val="hybridMultilevel"/>
    <w:tmpl w:val="D2C2F72C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5" w15:restartNumberingAfterBreak="0">
    <w:nsid w:val="1C2D0E50"/>
    <w:multiLevelType w:val="hybridMultilevel"/>
    <w:tmpl w:val="ACB2BB4E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E7B39"/>
    <w:multiLevelType w:val="hybridMultilevel"/>
    <w:tmpl w:val="FF28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34F61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BC3E5F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D1E2A"/>
    <w:multiLevelType w:val="hybridMultilevel"/>
    <w:tmpl w:val="AAA282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642DA"/>
    <w:multiLevelType w:val="hybridMultilevel"/>
    <w:tmpl w:val="DD82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20016"/>
    <w:multiLevelType w:val="hybridMultilevel"/>
    <w:tmpl w:val="DD66417C"/>
    <w:lvl w:ilvl="0" w:tplc="A61AE1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72D5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88E5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BC8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36BF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EA82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587D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2087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246F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38CE72F5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5E0A19"/>
    <w:multiLevelType w:val="singleLevel"/>
    <w:tmpl w:val="1166F13A"/>
    <w:lvl w:ilvl="0">
      <w:start w:val="1"/>
      <w:numFmt w:val="decimal"/>
      <w:lvlText w:val="2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9EB2996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022A"/>
    <w:multiLevelType w:val="hybridMultilevel"/>
    <w:tmpl w:val="F65CBA4C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3375261"/>
    <w:multiLevelType w:val="hybridMultilevel"/>
    <w:tmpl w:val="212C19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4DF6E4D"/>
    <w:multiLevelType w:val="hybridMultilevel"/>
    <w:tmpl w:val="7AB85AD2"/>
    <w:lvl w:ilvl="0" w:tplc="A4AA92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10B77"/>
    <w:multiLevelType w:val="singleLevel"/>
    <w:tmpl w:val="15828770"/>
    <w:lvl w:ilvl="0">
      <w:start w:val="4"/>
      <w:numFmt w:val="decimal"/>
      <w:lvlText w:val="1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96C65E3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325984"/>
    <w:multiLevelType w:val="singleLevel"/>
    <w:tmpl w:val="CE0EA6B6"/>
    <w:lvl w:ilvl="0">
      <w:start w:val="1"/>
      <w:numFmt w:val="decimal"/>
      <w:lvlText w:val="1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EA55DDB"/>
    <w:multiLevelType w:val="hybridMultilevel"/>
    <w:tmpl w:val="BACA519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167C6"/>
    <w:multiLevelType w:val="hybridMultilevel"/>
    <w:tmpl w:val="BACA519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A2B35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0B1363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AB055F8"/>
    <w:multiLevelType w:val="hybridMultilevel"/>
    <w:tmpl w:val="F65CBA4C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F3C47C7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D080C"/>
    <w:multiLevelType w:val="hybridMultilevel"/>
    <w:tmpl w:val="BF7C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A5D33"/>
    <w:multiLevelType w:val="hybridMultilevel"/>
    <w:tmpl w:val="5E4C2266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84862"/>
    <w:multiLevelType w:val="hybridMultilevel"/>
    <w:tmpl w:val="BACA519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47BA4"/>
    <w:multiLevelType w:val="hybridMultilevel"/>
    <w:tmpl w:val="C86C6168"/>
    <w:lvl w:ilvl="0" w:tplc="894CB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5693C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3F1367B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5447C2F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5562471"/>
    <w:multiLevelType w:val="hybridMultilevel"/>
    <w:tmpl w:val="93C80CE2"/>
    <w:lvl w:ilvl="0" w:tplc="C0003EA4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07DF2"/>
    <w:multiLevelType w:val="hybridMultilevel"/>
    <w:tmpl w:val="9F10D86A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C77301B"/>
    <w:multiLevelType w:val="hybridMultilevel"/>
    <w:tmpl w:val="F65CBA4C"/>
    <w:lvl w:ilvl="0" w:tplc="894CBBB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24"/>
  </w:num>
  <w:num w:numId="3">
    <w:abstractNumId w:val="29"/>
  </w:num>
  <w:num w:numId="4">
    <w:abstractNumId w:val="27"/>
  </w:num>
  <w:num w:numId="5">
    <w:abstractNumId w:val="22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19"/>
  </w:num>
  <w:num w:numId="14">
    <w:abstractNumId w:val="28"/>
  </w:num>
  <w:num w:numId="15">
    <w:abstractNumId w:val="45"/>
  </w:num>
  <w:num w:numId="16">
    <w:abstractNumId w:val="13"/>
  </w:num>
  <w:num w:numId="17">
    <w:abstractNumId w:val="20"/>
  </w:num>
  <w:num w:numId="18">
    <w:abstractNumId w:val="36"/>
  </w:num>
  <w:num w:numId="19">
    <w:abstractNumId w:val="7"/>
  </w:num>
  <w:num w:numId="20">
    <w:abstractNumId w:val="17"/>
  </w:num>
  <w:num w:numId="21">
    <w:abstractNumId w:val="10"/>
  </w:num>
  <w:num w:numId="22">
    <w:abstractNumId w:val="46"/>
  </w:num>
  <w:num w:numId="23">
    <w:abstractNumId w:val="42"/>
  </w:num>
  <w:num w:numId="24">
    <w:abstractNumId w:val="12"/>
  </w:num>
  <w:num w:numId="25">
    <w:abstractNumId w:val="44"/>
  </w:num>
  <w:num w:numId="26">
    <w:abstractNumId w:val="34"/>
  </w:num>
  <w:num w:numId="27">
    <w:abstractNumId w:val="23"/>
  </w:num>
  <w:num w:numId="28">
    <w:abstractNumId w:val="8"/>
  </w:num>
  <w:num w:numId="29">
    <w:abstractNumId w:val="35"/>
  </w:num>
  <w:num w:numId="30">
    <w:abstractNumId w:val="43"/>
  </w:num>
  <w:num w:numId="31">
    <w:abstractNumId w:val="30"/>
  </w:num>
  <w:num w:numId="32">
    <w:abstractNumId w:val="47"/>
  </w:num>
  <w:num w:numId="33">
    <w:abstractNumId w:val="26"/>
  </w:num>
  <w:num w:numId="34">
    <w:abstractNumId w:val="32"/>
  </w:num>
  <w:num w:numId="35">
    <w:abstractNumId w:val="33"/>
  </w:num>
  <w:num w:numId="36">
    <w:abstractNumId w:val="40"/>
  </w:num>
  <w:num w:numId="37">
    <w:abstractNumId w:val="37"/>
  </w:num>
  <w:num w:numId="38">
    <w:abstractNumId w:val="11"/>
  </w:num>
  <w:num w:numId="39">
    <w:abstractNumId w:val="25"/>
  </w:num>
  <w:num w:numId="40">
    <w:abstractNumId w:val="18"/>
  </w:num>
  <w:num w:numId="41">
    <w:abstractNumId w:val="41"/>
  </w:num>
  <w:num w:numId="42">
    <w:abstractNumId w:val="39"/>
  </w:num>
  <w:num w:numId="43">
    <w:abstractNumId w:val="9"/>
  </w:num>
  <w:num w:numId="44">
    <w:abstractNumId w:val="15"/>
  </w:num>
  <w:num w:numId="45">
    <w:abstractNumId w:val="16"/>
  </w:num>
  <w:num w:numId="46">
    <w:abstractNumId w:val="21"/>
  </w:num>
  <w:num w:numId="47">
    <w:abstractNumId w:val="1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BF7"/>
    <w:rsid w:val="000138A6"/>
    <w:rsid w:val="000248C9"/>
    <w:rsid w:val="00030DE5"/>
    <w:rsid w:val="00032DAB"/>
    <w:rsid w:val="000574FB"/>
    <w:rsid w:val="00073630"/>
    <w:rsid w:val="000765A6"/>
    <w:rsid w:val="000766D3"/>
    <w:rsid w:val="00091143"/>
    <w:rsid w:val="00095536"/>
    <w:rsid w:val="000B01F8"/>
    <w:rsid w:val="000C4733"/>
    <w:rsid w:val="000C5B1F"/>
    <w:rsid w:val="000E30B9"/>
    <w:rsid w:val="000F3730"/>
    <w:rsid w:val="001406D5"/>
    <w:rsid w:val="00150280"/>
    <w:rsid w:val="00153723"/>
    <w:rsid w:val="00184B4F"/>
    <w:rsid w:val="001C594A"/>
    <w:rsid w:val="001D14B9"/>
    <w:rsid w:val="001D7BA3"/>
    <w:rsid w:val="001E23A3"/>
    <w:rsid w:val="001F0A83"/>
    <w:rsid w:val="001F2DD1"/>
    <w:rsid w:val="002127D5"/>
    <w:rsid w:val="002227E6"/>
    <w:rsid w:val="00236170"/>
    <w:rsid w:val="0024384B"/>
    <w:rsid w:val="002450CD"/>
    <w:rsid w:val="002604C7"/>
    <w:rsid w:val="00271BED"/>
    <w:rsid w:val="00272522"/>
    <w:rsid w:val="00291C7C"/>
    <w:rsid w:val="00291CE1"/>
    <w:rsid w:val="00294B55"/>
    <w:rsid w:val="002A72E9"/>
    <w:rsid w:val="002C7EBE"/>
    <w:rsid w:val="002D0063"/>
    <w:rsid w:val="002F5B29"/>
    <w:rsid w:val="002F679F"/>
    <w:rsid w:val="00301007"/>
    <w:rsid w:val="00301AD8"/>
    <w:rsid w:val="00311FB9"/>
    <w:rsid w:val="00313935"/>
    <w:rsid w:val="0036047C"/>
    <w:rsid w:val="0038115F"/>
    <w:rsid w:val="003836EE"/>
    <w:rsid w:val="0039341E"/>
    <w:rsid w:val="003B3022"/>
    <w:rsid w:val="003C2E54"/>
    <w:rsid w:val="003C43D1"/>
    <w:rsid w:val="003D122F"/>
    <w:rsid w:val="003E256B"/>
    <w:rsid w:val="00406A81"/>
    <w:rsid w:val="0041594F"/>
    <w:rsid w:val="004214B5"/>
    <w:rsid w:val="00423DE8"/>
    <w:rsid w:val="0045464B"/>
    <w:rsid w:val="004647F3"/>
    <w:rsid w:val="004748CF"/>
    <w:rsid w:val="00475457"/>
    <w:rsid w:val="0048613F"/>
    <w:rsid w:val="00494934"/>
    <w:rsid w:val="004B1650"/>
    <w:rsid w:val="004D32B8"/>
    <w:rsid w:val="004D5D96"/>
    <w:rsid w:val="00517D85"/>
    <w:rsid w:val="005209D3"/>
    <w:rsid w:val="00542756"/>
    <w:rsid w:val="005479E0"/>
    <w:rsid w:val="00555E31"/>
    <w:rsid w:val="005711B0"/>
    <w:rsid w:val="00571732"/>
    <w:rsid w:val="0057466F"/>
    <w:rsid w:val="005A1EC6"/>
    <w:rsid w:val="005A2D88"/>
    <w:rsid w:val="005A4FD0"/>
    <w:rsid w:val="005C45C3"/>
    <w:rsid w:val="005C6409"/>
    <w:rsid w:val="005D777C"/>
    <w:rsid w:val="005F390E"/>
    <w:rsid w:val="006210BA"/>
    <w:rsid w:val="0068052B"/>
    <w:rsid w:val="0069365F"/>
    <w:rsid w:val="006B3B22"/>
    <w:rsid w:val="006F3930"/>
    <w:rsid w:val="00716E89"/>
    <w:rsid w:val="007367CE"/>
    <w:rsid w:val="00752243"/>
    <w:rsid w:val="007A78F9"/>
    <w:rsid w:val="007B1D25"/>
    <w:rsid w:val="0080464A"/>
    <w:rsid w:val="00811281"/>
    <w:rsid w:val="00811CE0"/>
    <w:rsid w:val="0082361B"/>
    <w:rsid w:val="0084570F"/>
    <w:rsid w:val="00873F4D"/>
    <w:rsid w:val="008930C5"/>
    <w:rsid w:val="008C6819"/>
    <w:rsid w:val="008E4A4E"/>
    <w:rsid w:val="008F1841"/>
    <w:rsid w:val="008F706B"/>
    <w:rsid w:val="00917F76"/>
    <w:rsid w:val="0096370B"/>
    <w:rsid w:val="00994024"/>
    <w:rsid w:val="009A1968"/>
    <w:rsid w:val="009E1517"/>
    <w:rsid w:val="00A0319C"/>
    <w:rsid w:val="00A208BE"/>
    <w:rsid w:val="00A224DA"/>
    <w:rsid w:val="00A31DEE"/>
    <w:rsid w:val="00A514DF"/>
    <w:rsid w:val="00A66DD2"/>
    <w:rsid w:val="00A7623D"/>
    <w:rsid w:val="00AB3BF7"/>
    <w:rsid w:val="00AE407B"/>
    <w:rsid w:val="00AE533C"/>
    <w:rsid w:val="00AF0C93"/>
    <w:rsid w:val="00B02C20"/>
    <w:rsid w:val="00B311F9"/>
    <w:rsid w:val="00B54659"/>
    <w:rsid w:val="00B754B8"/>
    <w:rsid w:val="00B82802"/>
    <w:rsid w:val="00B9167C"/>
    <w:rsid w:val="00BA04F3"/>
    <w:rsid w:val="00BA1157"/>
    <w:rsid w:val="00BF3D03"/>
    <w:rsid w:val="00C00CA1"/>
    <w:rsid w:val="00C01C23"/>
    <w:rsid w:val="00C0280B"/>
    <w:rsid w:val="00C102C9"/>
    <w:rsid w:val="00C13731"/>
    <w:rsid w:val="00C14645"/>
    <w:rsid w:val="00C56EF3"/>
    <w:rsid w:val="00C7269E"/>
    <w:rsid w:val="00C86106"/>
    <w:rsid w:val="00C94789"/>
    <w:rsid w:val="00C97F4F"/>
    <w:rsid w:val="00CA425E"/>
    <w:rsid w:val="00CB562C"/>
    <w:rsid w:val="00CC5034"/>
    <w:rsid w:val="00CC645E"/>
    <w:rsid w:val="00CE0A09"/>
    <w:rsid w:val="00D00397"/>
    <w:rsid w:val="00D0319C"/>
    <w:rsid w:val="00D1114B"/>
    <w:rsid w:val="00D50425"/>
    <w:rsid w:val="00D70BA7"/>
    <w:rsid w:val="00D7380C"/>
    <w:rsid w:val="00D74EAB"/>
    <w:rsid w:val="00DB33A1"/>
    <w:rsid w:val="00DD7AA7"/>
    <w:rsid w:val="00DE552A"/>
    <w:rsid w:val="00DE56C7"/>
    <w:rsid w:val="00DF6F25"/>
    <w:rsid w:val="00E24385"/>
    <w:rsid w:val="00E2582D"/>
    <w:rsid w:val="00E30E07"/>
    <w:rsid w:val="00E41D25"/>
    <w:rsid w:val="00E4272F"/>
    <w:rsid w:val="00E52423"/>
    <w:rsid w:val="00E9493F"/>
    <w:rsid w:val="00E97BF3"/>
    <w:rsid w:val="00EF39AA"/>
    <w:rsid w:val="00EF7DE7"/>
    <w:rsid w:val="00F1053A"/>
    <w:rsid w:val="00F261CD"/>
    <w:rsid w:val="00F4676C"/>
    <w:rsid w:val="00F5547F"/>
    <w:rsid w:val="00F71A45"/>
    <w:rsid w:val="00F744F2"/>
    <w:rsid w:val="00FA3BF1"/>
    <w:rsid w:val="00FC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28692"/>
  <w15:docId w15:val="{483FF7CD-A8C3-46A1-A977-FB7F8D80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B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3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E533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B3BF7"/>
    <w:pPr>
      <w:ind w:left="720"/>
      <w:contextualSpacing/>
    </w:pPr>
  </w:style>
  <w:style w:type="paragraph" w:customStyle="1" w:styleId="11">
    <w:name w:val="Абзац списка1"/>
    <w:basedOn w:val="a"/>
    <w:rsid w:val="00AB3B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6"/>
    <w:rsid w:val="00AB3BF7"/>
    <w:rPr>
      <w:rFonts w:ascii="Sylfaen" w:eastAsia="Arial Unicode MS" w:hAnsi="Sylfaen" w:cs="Sylfaen"/>
      <w:sz w:val="22"/>
      <w:szCs w:val="22"/>
      <w:lang w:val="ru-RU" w:eastAsia="ru-RU" w:bidi="ar-SA"/>
    </w:rPr>
  </w:style>
  <w:style w:type="paragraph" w:styleId="a6">
    <w:name w:val="Body Text"/>
    <w:basedOn w:val="a"/>
    <w:link w:val="a5"/>
    <w:rsid w:val="00AB3BF7"/>
    <w:pPr>
      <w:shd w:val="clear" w:color="auto" w:fill="FFFFFF"/>
      <w:spacing w:after="60" w:line="226" w:lineRule="exact"/>
      <w:jc w:val="both"/>
    </w:pPr>
    <w:rPr>
      <w:rFonts w:ascii="Sylfaen" w:eastAsia="Arial Unicode MS" w:hAnsi="Sylfaen" w:cs="Sylfaen"/>
      <w:sz w:val="22"/>
      <w:szCs w:val="22"/>
    </w:rPr>
  </w:style>
  <w:style w:type="character" w:customStyle="1" w:styleId="21">
    <w:name w:val="Основной текст (2)_"/>
    <w:basedOn w:val="a0"/>
    <w:link w:val="22"/>
    <w:rsid w:val="00AB3BF7"/>
    <w:rPr>
      <w:rFonts w:ascii="Arial Narrow" w:eastAsia="Arial Unicode MS" w:hAnsi="Arial Narrow" w:cs="Arial Narrow"/>
      <w:spacing w:val="10"/>
      <w:sz w:val="24"/>
      <w:szCs w:val="24"/>
      <w:lang w:val="ru-RU" w:eastAsia="ru-RU" w:bidi="ar-SA"/>
    </w:rPr>
  </w:style>
  <w:style w:type="character" w:customStyle="1" w:styleId="4">
    <w:name w:val="Основной текст (4)_"/>
    <w:basedOn w:val="a0"/>
    <w:link w:val="40"/>
    <w:rsid w:val="00AB3BF7"/>
    <w:rPr>
      <w:rFonts w:ascii="Sylfaen" w:eastAsia="Arial Unicode MS" w:hAnsi="Sylfaen" w:cs="Sylfaen"/>
      <w:sz w:val="18"/>
      <w:szCs w:val="18"/>
      <w:lang w:val="ru-RU" w:eastAsia="ru-RU" w:bidi="ar-SA"/>
    </w:rPr>
  </w:style>
  <w:style w:type="character" w:customStyle="1" w:styleId="411pt">
    <w:name w:val="Основной текст (4) + 11 pt"/>
    <w:basedOn w:val="4"/>
    <w:rsid w:val="00AB3BF7"/>
    <w:rPr>
      <w:rFonts w:ascii="Sylfaen" w:eastAsia="Arial Unicode MS" w:hAnsi="Sylfaen" w:cs="Sylfaen"/>
      <w:sz w:val="22"/>
      <w:szCs w:val="22"/>
      <w:lang w:val="ru-RU" w:eastAsia="ru-RU" w:bidi="ar-SA"/>
    </w:rPr>
  </w:style>
  <w:style w:type="paragraph" w:customStyle="1" w:styleId="22">
    <w:name w:val="Основной текст (2)"/>
    <w:basedOn w:val="a"/>
    <w:link w:val="21"/>
    <w:rsid w:val="00AB3BF7"/>
    <w:pPr>
      <w:shd w:val="clear" w:color="auto" w:fill="FFFFFF"/>
      <w:spacing w:line="418" w:lineRule="exact"/>
      <w:jc w:val="center"/>
    </w:pPr>
    <w:rPr>
      <w:rFonts w:ascii="Arial Narrow" w:eastAsia="Arial Unicode MS" w:hAnsi="Arial Narrow" w:cs="Arial Narrow"/>
      <w:spacing w:val="10"/>
    </w:rPr>
  </w:style>
  <w:style w:type="paragraph" w:customStyle="1" w:styleId="40">
    <w:name w:val="Основной текст (4)"/>
    <w:basedOn w:val="a"/>
    <w:link w:val="4"/>
    <w:rsid w:val="00AB3BF7"/>
    <w:pPr>
      <w:shd w:val="clear" w:color="auto" w:fill="FFFFFF"/>
      <w:spacing w:line="226" w:lineRule="exact"/>
      <w:ind w:firstLine="280"/>
      <w:jc w:val="both"/>
    </w:pPr>
    <w:rPr>
      <w:rFonts w:ascii="Sylfaen" w:eastAsia="Arial Unicode MS" w:hAnsi="Sylfaen" w:cs="Sylfaen"/>
      <w:sz w:val="18"/>
      <w:szCs w:val="18"/>
    </w:rPr>
  </w:style>
  <w:style w:type="character" w:customStyle="1" w:styleId="5">
    <w:name w:val="Основной текст (5)_"/>
    <w:basedOn w:val="a0"/>
    <w:link w:val="51"/>
    <w:rsid w:val="00AB3BF7"/>
    <w:rPr>
      <w:rFonts w:ascii="Arial Narrow" w:eastAsia="Arial Unicode MS" w:hAnsi="Arial Narrow" w:cs="Arial Narrow"/>
      <w:b/>
      <w:bCs/>
      <w:sz w:val="19"/>
      <w:szCs w:val="19"/>
      <w:lang w:val="ru-RU" w:eastAsia="ru-RU" w:bidi="ar-SA"/>
    </w:rPr>
  </w:style>
  <w:style w:type="character" w:customStyle="1" w:styleId="50">
    <w:name w:val="Основной текст (5)"/>
    <w:basedOn w:val="5"/>
    <w:rsid w:val="00AB3BF7"/>
    <w:rPr>
      <w:rFonts w:ascii="Arial Narrow" w:eastAsia="Arial Unicode MS" w:hAnsi="Arial Narrow" w:cs="Arial Narrow"/>
      <w:b/>
      <w:bCs/>
      <w:sz w:val="19"/>
      <w:szCs w:val="19"/>
      <w:lang w:val="ru-RU" w:eastAsia="ru-RU" w:bidi="ar-SA"/>
    </w:rPr>
  </w:style>
  <w:style w:type="character" w:customStyle="1" w:styleId="9pt1">
    <w:name w:val="Основной текст + 9 pt1"/>
    <w:basedOn w:val="a5"/>
    <w:rsid w:val="00AB3BF7"/>
    <w:rPr>
      <w:rFonts w:ascii="Sylfaen" w:eastAsia="Arial Unicode MS" w:hAnsi="Sylfaen" w:cs="Sylfaen"/>
      <w:spacing w:val="0"/>
      <w:sz w:val="18"/>
      <w:szCs w:val="18"/>
      <w:lang w:val="uk-UA" w:eastAsia="uk-UA" w:bidi="ar-SA"/>
    </w:rPr>
  </w:style>
  <w:style w:type="paragraph" w:customStyle="1" w:styleId="51">
    <w:name w:val="Основной текст (5)1"/>
    <w:basedOn w:val="a"/>
    <w:link w:val="5"/>
    <w:rsid w:val="00AB3BF7"/>
    <w:pPr>
      <w:shd w:val="clear" w:color="auto" w:fill="FFFFFF"/>
      <w:spacing w:before="60" w:after="60" w:line="240" w:lineRule="atLeast"/>
      <w:ind w:firstLine="280"/>
      <w:jc w:val="both"/>
    </w:pPr>
    <w:rPr>
      <w:rFonts w:ascii="Arial Narrow" w:eastAsia="Arial Unicode MS" w:hAnsi="Arial Narrow" w:cs="Arial Narrow"/>
      <w:b/>
      <w:bCs/>
      <w:sz w:val="19"/>
      <w:szCs w:val="19"/>
    </w:rPr>
  </w:style>
  <w:style w:type="paragraph" w:styleId="HTML">
    <w:name w:val="HTML Preformatted"/>
    <w:basedOn w:val="a"/>
    <w:rsid w:val="00AB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3">
    <w:name w:val="Основной текст (2) + Полужирный"/>
    <w:aliases w:val="Интервал 0 pt"/>
    <w:basedOn w:val="21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12">
    <w:name w:val="Заголовок №1_"/>
    <w:basedOn w:val="a0"/>
    <w:link w:val="110"/>
    <w:rsid w:val="00AB3BF7"/>
    <w:rPr>
      <w:rFonts w:ascii="Arial Narrow" w:eastAsia="Arial Unicode MS" w:hAnsi="Arial Narrow" w:cs="Arial Narrow"/>
      <w:b/>
      <w:bCs/>
      <w:sz w:val="24"/>
      <w:szCs w:val="24"/>
      <w:lang w:val="ru-RU" w:eastAsia="ru-RU" w:bidi="ar-SA"/>
    </w:rPr>
  </w:style>
  <w:style w:type="character" w:customStyle="1" w:styleId="13">
    <w:name w:val="Заголовок №1 + Не полужирный"/>
    <w:aliases w:val="Интервал 0 pt1"/>
    <w:basedOn w:val="12"/>
    <w:rsid w:val="00AB3BF7"/>
    <w:rPr>
      <w:rFonts w:ascii="Arial Narrow" w:eastAsia="Arial Unicode MS" w:hAnsi="Arial Narrow" w:cs="Arial Narrow"/>
      <w:b/>
      <w:bCs/>
      <w:spacing w:val="10"/>
      <w:sz w:val="24"/>
      <w:szCs w:val="24"/>
      <w:lang w:val="ru-RU" w:eastAsia="ru-RU" w:bidi="ar-SA"/>
    </w:rPr>
  </w:style>
  <w:style w:type="paragraph" w:customStyle="1" w:styleId="110">
    <w:name w:val="Заголовок №11"/>
    <w:basedOn w:val="a"/>
    <w:link w:val="12"/>
    <w:rsid w:val="00AB3BF7"/>
    <w:pPr>
      <w:shd w:val="clear" w:color="auto" w:fill="FFFFFF"/>
      <w:spacing w:line="278" w:lineRule="exact"/>
      <w:outlineLvl w:val="0"/>
    </w:pPr>
    <w:rPr>
      <w:rFonts w:ascii="Arial Narrow" w:eastAsia="Arial Unicode MS" w:hAnsi="Arial Narrow" w:cs="Arial Narrow"/>
      <w:b/>
      <w:bCs/>
    </w:rPr>
  </w:style>
  <w:style w:type="character" w:customStyle="1" w:styleId="14">
    <w:name w:val="Заголовок №1"/>
    <w:basedOn w:val="12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111">
    <w:name w:val="Заголовок №1 + Не полужирный1"/>
    <w:basedOn w:val="12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10pt">
    <w:name w:val="Заголовок №1 + Интервал 0 pt"/>
    <w:basedOn w:val="12"/>
    <w:rsid w:val="00AB3BF7"/>
    <w:rPr>
      <w:rFonts w:ascii="Arial Narrow" w:eastAsia="Arial Unicode MS" w:hAnsi="Arial Narrow" w:cs="Arial Narrow"/>
      <w:b/>
      <w:bCs/>
      <w:spacing w:val="10"/>
      <w:w w:val="100"/>
      <w:sz w:val="24"/>
      <w:szCs w:val="24"/>
      <w:lang w:val="ru-RU" w:eastAsia="ru-RU" w:bidi="ar-SA"/>
    </w:rPr>
  </w:style>
  <w:style w:type="character" w:customStyle="1" w:styleId="130">
    <w:name w:val="Заголовок №13"/>
    <w:basedOn w:val="12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9pt">
    <w:name w:val="Основной текст + 9 pt"/>
    <w:basedOn w:val="a5"/>
    <w:rsid w:val="00AB3BF7"/>
    <w:rPr>
      <w:rFonts w:ascii="Sylfaen" w:eastAsia="Arial Unicode MS" w:hAnsi="Sylfaen" w:cs="Sylfaen"/>
      <w:spacing w:val="0"/>
      <w:sz w:val="18"/>
      <w:szCs w:val="18"/>
      <w:lang w:val="ru-RU" w:eastAsia="ru-RU" w:bidi="ar-SA"/>
    </w:rPr>
  </w:style>
  <w:style w:type="character" w:customStyle="1" w:styleId="120">
    <w:name w:val="Заголовок №12"/>
    <w:basedOn w:val="12"/>
    <w:rsid w:val="00AB3BF7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paragraph" w:styleId="a7">
    <w:name w:val="footer"/>
    <w:basedOn w:val="a"/>
    <w:link w:val="a8"/>
    <w:uiPriority w:val="99"/>
    <w:rsid w:val="00AB3BF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3BF7"/>
  </w:style>
  <w:style w:type="paragraph" w:customStyle="1" w:styleId="Default">
    <w:name w:val="Default"/>
    <w:rsid w:val="00AB3BF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AE533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E533C"/>
    <w:rPr>
      <w:b/>
      <w:bCs/>
      <w:sz w:val="24"/>
      <w:szCs w:val="24"/>
    </w:rPr>
  </w:style>
  <w:style w:type="paragraph" w:styleId="aa">
    <w:name w:val="header"/>
    <w:basedOn w:val="a"/>
    <w:link w:val="ab"/>
    <w:rsid w:val="00AE53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E533C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E533C"/>
    <w:rPr>
      <w:sz w:val="24"/>
      <w:szCs w:val="24"/>
    </w:rPr>
  </w:style>
  <w:style w:type="paragraph" w:styleId="24">
    <w:name w:val="Body Text Indent 2"/>
    <w:basedOn w:val="a"/>
    <w:link w:val="25"/>
    <w:rsid w:val="00EF39A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F39AA"/>
    <w:rPr>
      <w:sz w:val="24"/>
      <w:szCs w:val="24"/>
    </w:rPr>
  </w:style>
  <w:style w:type="paragraph" w:styleId="ac">
    <w:name w:val="No Spacing"/>
    <w:uiPriority w:val="1"/>
    <w:qFormat/>
    <w:rsid w:val="0068052B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Подзаголовок1"/>
    <w:basedOn w:val="a0"/>
    <w:rsid w:val="00A514DF"/>
  </w:style>
  <w:style w:type="paragraph" w:styleId="ad">
    <w:name w:val="Plain Text"/>
    <w:basedOn w:val="a"/>
    <w:link w:val="ae"/>
    <w:rsid w:val="00030DE5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030DE5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36047C"/>
    <w:pPr>
      <w:suppressAutoHyphens/>
      <w:spacing w:before="280" w:after="280"/>
    </w:pPr>
    <w:rPr>
      <w:lang w:eastAsia="ar-SA"/>
    </w:rPr>
  </w:style>
  <w:style w:type="character" w:styleId="af0">
    <w:name w:val="Strong"/>
    <w:uiPriority w:val="22"/>
    <w:qFormat/>
    <w:rsid w:val="0036047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FC4D-E20A-4ACE-B4E7-5998B168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Дом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Александр</dc:creator>
  <cp:lastModifiedBy>Ника</cp:lastModifiedBy>
  <cp:revision>24</cp:revision>
  <dcterms:created xsi:type="dcterms:W3CDTF">2019-09-13T20:41:00Z</dcterms:created>
  <dcterms:modified xsi:type="dcterms:W3CDTF">2024-09-01T18:47:00Z</dcterms:modified>
</cp:coreProperties>
</file>