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340E2" w14:textId="77777777" w:rsidR="005C2C0A" w:rsidRPr="00646EBD" w:rsidRDefault="005C2C0A" w:rsidP="005C2C0A">
      <w:pPr>
        <w:spacing w:after="0" w:line="408" w:lineRule="auto"/>
        <w:ind w:left="120"/>
        <w:jc w:val="center"/>
      </w:pPr>
      <w:bookmarkStart w:id="0" w:name="block-22492047"/>
      <w:r w:rsidRPr="00646EBD">
        <w:rPr>
          <w:b/>
          <w:color w:val="000000"/>
        </w:rPr>
        <w:t>МИНИСТЕРСТВО ПРОСВЕЩЕНИЯ РОССИЙСКОЙ ФЕДЕРАЦИИ</w:t>
      </w:r>
    </w:p>
    <w:p w14:paraId="7B4D08F2" w14:textId="77777777" w:rsidR="005C2C0A" w:rsidRPr="00646EBD" w:rsidRDefault="005C2C0A" w:rsidP="005C2C0A">
      <w:pPr>
        <w:spacing w:after="0" w:line="408" w:lineRule="auto"/>
        <w:ind w:left="120"/>
        <w:jc w:val="center"/>
      </w:pPr>
      <w:r w:rsidRPr="00646EBD">
        <w:rPr>
          <w:b/>
          <w:color w:val="000000"/>
        </w:rPr>
        <w:t>‌</w:t>
      </w:r>
      <w:bookmarkStart w:id="1" w:name="9e261362-ffd0-48e2-97ec-67d0cfd64d9a"/>
      <w:r w:rsidRPr="00646EBD">
        <w:rPr>
          <w:b/>
          <w:color w:val="000000"/>
        </w:rPr>
        <w:t>Министерство образования Калининградской области</w:t>
      </w:r>
      <w:bookmarkEnd w:id="1"/>
      <w:r w:rsidRPr="00646EBD">
        <w:rPr>
          <w:b/>
          <w:color w:val="000000"/>
        </w:rPr>
        <w:t xml:space="preserve">‌‌ </w:t>
      </w:r>
    </w:p>
    <w:p w14:paraId="555D2CDD" w14:textId="77777777" w:rsidR="005C2C0A" w:rsidRPr="00646EBD" w:rsidRDefault="005C2C0A" w:rsidP="005C2C0A">
      <w:pPr>
        <w:spacing w:after="0" w:line="408" w:lineRule="auto"/>
        <w:ind w:left="120"/>
        <w:jc w:val="center"/>
      </w:pPr>
      <w:r w:rsidRPr="00646EBD">
        <w:rPr>
          <w:b/>
          <w:color w:val="000000"/>
        </w:rPr>
        <w:t>‌</w:t>
      </w:r>
      <w:bookmarkStart w:id="2" w:name="fa857474-d364-4484-b584-baf24ad6f13e"/>
      <w:r w:rsidRPr="00646EBD">
        <w:rPr>
          <w:b/>
          <w:color w:val="000000"/>
        </w:rPr>
        <w:t>Управление образования администрации Гурьевского муниципального округа</w:t>
      </w:r>
      <w:bookmarkEnd w:id="2"/>
      <w:r w:rsidRPr="00646EBD">
        <w:rPr>
          <w:b/>
          <w:color w:val="000000"/>
        </w:rPr>
        <w:t>‌</w:t>
      </w:r>
      <w:r w:rsidRPr="00646EBD">
        <w:rPr>
          <w:color w:val="000000"/>
        </w:rPr>
        <w:t>​</w:t>
      </w:r>
    </w:p>
    <w:p w14:paraId="728F0B59" w14:textId="77777777" w:rsidR="005C2C0A" w:rsidRDefault="005C2C0A" w:rsidP="005C2C0A">
      <w:pPr>
        <w:spacing w:after="0" w:line="408" w:lineRule="auto"/>
        <w:ind w:left="120"/>
        <w:jc w:val="center"/>
      </w:pPr>
      <w:r>
        <w:rPr>
          <w:b/>
          <w:color w:val="000000"/>
        </w:rPr>
        <w:t>МБОУ «Храбровская СОШ»</w:t>
      </w:r>
    </w:p>
    <w:p w14:paraId="767A1F28" w14:textId="77777777" w:rsidR="005C2C0A" w:rsidRDefault="005C2C0A" w:rsidP="005C2C0A">
      <w:pPr>
        <w:spacing w:after="0"/>
        <w:ind w:left="120"/>
      </w:pPr>
    </w:p>
    <w:p w14:paraId="460A2915" w14:textId="77777777" w:rsidR="005C2C0A" w:rsidRDefault="005C2C0A" w:rsidP="005C2C0A">
      <w:pPr>
        <w:spacing w:after="0"/>
        <w:ind w:left="120"/>
      </w:pPr>
    </w:p>
    <w:tbl>
      <w:tblPr>
        <w:tblW w:w="0" w:type="auto"/>
        <w:tblLook w:val="04A0" w:firstRow="1" w:lastRow="0" w:firstColumn="1" w:lastColumn="0" w:noHBand="0" w:noVBand="1"/>
      </w:tblPr>
      <w:tblGrid>
        <w:gridCol w:w="3114"/>
        <w:gridCol w:w="2415"/>
        <w:gridCol w:w="3543"/>
      </w:tblGrid>
      <w:tr w:rsidR="005C2C0A" w:rsidRPr="00E2220E" w14:paraId="0F7C10A9" w14:textId="77777777" w:rsidTr="00546C85">
        <w:tc>
          <w:tcPr>
            <w:tcW w:w="3114" w:type="dxa"/>
          </w:tcPr>
          <w:p w14:paraId="0ED6E5AC" w14:textId="77777777" w:rsidR="005C2C0A" w:rsidRPr="0040209D" w:rsidRDefault="005C2C0A" w:rsidP="00546C85">
            <w:pPr>
              <w:autoSpaceDE w:val="0"/>
              <w:autoSpaceDN w:val="0"/>
              <w:spacing w:after="120" w:line="240" w:lineRule="auto"/>
              <w:jc w:val="both"/>
              <w:rPr>
                <w:rFonts w:eastAsia="Times New Roman"/>
                <w:color w:val="000000"/>
                <w:sz w:val="24"/>
                <w:szCs w:val="24"/>
              </w:rPr>
            </w:pPr>
          </w:p>
        </w:tc>
        <w:tc>
          <w:tcPr>
            <w:tcW w:w="2415" w:type="dxa"/>
          </w:tcPr>
          <w:p w14:paraId="65359F32" w14:textId="77777777" w:rsidR="005C2C0A" w:rsidRPr="0040209D" w:rsidRDefault="005C2C0A" w:rsidP="00546C85">
            <w:pPr>
              <w:autoSpaceDE w:val="0"/>
              <w:autoSpaceDN w:val="0"/>
              <w:spacing w:after="120" w:line="240" w:lineRule="auto"/>
              <w:jc w:val="both"/>
              <w:rPr>
                <w:rFonts w:eastAsia="Times New Roman"/>
                <w:color w:val="000000"/>
                <w:sz w:val="24"/>
                <w:szCs w:val="24"/>
              </w:rPr>
            </w:pPr>
          </w:p>
        </w:tc>
        <w:tc>
          <w:tcPr>
            <w:tcW w:w="3543" w:type="dxa"/>
          </w:tcPr>
          <w:p w14:paraId="55292558" w14:textId="77777777" w:rsidR="005C2C0A" w:rsidRDefault="005C2C0A" w:rsidP="00546C85">
            <w:pPr>
              <w:autoSpaceDE w:val="0"/>
              <w:autoSpaceDN w:val="0"/>
              <w:spacing w:after="120"/>
              <w:rPr>
                <w:rFonts w:eastAsia="Times New Roman"/>
                <w:color w:val="000000"/>
                <w:szCs w:val="28"/>
              </w:rPr>
            </w:pPr>
            <w:r>
              <w:rPr>
                <w:rFonts w:eastAsia="Times New Roman"/>
                <w:color w:val="000000"/>
                <w:szCs w:val="28"/>
              </w:rPr>
              <w:t>УТВЕРЖДЕНО</w:t>
            </w:r>
          </w:p>
          <w:p w14:paraId="268A7531" w14:textId="77777777" w:rsidR="005C2C0A" w:rsidRPr="008944ED" w:rsidRDefault="005C2C0A" w:rsidP="00546C85">
            <w:pPr>
              <w:autoSpaceDE w:val="0"/>
              <w:autoSpaceDN w:val="0"/>
              <w:spacing w:after="120"/>
              <w:rPr>
                <w:rFonts w:eastAsia="Times New Roman"/>
                <w:color w:val="000000"/>
                <w:szCs w:val="28"/>
              </w:rPr>
            </w:pPr>
            <w:r w:rsidRPr="008944ED">
              <w:rPr>
                <w:rFonts w:eastAsia="Times New Roman"/>
                <w:color w:val="000000"/>
                <w:szCs w:val="28"/>
              </w:rPr>
              <w:t>Директор</w:t>
            </w:r>
          </w:p>
          <w:p w14:paraId="28BE9292" w14:textId="77777777" w:rsidR="005C2C0A" w:rsidRDefault="005C2C0A" w:rsidP="00546C85">
            <w:pPr>
              <w:autoSpaceDE w:val="0"/>
              <w:autoSpaceDN w:val="0"/>
              <w:spacing w:after="120" w:line="240" w:lineRule="auto"/>
              <w:rPr>
                <w:rFonts w:eastAsia="Times New Roman"/>
                <w:color w:val="000000"/>
                <w:sz w:val="24"/>
                <w:szCs w:val="24"/>
              </w:rPr>
            </w:pPr>
            <w:r>
              <w:rPr>
                <w:rFonts w:eastAsia="Times New Roman"/>
                <w:color w:val="000000"/>
                <w:sz w:val="24"/>
                <w:szCs w:val="24"/>
              </w:rPr>
              <w:t>________________________</w:t>
            </w:r>
          </w:p>
          <w:p w14:paraId="3209C69A" w14:textId="77777777" w:rsidR="005C2C0A" w:rsidRPr="008944ED" w:rsidRDefault="005C2C0A" w:rsidP="00546C85">
            <w:pPr>
              <w:autoSpaceDE w:val="0"/>
              <w:autoSpaceDN w:val="0"/>
              <w:spacing w:after="0" w:line="240" w:lineRule="auto"/>
              <w:ind w:right="459"/>
              <w:jc w:val="right"/>
              <w:rPr>
                <w:rFonts w:eastAsia="Times New Roman"/>
                <w:color w:val="000000"/>
                <w:sz w:val="24"/>
                <w:szCs w:val="24"/>
              </w:rPr>
            </w:pPr>
            <w:r w:rsidRPr="008944ED">
              <w:rPr>
                <w:rFonts w:eastAsia="Times New Roman"/>
                <w:color w:val="000000"/>
                <w:sz w:val="24"/>
                <w:szCs w:val="24"/>
              </w:rPr>
              <w:t>Бурсова Е.А.</w:t>
            </w:r>
          </w:p>
          <w:p w14:paraId="3C14DA70" w14:textId="77777777" w:rsidR="005C2C0A" w:rsidRDefault="005C2C0A" w:rsidP="00546C85">
            <w:pPr>
              <w:autoSpaceDE w:val="0"/>
              <w:autoSpaceDN w:val="0"/>
              <w:spacing w:after="0" w:line="240" w:lineRule="auto"/>
              <w:rPr>
                <w:rFonts w:eastAsia="Times New Roman"/>
                <w:color w:val="000000"/>
                <w:sz w:val="24"/>
                <w:szCs w:val="24"/>
              </w:rPr>
            </w:pPr>
            <w:r w:rsidRPr="00344265">
              <w:rPr>
                <w:rFonts w:eastAsia="Times New Roman"/>
                <w:color w:val="000000"/>
                <w:sz w:val="24"/>
                <w:szCs w:val="24"/>
              </w:rPr>
              <w:t>Приказ №183</w:t>
            </w:r>
            <w:r>
              <w:rPr>
                <w:rFonts w:eastAsia="Times New Roman"/>
                <w:color w:val="000000"/>
                <w:sz w:val="24"/>
                <w:szCs w:val="24"/>
              </w:rPr>
              <w:t xml:space="preserve"> от «</w:t>
            </w:r>
            <w:r w:rsidRPr="00344265">
              <w:rPr>
                <w:rFonts w:eastAsia="Times New Roman"/>
                <w:color w:val="000000"/>
                <w:sz w:val="24"/>
                <w:szCs w:val="24"/>
              </w:rPr>
              <w:t>30</w:t>
            </w:r>
            <w:r>
              <w:rPr>
                <w:rFonts w:eastAsia="Times New Roman"/>
                <w:color w:val="000000"/>
                <w:sz w:val="24"/>
                <w:szCs w:val="24"/>
              </w:rPr>
              <w:t xml:space="preserve">» </w:t>
            </w:r>
            <w:r w:rsidRPr="00344265">
              <w:rPr>
                <w:rFonts w:eastAsia="Times New Roman"/>
                <w:color w:val="000000"/>
                <w:sz w:val="24"/>
                <w:szCs w:val="24"/>
              </w:rPr>
              <w:t>08</w:t>
            </w:r>
            <w:r>
              <w:rPr>
                <w:rFonts w:eastAsia="Times New Roman"/>
                <w:color w:val="000000"/>
                <w:sz w:val="24"/>
                <w:szCs w:val="24"/>
              </w:rPr>
              <w:t xml:space="preserve"> </w:t>
            </w:r>
            <w:r w:rsidRPr="004E6975">
              <w:rPr>
                <w:rFonts w:eastAsia="Times New Roman"/>
                <w:color w:val="000000"/>
                <w:sz w:val="24"/>
                <w:szCs w:val="24"/>
              </w:rPr>
              <w:t>2023</w:t>
            </w:r>
            <w:r>
              <w:rPr>
                <w:rFonts w:eastAsia="Times New Roman"/>
                <w:color w:val="000000"/>
                <w:sz w:val="24"/>
                <w:szCs w:val="24"/>
              </w:rPr>
              <w:t xml:space="preserve"> г.</w:t>
            </w:r>
          </w:p>
          <w:p w14:paraId="070CC206" w14:textId="77777777" w:rsidR="005C2C0A" w:rsidRPr="0040209D" w:rsidRDefault="005C2C0A" w:rsidP="00546C85">
            <w:pPr>
              <w:autoSpaceDE w:val="0"/>
              <w:autoSpaceDN w:val="0"/>
              <w:spacing w:after="120" w:line="240" w:lineRule="auto"/>
              <w:jc w:val="both"/>
              <w:rPr>
                <w:rFonts w:eastAsia="Times New Roman"/>
                <w:color w:val="000000"/>
                <w:sz w:val="24"/>
                <w:szCs w:val="24"/>
              </w:rPr>
            </w:pPr>
          </w:p>
        </w:tc>
      </w:tr>
    </w:tbl>
    <w:p w14:paraId="228055C6" w14:textId="77777777" w:rsidR="005C2C0A" w:rsidRDefault="005C2C0A" w:rsidP="005C2C0A">
      <w:pPr>
        <w:spacing w:after="0"/>
        <w:ind w:left="120"/>
      </w:pPr>
    </w:p>
    <w:p w14:paraId="30674C18" w14:textId="77777777" w:rsidR="005C2C0A" w:rsidRDefault="005C2C0A" w:rsidP="005C2C0A">
      <w:pPr>
        <w:spacing w:after="0"/>
        <w:ind w:left="120"/>
      </w:pPr>
    </w:p>
    <w:p w14:paraId="05DF1348" w14:textId="77777777" w:rsidR="005C2C0A" w:rsidRDefault="005C2C0A" w:rsidP="005C2C0A">
      <w:pPr>
        <w:spacing w:after="0"/>
        <w:ind w:left="120"/>
      </w:pPr>
    </w:p>
    <w:p w14:paraId="59F36D79" w14:textId="77777777" w:rsidR="005C2C0A" w:rsidRPr="00E761B1" w:rsidRDefault="005C2C0A" w:rsidP="005C2C0A">
      <w:pPr>
        <w:spacing w:after="0" w:line="408" w:lineRule="auto"/>
        <w:ind w:left="120"/>
        <w:jc w:val="center"/>
      </w:pPr>
      <w:r w:rsidRPr="004839C3">
        <w:rPr>
          <w:b/>
          <w:sz w:val="32"/>
          <w:szCs w:val="32"/>
        </w:rPr>
        <w:t>Дополнительная общеобразовательная общеразвивающая программа</w:t>
      </w:r>
      <w:r>
        <w:rPr>
          <w:b/>
          <w:sz w:val="32"/>
          <w:szCs w:val="32"/>
        </w:rPr>
        <w:t xml:space="preserve"> социально-гуманитарной</w:t>
      </w:r>
      <w:r w:rsidRPr="004839C3">
        <w:rPr>
          <w:b/>
          <w:sz w:val="32"/>
          <w:szCs w:val="32"/>
        </w:rPr>
        <w:t xml:space="preserve"> направленности</w:t>
      </w:r>
    </w:p>
    <w:p w14:paraId="6ABB9D43" w14:textId="77777777" w:rsidR="005C2C0A" w:rsidRPr="00E761B1" w:rsidRDefault="005C2C0A" w:rsidP="005C2C0A">
      <w:pPr>
        <w:spacing w:after="0" w:line="408" w:lineRule="auto"/>
        <w:ind w:left="120"/>
        <w:jc w:val="center"/>
      </w:pPr>
      <w:r w:rsidRPr="00E761B1">
        <w:rPr>
          <w:b/>
          <w:color w:val="000000"/>
        </w:rPr>
        <w:t>«</w:t>
      </w:r>
      <w:r w:rsidRPr="00D80272">
        <w:rPr>
          <w:b/>
          <w:szCs w:val="28"/>
        </w:rPr>
        <w:t>Медиацентр #ХраброВо!</w:t>
      </w:r>
      <w:r w:rsidRPr="00E761B1">
        <w:rPr>
          <w:b/>
          <w:color w:val="000000"/>
        </w:rPr>
        <w:t>»</w:t>
      </w:r>
    </w:p>
    <w:p w14:paraId="3A8CF92B" w14:textId="77777777" w:rsidR="005C2C0A" w:rsidRPr="00E761B1" w:rsidRDefault="005C2C0A" w:rsidP="005C2C0A">
      <w:pPr>
        <w:spacing w:after="0" w:line="408" w:lineRule="auto"/>
        <w:ind w:left="120"/>
        <w:jc w:val="center"/>
      </w:pPr>
      <w:r w:rsidRPr="00E761B1">
        <w:rPr>
          <w:color w:val="000000"/>
        </w:rPr>
        <w:t xml:space="preserve">для обучающихся </w:t>
      </w:r>
      <w:r w:rsidRPr="008174F9">
        <w:rPr>
          <w:szCs w:val="28"/>
        </w:rPr>
        <w:t>11-16 лет</w:t>
      </w:r>
    </w:p>
    <w:p w14:paraId="4D3FBAB1" w14:textId="77777777" w:rsidR="005C2C0A" w:rsidRPr="008174F9" w:rsidRDefault="005C2C0A" w:rsidP="005C2C0A">
      <w:pPr>
        <w:spacing w:after="0"/>
        <w:ind w:left="120"/>
        <w:jc w:val="center"/>
      </w:pPr>
      <w:r w:rsidRPr="008174F9">
        <w:rPr>
          <w:szCs w:val="28"/>
        </w:rPr>
        <w:t>1 год (104 часа в год)</w:t>
      </w:r>
    </w:p>
    <w:p w14:paraId="20E9EA80" w14:textId="77777777" w:rsidR="005C2C0A" w:rsidRPr="00E761B1" w:rsidRDefault="005C2C0A" w:rsidP="005C2C0A">
      <w:pPr>
        <w:spacing w:after="0"/>
        <w:ind w:left="120"/>
        <w:jc w:val="center"/>
      </w:pPr>
    </w:p>
    <w:p w14:paraId="332F219F" w14:textId="77777777" w:rsidR="005C2C0A" w:rsidRPr="00E761B1" w:rsidRDefault="005C2C0A" w:rsidP="005C2C0A">
      <w:pPr>
        <w:spacing w:after="0"/>
        <w:ind w:left="120"/>
        <w:jc w:val="center"/>
      </w:pPr>
    </w:p>
    <w:p w14:paraId="3229AA74" w14:textId="77777777" w:rsidR="005C2C0A" w:rsidRPr="00E761B1" w:rsidRDefault="005C2C0A" w:rsidP="005C2C0A">
      <w:pPr>
        <w:spacing w:after="0"/>
        <w:ind w:left="120"/>
        <w:jc w:val="center"/>
      </w:pPr>
    </w:p>
    <w:p w14:paraId="037CE7E1" w14:textId="77777777" w:rsidR="005C2C0A" w:rsidRPr="00E761B1" w:rsidRDefault="005C2C0A" w:rsidP="005C2C0A">
      <w:pPr>
        <w:spacing w:after="0"/>
        <w:ind w:left="120"/>
        <w:jc w:val="center"/>
      </w:pPr>
    </w:p>
    <w:p w14:paraId="69D85E01" w14:textId="77777777" w:rsidR="005C2C0A" w:rsidRPr="00E761B1" w:rsidRDefault="005C2C0A" w:rsidP="005C2C0A">
      <w:pPr>
        <w:spacing w:after="0"/>
        <w:ind w:left="120"/>
        <w:jc w:val="center"/>
      </w:pPr>
    </w:p>
    <w:p w14:paraId="2C9B4034" w14:textId="77777777" w:rsidR="005C2C0A" w:rsidRPr="00E761B1" w:rsidRDefault="005C2C0A" w:rsidP="005C2C0A">
      <w:pPr>
        <w:spacing w:after="0"/>
        <w:ind w:left="120"/>
        <w:jc w:val="center"/>
      </w:pPr>
    </w:p>
    <w:p w14:paraId="5AFADDAF" w14:textId="77777777" w:rsidR="005C2C0A" w:rsidRPr="00E761B1" w:rsidRDefault="005C2C0A" w:rsidP="005C2C0A">
      <w:pPr>
        <w:spacing w:after="0"/>
        <w:ind w:left="120"/>
        <w:jc w:val="center"/>
      </w:pPr>
    </w:p>
    <w:p w14:paraId="651777C3" w14:textId="77777777" w:rsidR="005C2C0A" w:rsidRPr="00E761B1" w:rsidRDefault="005C2C0A" w:rsidP="005C2C0A">
      <w:pPr>
        <w:spacing w:after="0"/>
        <w:ind w:left="120"/>
        <w:jc w:val="center"/>
      </w:pPr>
    </w:p>
    <w:p w14:paraId="505A50FA" w14:textId="77777777" w:rsidR="005C2C0A" w:rsidRDefault="005C2C0A" w:rsidP="005C2C0A">
      <w:pPr>
        <w:spacing w:after="0"/>
        <w:ind w:left="120"/>
        <w:jc w:val="center"/>
      </w:pPr>
    </w:p>
    <w:p w14:paraId="33E15832" w14:textId="77777777" w:rsidR="005C2C0A" w:rsidRDefault="005C2C0A" w:rsidP="005C2C0A">
      <w:pPr>
        <w:spacing w:after="0"/>
        <w:ind w:left="120"/>
        <w:jc w:val="center"/>
      </w:pPr>
    </w:p>
    <w:p w14:paraId="670133AE" w14:textId="77777777" w:rsidR="005C2C0A" w:rsidRDefault="005C2C0A" w:rsidP="005C2C0A">
      <w:pPr>
        <w:spacing w:after="0"/>
        <w:ind w:left="120"/>
        <w:jc w:val="center"/>
      </w:pPr>
    </w:p>
    <w:p w14:paraId="342878EC" w14:textId="77777777" w:rsidR="005C2C0A" w:rsidRPr="00E761B1" w:rsidRDefault="005C2C0A" w:rsidP="005C2C0A">
      <w:pPr>
        <w:spacing w:after="0"/>
        <w:ind w:left="120"/>
        <w:jc w:val="center"/>
      </w:pPr>
    </w:p>
    <w:p w14:paraId="77DABAD9" w14:textId="07CD33DA" w:rsidR="002B725A" w:rsidRPr="0074500E" w:rsidRDefault="005C2C0A" w:rsidP="005C2C0A">
      <w:pPr>
        <w:spacing w:after="0"/>
        <w:ind w:left="120"/>
        <w:jc w:val="center"/>
        <w:rPr>
          <w:szCs w:val="28"/>
        </w:rPr>
      </w:pPr>
      <w:r w:rsidRPr="00E761B1">
        <w:rPr>
          <w:color w:val="000000"/>
        </w:rPr>
        <w:t>​</w:t>
      </w:r>
      <w:bookmarkStart w:id="3" w:name="ae4c76de-41ab-46d4-9fe8-5c6b8c856b06"/>
      <w:r w:rsidRPr="00E761B1">
        <w:rPr>
          <w:b/>
          <w:color w:val="000000"/>
        </w:rPr>
        <w:t>п.Храброво</w:t>
      </w:r>
      <w:bookmarkEnd w:id="3"/>
      <w:r w:rsidRPr="00E761B1">
        <w:rPr>
          <w:b/>
          <w:color w:val="000000"/>
        </w:rPr>
        <w:t xml:space="preserve">‌ </w:t>
      </w:r>
      <w:bookmarkStart w:id="4" w:name="22e736e0-d89d-49da-83ee-47ec29d46038"/>
      <w:r w:rsidRPr="00E761B1">
        <w:rPr>
          <w:b/>
          <w:color w:val="000000"/>
        </w:rPr>
        <w:t>2023</w:t>
      </w:r>
      <w:bookmarkEnd w:id="4"/>
      <w:r w:rsidRPr="00E761B1">
        <w:rPr>
          <w:b/>
          <w:color w:val="000000"/>
        </w:rPr>
        <w:t>‌</w:t>
      </w:r>
      <w:r w:rsidRPr="00E761B1">
        <w:rPr>
          <w:color w:val="000000"/>
        </w:rPr>
        <w:t>​</w:t>
      </w:r>
      <w:bookmarkStart w:id="5" w:name="_GoBack"/>
      <w:bookmarkEnd w:id="0"/>
      <w:bookmarkEnd w:id="5"/>
      <w:r w:rsidR="002B725A" w:rsidRPr="0074500E">
        <w:rPr>
          <w:szCs w:val="28"/>
        </w:rPr>
        <w:br w:type="page"/>
      </w:r>
    </w:p>
    <w:p w14:paraId="66D0B828" w14:textId="4BC3BC10" w:rsidR="00FD7C4E" w:rsidRPr="0074500E" w:rsidRDefault="00906D0B" w:rsidP="00336559">
      <w:pPr>
        <w:spacing w:after="0" w:line="240" w:lineRule="auto"/>
        <w:ind w:firstLine="709"/>
        <w:jc w:val="center"/>
        <w:rPr>
          <w:b/>
          <w:szCs w:val="28"/>
        </w:rPr>
      </w:pPr>
      <w:r w:rsidRPr="0074500E">
        <w:rPr>
          <w:b/>
          <w:szCs w:val="28"/>
        </w:rPr>
        <w:lastRenderedPageBreak/>
        <w:t>ПОЯСНИТЕЛЬНАЯ ЗАПИСКА</w:t>
      </w:r>
    </w:p>
    <w:p w14:paraId="627E2E3B" w14:textId="77777777" w:rsidR="001C1D29" w:rsidRPr="007D6C98" w:rsidRDefault="001C1D29" w:rsidP="001C1D29">
      <w:pPr>
        <w:pStyle w:val="a9"/>
        <w:spacing w:beforeAutospacing="0" w:afterAutospacing="0"/>
        <w:ind w:firstLine="709"/>
        <w:jc w:val="both"/>
        <w:rPr>
          <w:b/>
          <w:bCs/>
          <w:color w:val="000000"/>
          <w:sz w:val="28"/>
          <w:szCs w:val="28"/>
          <w:lang w:val="ru-RU"/>
        </w:rPr>
      </w:pPr>
      <w:r w:rsidRPr="007D6C98">
        <w:rPr>
          <w:b/>
          <w:bCs/>
          <w:color w:val="000000"/>
          <w:sz w:val="28"/>
          <w:szCs w:val="28"/>
          <w:lang w:val="ru-RU"/>
        </w:rPr>
        <w:t>Описание предмета, дисциплины которому посвящена программа</w:t>
      </w:r>
    </w:p>
    <w:p w14:paraId="0E46F2C9" w14:textId="77777777" w:rsidR="00736B63" w:rsidRDefault="00736B63" w:rsidP="00736B63">
      <w:pPr>
        <w:pStyle w:val="a9"/>
        <w:spacing w:beforeAutospacing="0" w:afterAutospacing="0"/>
        <w:ind w:firstLine="709"/>
        <w:jc w:val="both"/>
        <w:rPr>
          <w:color w:val="000000"/>
          <w:sz w:val="28"/>
          <w:szCs w:val="28"/>
          <w:lang w:val="ru-RU"/>
        </w:rPr>
      </w:pPr>
      <w:r w:rsidRPr="00736B63">
        <w:rPr>
          <w:color w:val="000000"/>
          <w:sz w:val="28"/>
          <w:szCs w:val="28"/>
          <w:lang w:val="ru-RU"/>
        </w:rPr>
        <w:t>В настоящее время средства массовой информации приобретают наибольшую актуальность в связи с событиями, происходящими в мире и обществе. В век высокого развития информационных технологий и моментального распространения информации современному подростку очень трудно не попасть под влияние телевидения, интернета, прессы и радиовещания. Именно поэтому очень важно на пути становления личности выработать четкие моральные принципы и четкую жизненную позицию.</w:t>
      </w:r>
    </w:p>
    <w:p w14:paraId="1DC07955" w14:textId="0C9AD9B6" w:rsidR="001C1D29" w:rsidRPr="007D6C98" w:rsidRDefault="00736B63" w:rsidP="00736B63">
      <w:pPr>
        <w:pStyle w:val="a9"/>
        <w:spacing w:beforeAutospacing="0" w:afterAutospacing="0"/>
        <w:ind w:firstLine="709"/>
        <w:jc w:val="both"/>
        <w:rPr>
          <w:color w:val="000000"/>
          <w:sz w:val="28"/>
          <w:szCs w:val="28"/>
          <w:lang w:val="ru-RU"/>
        </w:rPr>
      </w:pPr>
      <w:r w:rsidRPr="00736B63">
        <w:rPr>
          <w:color w:val="000000"/>
          <w:sz w:val="28"/>
          <w:szCs w:val="28"/>
          <w:lang w:val="ru-RU"/>
        </w:rPr>
        <w:t xml:space="preserve">Предметом </w:t>
      </w:r>
      <w:r>
        <w:rPr>
          <w:color w:val="000000"/>
          <w:sz w:val="28"/>
          <w:szCs w:val="28"/>
          <w:lang w:val="ru-RU"/>
        </w:rPr>
        <w:t>ш</w:t>
      </w:r>
      <w:r w:rsidRPr="00736B63">
        <w:rPr>
          <w:color w:val="000000"/>
          <w:sz w:val="28"/>
          <w:szCs w:val="28"/>
          <w:lang w:val="ru-RU"/>
        </w:rPr>
        <w:t>кольн</w:t>
      </w:r>
      <w:r>
        <w:rPr>
          <w:color w:val="000000"/>
          <w:sz w:val="28"/>
          <w:szCs w:val="28"/>
          <w:lang w:val="ru-RU"/>
        </w:rPr>
        <w:t>ого</w:t>
      </w:r>
      <w:r w:rsidRPr="00736B63">
        <w:rPr>
          <w:color w:val="000000"/>
          <w:sz w:val="28"/>
          <w:szCs w:val="28"/>
          <w:lang w:val="ru-RU"/>
        </w:rPr>
        <w:t xml:space="preserve"> медиацентр</w:t>
      </w:r>
      <w:r>
        <w:rPr>
          <w:color w:val="000000"/>
          <w:sz w:val="28"/>
          <w:szCs w:val="28"/>
          <w:lang w:val="ru-RU"/>
        </w:rPr>
        <w:t>а</w:t>
      </w:r>
      <w:r w:rsidRPr="00736B63">
        <w:rPr>
          <w:color w:val="000000"/>
          <w:sz w:val="28"/>
          <w:szCs w:val="28"/>
          <w:lang w:val="ru-RU"/>
        </w:rPr>
        <w:t xml:space="preserve"> как учебной дисциплины является социализация личности, превращение ее в элемент общественных отношений и подготовка кадров для работы в сфере медиа коммуникаций и аудиовизуальных искусств. Поэтому сосуществование образовательной системы и СМИ должно быть плодотворным, а их взаимодействие является мощным фактором социального развития подрастающего поколения.</w:t>
      </w:r>
    </w:p>
    <w:p w14:paraId="7BFB7AEE" w14:textId="77777777" w:rsidR="001C1D29" w:rsidRPr="00D13376" w:rsidRDefault="001C1D29" w:rsidP="001C1D29">
      <w:pPr>
        <w:pStyle w:val="a9"/>
        <w:spacing w:beforeAutospacing="0" w:afterAutospacing="0"/>
        <w:ind w:firstLine="709"/>
        <w:jc w:val="both"/>
        <w:rPr>
          <w:b/>
          <w:bCs/>
          <w:color w:val="000000"/>
          <w:sz w:val="28"/>
          <w:szCs w:val="28"/>
          <w:lang w:val="ru-RU"/>
        </w:rPr>
      </w:pPr>
      <w:r w:rsidRPr="00D13376">
        <w:rPr>
          <w:b/>
          <w:bCs/>
          <w:color w:val="000000"/>
          <w:sz w:val="28"/>
          <w:szCs w:val="28"/>
          <w:lang w:val="ru-RU"/>
        </w:rPr>
        <w:t>Раскрытие ведущих идей, на которых базируется программа</w:t>
      </w:r>
    </w:p>
    <w:p w14:paraId="79A8007B" w14:textId="6D953872" w:rsidR="001C1D29" w:rsidRPr="00D13376" w:rsidRDefault="00736B63" w:rsidP="00736B63">
      <w:pPr>
        <w:pStyle w:val="a9"/>
        <w:spacing w:beforeAutospacing="0" w:afterAutospacing="0"/>
        <w:ind w:firstLine="709"/>
        <w:jc w:val="both"/>
        <w:rPr>
          <w:color w:val="000000"/>
          <w:sz w:val="28"/>
          <w:szCs w:val="28"/>
          <w:lang w:val="ru-RU"/>
        </w:rPr>
      </w:pPr>
      <w:r w:rsidRPr="00D13376">
        <w:rPr>
          <w:color w:val="000000"/>
          <w:sz w:val="28"/>
          <w:szCs w:val="28"/>
          <w:lang w:val="ru-RU"/>
        </w:rPr>
        <w:t xml:space="preserve">Ведущая идея программы - </w:t>
      </w:r>
      <w:r>
        <w:rPr>
          <w:color w:val="000000"/>
          <w:sz w:val="28"/>
          <w:szCs w:val="28"/>
          <w:lang w:val="ru-RU"/>
        </w:rPr>
        <w:t>з</w:t>
      </w:r>
      <w:r w:rsidRPr="00736B63">
        <w:rPr>
          <w:color w:val="000000"/>
          <w:sz w:val="28"/>
          <w:szCs w:val="28"/>
          <w:lang w:val="ru-RU"/>
        </w:rPr>
        <w:t>анятия в сфере видеопроизводства</w:t>
      </w:r>
      <w:r>
        <w:rPr>
          <w:color w:val="000000"/>
          <w:sz w:val="28"/>
          <w:szCs w:val="28"/>
          <w:lang w:val="ru-RU"/>
        </w:rPr>
        <w:t>, которые</w:t>
      </w:r>
      <w:r w:rsidRPr="00736B63">
        <w:rPr>
          <w:color w:val="000000"/>
          <w:sz w:val="28"/>
          <w:szCs w:val="28"/>
          <w:lang w:val="ru-RU"/>
        </w:rPr>
        <w:t xml:space="preserve"> развивают у детей нестандартное мышление, способность к творческому восприятию и отражению мира, формируют активную и независимую жизненную позицию. В основе содержания программы лежит освоение обучающимися специфики работы различных СМИ.</w:t>
      </w:r>
    </w:p>
    <w:p w14:paraId="3D2770FC" w14:textId="77777777" w:rsidR="001C1D29" w:rsidRPr="00D83AFD" w:rsidRDefault="001C1D29" w:rsidP="001C1D29">
      <w:pPr>
        <w:pStyle w:val="a9"/>
        <w:spacing w:beforeAutospacing="0" w:afterAutospacing="0"/>
        <w:ind w:firstLine="709"/>
        <w:jc w:val="both"/>
        <w:rPr>
          <w:b/>
          <w:bCs/>
          <w:color w:val="000000"/>
          <w:sz w:val="28"/>
          <w:szCs w:val="28"/>
          <w:lang w:val="ru-RU"/>
        </w:rPr>
      </w:pPr>
      <w:r w:rsidRPr="00D83AFD">
        <w:rPr>
          <w:b/>
          <w:bCs/>
          <w:color w:val="000000"/>
          <w:sz w:val="28"/>
          <w:szCs w:val="28"/>
          <w:lang w:val="ru-RU"/>
        </w:rPr>
        <w:t>Описание ключевых понятий</w:t>
      </w:r>
    </w:p>
    <w:p w14:paraId="2D264898" w14:textId="2EBEEBB9" w:rsidR="001C1D29" w:rsidRDefault="001C1D29" w:rsidP="001C1D29">
      <w:pPr>
        <w:pStyle w:val="a9"/>
        <w:spacing w:beforeAutospacing="0" w:afterAutospacing="0"/>
        <w:ind w:firstLine="709"/>
        <w:jc w:val="both"/>
        <w:rPr>
          <w:color w:val="000000"/>
          <w:sz w:val="28"/>
          <w:szCs w:val="28"/>
          <w:lang w:val="ru-RU"/>
        </w:rPr>
      </w:pPr>
      <w:r w:rsidRPr="00D83AFD">
        <w:rPr>
          <w:color w:val="000000"/>
          <w:sz w:val="28"/>
          <w:szCs w:val="28"/>
          <w:lang w:val="ru-RU"/>
        </w:rPr>
        <w:t>Ключевые понятия:</w:t>
      </w:r>
    </w:p>
    <w:p w14:paraId="6D65D340" w14:textId="00F99DFC" w:rsidR="001C1D29" w:rsidRPr="004E4BE4" w:rsidRDefault="004E4BE4" w:rsidP="004E4BE4">
      <w:pPr>
        <w:pStyle w:val="a9"/>
        <w:spacing w:beforeAutospacing="0" w:afterAutospacing="0"/>
        <w:ind w:firstLine="709"/>
        <w:jc w:val="both"/>
        <w:rPr>
          <w:color w:val="000000"/>
          <w:sz w:val="28"/>
          <w:szCs w:val="28"/>
          <w:lang w:val="ru-RU"/>
        </w:rPr>
      </w:pPr>
      <w:r w:rsidRPr="004E4BE4">
        <w:rPr>
          <w:color w:val="000000"/>
          <w:sz w:val="28"/>
          <w:szCs w:val="28"/>
          <w:lang w:val="ru-RU"/>
        </w:rPr>
        <w:t>Медиацентр образовательной организации – это среда, в которой формируются медиа и информационная культура учащихся. Медиатворчество учащихся, объединенных идеей детско-взрослого школьного медиацентра, ориентировано на деятельностное изучение лучших примеров современных профессиональных образовательных медиа, активное внедрение новых медиа в образовательную деятельность, а также создание собственных качественных и развивающих медийных продуктов.</w:t>
      </w:r>
    </w:p>
    <w:p w14:paraId="7035B7A3" w14:textId="524836F5" w:rsidR="00FD7C4E" w:rsidRPr="0074500E" w:rsidRDefault="00906D0B" w:rsidP="00336559">
      <w:pPr>
        <w:pStyle w:val="a9"/>
        <w:spacing w:beforeAutospacing="0" w:afterAutospacing="0"/>
        <w:ind w:firstLine="709"/>
        <w:jc w:val="both"/>
        <w:rPr>
          <w:b/>
          <w:bCs/>
          <w:color w:val="000000"/>
          <w:sz w:val="28"/>
          <w:szCs w:val="28"/>
          <w:lang w:val="ru-RU"/>
        </w:rPr>
      </w:pPr>
      <w:r w:rsidRPr="0074500E">
        <w:rPr>
          <w:b/>
          <w:bCs/>
          <w:color w:val="000000"/>
          <w:sz w:val="28"/>
          <w:szCs w:val="28"/>
          <w:lang w:val="ru-RU"/>
        </w:rPr>
        <w:t>Направленность программы</w:t>
      </w:r>
    </w:p>
    <w:p w14:paraId="57D2D1A3" w14:textId="76F1D582" w:rsidR="00FD7C4E" w:rsidRPr="0074500E" w:rsidRDefault="00906D0B" w:rsidP="00336559">
      <w:pPr>
        <w:pStyle w:val="a9"/>
        <w:spacing w:beforeAutospacing="0" w:afterAutospacing="0"/>
        <w:ind w:firstLine="709"/>
        <w:jc w:val="both"/>
        <w:rPr>
          <w:b/>
          <w:sz w:val="28"/>
          <w:szCs w:val="28"/>
          <w:lang w:val="ru-RU"/>
        </w:rPr>
      </w:pPr>
      <w:r w:rsidRPr="0074500E">
        <w:rPr>
          <w:color w:val="000000"/>
          <w:sz w:val="28"/>
          <w:szCs w:val="28"/>
          <w:lang w:val="ru-RU"/>
        </w:rPr>
        <w:t xml:space="preserve">Дополнительная общеобразовательная </w:t>
      </w:r>
      <w:r w:rsidR="003451A4" w:rsidRPr="0074500E">
        <w:rPr>
          <w:color w:val="000000"/>
          <w:sz w:val="28"/>
          <w:szCs w:val="28"/>
          <w:lang w:val="ru-RU"/>
        </w:rPr>
        <w:t>общеразвивающая программа «</w:t>
      </w:r>
      <w:r w:rsidR="00384831" w:rsidRPr="0074500E">
        <w:rPr>
          <w:color w:val="000000"/>
          <w:sz w:val="28"/>
          <w:szCs w:val="28"/>
          <w:lang w:val="ru-RU"/>
        </w:rPr>
        <w:t>Медиацентр #ХраброВ</w:t>
      </w:r>
      <w:r w:rsidR="00433B22">
        <w:rPr>
          <w:color w:val="000000"/>
          <w:sz w:val="28"/>
          <w:szCs w:val="28"/>
          <w:lang w:val="ru-RU"/>
        </w:rPr>
        <w:t>О</w:t>
      </w:r>
      <w:r w:rsidR="00384831" w:rsidRPr="0074500E">
        <w:rPr>
          <w:color w:val="000000"/>
          <w:sz w:val="28"/>
          <w:szCs w:val="28"/>
          <w:lang w:val="ru-RU"/>
        </w:rPr>
        <w:t>!</w:t>
      </w:r>
      <w:r w:rsidRPr="0074500E">
        <w:rPr>
          <w:color w:val="000000"/>
          <w:sz w:val="28"/>
          <w:szCs w:val="28"/>
          <w:lang w:val="ru-RU"/>
        </w:rPr>
        <w:t xml:space="preserve">» имеет </w:t>
      </w:r>
      <w:r w:rsidR="00384831" w:rsidRPr="0074500E">
        <w:rPr>
          <w:color w:val="000000"/>
          <w:sz w:val="28"/>
          <w:szCs w:val="28"/>
          <w:lang w:val="ru-RU"/>
        </w:rPr>
        <w:t>социально-гуманитарн</w:t>
      </w:r>
      <w:r w:rsidRPr="0074500E">
        <w:rPr>
          <w:color w:val="000000"/>
          <w:sz w:val="28"/>
          <w:szCs w:val="28"/>
          <w:lang w:val="ru-RU"/>
        </w:rPr>
        <w:t>ую направленность.</w:t>
      </w:r>
    </w:p>
    <w:p w14:paraId="0506A330" w14:textId="28F5B1FD" w:rsidR="00384831" w:rsidRPr="0074500E" w:rsidRDefault="00384831" w:rsidP="00384831">
      <w:pPr>
        <w:spacing w:after="0" w:line="240" w:lineRule="auto"/>
        <w:ind w:firstLine="709"/>
        <w:jc w:val="both"/>
        <w:rPr>
          <w:rFonts w:eastAsia="Andale Sans UI"/>
          <w:kern w:val="3"/>
          <w:szCs w:val="28"/>
          <w:lang w:eastAsia="ja-JP" w:bidi="fa-IR"/>
        </w:rPr>
      </w:pPr>
      <w:r w:rsidRPr="0074500E">
        <w:rPr>
          <w:rFonts w:eastAsia="Andale Sans UI"/>
          <w:b/>
          <w:kern w:val="3"/>
          <w:szCs w:val="28"/>
          <w:lang w:eastAsia="ja-JP" w:bidi="fa-IR"/>
        </w:rPr>
        <w:t>Уровень образования</w:t>
      </w:r>
      <w:r w:rsidRPr="0074500E">
        <w:rPr>
          <w:rFonts w:eastAsia="Andale Sans UI"/>
          <w:kern w:val="3"/>
          <w:szCs w:val="28"/>
          <w:lang w:eastAsia="ja-JP" w:bidi="fa-IR"/>
        </w:rPr>
        <w:t xml:space="preserve"> - завершенный цикл.</w:t>
      </w:r>
    </w:p>
    <w:p w14:paraId="35C9E708" w14:textId="77777777" w:rsidR="00384831" w:rsidRPr="0074500E" w:rsidRDefault="00384831" w:rsidP="00384831">
      <w:pPr>
        <w:spacing w:after="0" w:line="240" w:lineRule="auto"/>
        <w:ind w:firstLine="709"/>
        <w:jc w:val="both"/>
        <w:rPr>
          <w:rFonts w:eastAsia="Andale Sans UI"/>
          <w:kern w:val="3"/>
          <w:szCs w:val="28"/>
          <w:lang w:eastAsia="ja-JP" w:bidi="fa-IR"/>
        </w:rPr>
      </w:pPr>
      <w:r w:rsidRPr="0074500E">
        <w:rPr>
          <w:rFonts w:eastAsia="Andale Sans UI"/>
          <w:b/>
          <w:kern w:val="3"/>
          <w:szCs w:val="28"/>
          <w:lang w:eastAsia="ja-JP" w:bidi="fa-IR"/>
        </w:rPr>
        <w:t xml:space="preserve">Уровень освоения программы: </w:t>
      </w:r>
      <w:r w:rsidRPr="0074500E">
        <w:rPr>
          <w:rFonts w:eastAsia="Andale Sans UI"/>
          <w:kern w:val="3"/>
          <w:szCs w:val="28"/>
          <w:lang w:eastAsia="ja-JP" w:bidi="fa-IR"/>
        </w:rPr>
        <w:t>базовый.</w:t>
      </w:r>
    </w:p>
    <w:p w14:paraId="3F9BBEA6" w14:textId="11AD6AC6" w:rsidR="00DE009F" w:rsidRPr="0074500E" w:rsidRDefault="00384831" w:rsidP="00384831">
      <w:pPr>
        <w:spacing w:after="0" w:line="240" w:lineRule="auto"/>
        <w:ind w:firstLine="709"/>
        <w:jc w:val="both"/>
        <w:rPr>
          <w:b/>
          <w:bCs/>
          <w:szCs w:val="28"/>
        </w:rPr>
      </w:pPr>
      <w:r w:rsidRPr="0074500E">
        <w:rPr>
          <w:b/>
          <w:bCs/>
          <w:szCs w:val="28"/>
        </w:rPr>
        <w:t>Актуальность и педагогическая целесообразность программы</w:t>
      </w:r>
    </w:p>
    <w:p w14:paraId="0E6668B1" w14:textId="77777777" w:rsidR="00384831" w:rsidRPr="0074500E" w:rsidRDefault="00384831" w:rsidP="00384831">
      <w:pPr>
        <w:spacing w:after="0" w:line="240" w:lineRule="auto"/>
        <w:ind w:firstLine="709"/>
        <w:jc w:val="both"/>
        <w:rPr>
          <w:szCs w:val="28"/>
        </w:rPr>
      </w:pPr>
      <w:r w:rsidRPr="0074500E">
        <w:rPr>
          <w:szCs w:val="28"/>
        </w:rPr>
        <w:t>Сегодня важным является воспитание педагогами в детях доброты, ответственности за себя, своих близких, за свой жизненный выбор. Оказание педагогической помощи в социализации ребенка. Воздействуя только на ум ребенка, такой цели достичь невозможно. Необходимо призвать на помощь его чувства, затронуть его душу. Каждое общество создает свою специфическую систему ценностей, выражающую доминирующие интересы, цели, принципы этого общества. Ценности играют важную роль в формировании личности - члена социума, выполняя две основные функции:</w:t>
      </w:r>
    </w:p>
    <w:p w14:paraId="09CB0633" w14:textId="77777777" w:rsidR="00384831" w:rsidRPr="0074500E" w:rsidRDefault="00384831" w:rsidP="00384831">
      <w:pPr>
        <w:spacing w:after="0" w:line="240" w:lineRule="auto"/>
        <w:ind w:firstLine="709"/>
        <w:jc w:val="both"/>
        <w:rPr>
          <w:szCs w:val="28"/>
        </w:rPr>
      </w:pPr>
      <w:r w:rsidRPr="0074500E">
        <w:rPr>
          <w:szCs w:val="28"/>
        </w:rPr>
        <w:lastRenderedPageBreak/>
        <w:t>- являясь основой формирования и сохранения ценностной ориентации в сознании людей, они позволяют индивиду занять определенную позицию, обрести точку зрения, дать оценку;</w:t>
      </w:r>
    </w:p>
    <w:p w14:paraId="4CB99956" w14:textId="77777777" w:rsidR="00384831" w:rsidRPr="0074500E" w:rsidRDefault="00384831" w:rsidP="00384831">
      <w:pPr>
        <w:spacing w:after="0" w:line="240" w:lineRule="auto"/>
        <w:ind w:firstLine="709"/>
        <w:jc w:val="both"/>
        <w:rPr>
          <w:szCs w:val="28"/>
        </w:rPr>
      </w:pPr>
      <w:r w:rsidRPr="0074500E">
        <w:rPr>
          <w:szCs w:val="28"/>
        </w:rPr>
        <w:t>- ценности мотивируют деятельность и поведение, поскольку ориентация человека в обществе и стремление к достижению отдельных целей соотносится с ценностями, включенными в структуру личности.</w:t>
      </w:r>
    </w:p>
    <w:p w14:paraId="073C44AC" w14:textId="77777777" w:rsidR="00384831" w:rsidRPr="0074500E" w:rsidRDefault="00384831" w:rsidP="00384831">
      <w:pPr>
        <w:spacing w:after="0" w:line="240" w:lineRule="auto"/>
        <w:ind w:firstLine="709"/>
        <w:jc w:val="both"/>
        <w:rPr>
          <w:szCs w:val="28"/>
        </w:rPr>
      </w:pPr>
      <w:r w:rsidRPr="0074500E">
        <w:rPr>
          <w:szCs w:val="28"/>
        </w:rPr>
        <w:t>Ситуация приобщения подростка к традиционной книжной культуре, в наши дни, по-видимому, радикально меняется. В процессе социализации личности подростка усиливается роль средств массовой информации. Развивается культура, которую называют по-разному: "визуальная", "видеокультура", "электронная культура". Меняется домашняя среда, в которой растет ребенок, и к домашней библиотеке добавляются фонотека, видеотека, компьютерная игротека. Современное общество уже давно вступило в эру информационных технологий. И в новом тысячелетии наиболее актуальным становится необходимость всестороннего использования компьютерных технологий в образовательном пространстве школы. Системное внедрение в работу новых информационных технологий открывает возможность качественного усовершенствования учебного процесса и позволяет вплотную подойти к разработке информационно-образовательной среды, обладающей высокой степенью эффективности обучения.</w:t>
      </w:r>
    </w:p>
    <w:p w14:paraId="2E233874" w14:textId="77777777" w:rsidR="00384831" w:rsidRPr="0074500E" w:rsidRDefault="00384831" w:rsidP="00384831">
      <w:pPr>
        <w:spacing w:after="0" w:line="240" w:lineRule="auto"/>
        <w:ind w:firstLine="709"/>
        <w:jc w:val="both"/>
        <w:rPr>
          <w:szCs w:val="28"/>
        </w:rPr>
      </w:pPr>
      <w:r w:rsidRPr="0074500E">
        <w:rPr>
          <w:szCs w:val="28"/>
        </w:rPr>
        <w:t>Один из таких элементов воспитательной системы школы является организация работы школьного кружка по ведению страничек школы в социальных сетях, созданию социальных роликов. Кружок социальной направленности - структура единого информационного пространства школы и средства развития творческой активности учащихся. Трудно переоценить образовательную и воспитательную работу кружка социальной направленности. Это один из инновационных подходов, популяризация и пропаганда компьютерных знаний, показ новых технических и программных разработок, обучение их использованию, создание возможности учащимся проявить свои творческие способности.</w:t>
      </w:r>
    </w:p>
    <w:p w14:paraId="183975F0" w14:textId="77777777" w:rsidR="00384831" w:rsidRPr="0074500E" w:rsidRDefault="00384831" w:rsidP="00384831">
      <w:pPr>
        <w:spacing w:after="0" w:line="240" w:lineRule="auto"/>
        <w:ind w:firstLine="709"/>
        <w:jc w:val="both"/>
        <w:rPr>
          <w:szCs w:val="28"/>
        </w:rPr>
      </w:pPr>
      <w:r w:rsidRPr="0074500E">
        <w:rPr>
          <w:szCs w:val="28"/>
        </w:rPr>
        <w:t>Программа кружка социальной направленности дает возможность увидеть и раскрыть в полной мере тот потенциал, который заложен в каждом ученике. Возможность самостоятельного создания смыслового сценария публикации, съемки и видеомонтажа на компьютере помогает воплощать творческую энергию учащихся в конкретные видеоролики социальной направленности, показ продукта (социального ролика или рекламы) школьной и родительской аудитории, участие в школьных и городских конкурсах видеороликов.</w:t>
      </w:r>
    </w:p>
    <w:p w14:paraId="6F6E29B6" w14:textId="4A25B18F" w:rsidR="00384831" w:rsidRPr="0074500E" w:rsidRDefault="00384831" w:rsidP="00384831">
      <w:pPr>
        <w:spacing w:after="0" w:line="240" w:lineRule="auto"/>
        <w:ind w:firstLine="709"/>
        <w:jc w:val="both"/>
        <w:rPr>
          <w:szCs w:val="28"/>
        </w:rPr>
      </w:pPr>
      <w:r w:rsidRPr="0074500E">
        <w:rPr>
          <w:szCs w:val="28"/>
        </w:rPr>
        <w:t>Программа деятельности - кружка социальной направленности «Медиацентр #ХраброВо!», разработана на основе нормативно-правовых и методических документов, включающих:</w:t>
      </w:r>
    </w:p>
    <w:p w14:paraId="70432DCA" w14:textId="77777777" w:rsidR="00384831" w:rsidRPr="0074500E" w:rsidRDefault="00384831" w:rsidP="00384831">
      <w:pPr>
        <w:spacing w:after="0" w:line="240" w:lineRule="auto"/>
        <w:ind w:firstLine="709"/>
        <w:jc w:val="both"/>
        <w:rPr>
          <w:szCs w:val="28"/>
        </w:rPr>
      </w:pPr>
      <w:r w:rsidRPr="0074500E">
        <w:rPr>
          <w:szCs w:val="28"/>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w:t>
      </w:r>
      <w:r w:rsidRPr="0074500E">
        <w:rPr>
          <w:szCs w:val="28"/>
        </w:rPr>
        <w:lastRenderedPageBreak/>
        <w:t>Российской Федерации от «17» декабря 2010 г. № 1897). Программа кружка социальной направленности «Мир, который строим мы» предполагает:</w:t>
      </w:r>
    </w:p>
    <w:p w14:paraId="5C409631" w14:textId="77777777" w:rsidR="00384831" w:rsidRPr="0074500E" w:rsidRDefault="00384831" w:rsidP="00384831">
      <w:pPr>
        <w:spacing w:after="0" w:line="240" w:lineRule="auto"/>
        <w:ind w:firstLine="709"/>
        <w:jc w:val="both"/>
        <w:rPr>
          <w:szCs w:val="28"/>
        </w:rPr>
      </w:pPr>
      <w:r w:rsidRPr="0074500E">
        <w:rPr>
          <w:szCs w:val="28"/>
        </w:rPr>
        <w:t>Практическое приобретение учащимися навыков написания текстов для публикации(веб-райтинг), съемки и видеомонтажа как универсального способа освоения действительности и получения знаний.</w:t>
      </w:r>
    </w:p>
    <w:p w14:paraId="34CEC0B9" w14:textId="77777777" w:rsidR="00384831" w:rsidRPr="0074500E" w:rsidRDefault="00384831" w:rsidP="00384831">
      <w:pPr>
        <w:spacing w:after="0" w:line="240" w:lineRule="auto"/>
        <w:ind w:firstLine="709"/>
        <w:jc w:val="both"/>
        <w:rPr>
          <w:szCs w:val="28"/>
        </w:rPr>
      </w:pPr>
      <w:r w:rsidRPr="0074500E">
        <w:rPr>
          <w:szCs w:val="28"/>
        </w:rPr>
        <w:t>Развитие творческих и исследовательских способностей учащихся, активизации личностной позиции учащегося в образовательном процессе через создание художественных, социально-важных сценариев.</w:t>
      </w:r>
    </w:p>
    <w:p w14:paraId="7AC45AC3" w14:textId="77777777" w:rsidR="00384831" w:rsidRPr="0074500E" w:rsidRDefault="00384831" w:rsidP="00384831">
      <w:pPr>
        <w:spacing w:after="0" w:line="240" w:lineRule="auto"/>
        <w:ind w:firstLine="709"/>
        <w:jc w:val="both"/>
        <w:rPr>
          <w:szCs w:val="28"/>
        </w:rPr>
      </w:pPr>
      <w:r w:rsidRPr="0074500E">
        <w:rPr>
          <w:b/>
          <w:szCs w:val="28"/>
        </w:rPr>
        <w:t>Новизна</w:t>
      </w:r>
      <w:r w:rsidRPr="0074500E">
        <w:rPr>
          <w:szCs w:val="28"/>
        </w:rPr>
        <w:t xml:space="preserve"> данной программы состоит в том, что она даёт возможность получить навыки основ веб-райтинга, фотографирования, видеомонтажа в рамках дальнейшей профориентации и одновременно помощь в социализации учащихся в окружающем их мире, а также раскрытие их творческого потенциала.</w:t>
      </w:r>
    </w:p>
    <w:p w14:paraId="59DAD7B6" w14:textId="1161DC89" w:rsidR="00384831" w:rsidRPr="0074500E" w:rsidRDefault="00384831" w:rsidP="00384831">
      <w:pPr>
        <w:spacing w:after="0" w:line="240" w:lineRule="auto"/>
        <w:ind w:firstLine="709"/>
        <w:jc w:val="both"/>
        <w:rPr>
          <w:szCs w:val="28"/>
        </w:rPr>
      </w:pPr>
      <w:r w:rsidRPr="0074500E">
        <w:rPr>
          <w:szCs w:val="28"/>
        </w:rPr>
        <w:t xml:space="preserve">Отсюда вытекает основная </w:t>
      </w:r>
      <w:r w:rsidRPr="0074500E">
        <w:rPr>
          <w:b/>
          <w:szCs w:val="28"/>
        </w:rPr>
        <w:t>цель</w:t>
      </w:r>
      <w:r w:rsidRPr="0074500E">
        <w:rPr>
          <w:szCs w:val="28"/>
        </w:rPr>
        <w:t xml:space="preserve"> образования: научить ученика деятельности решения задач, решения проблем в различных сферах жизнедеятельности. Компетентностный подход выдвигает на первое место не информированность ученика, а умение решать проблемы, возникающие в реальных жизненных ситуациях, умение общаться с людьми, социализация учащихся в окружающем их мире ровесников и взрослых. Исходя из этого, обучение не должно стать моделью реальной жизни. Один из вариантов решения этой проблемы - обращение к методу проектов как технологии развития умений учиться в процессе учебной и внеучебной самостоятельной познавательной деятельности. Ведь этот метод не что иное, как попытка моделирования жизни. Сущность учебного проекта заключается в необходимости решения нескольких интересных, полезных и связанных с реальной жизнью задач. Ценным в учебном проекте является не столько результат познавательной деятельности ученика, сколько обучение его умениям проектирования: проблематизации, целеполаганию, организации и планированию деятельности, самоанализу и рефлексии, презентации, коммуникативности, умению принимать решения. В проектной деятельности на первое место выходят формы представления результата в виде мультимедиа продукта: мультимедийной презентации, слайд-шоу, фото(видео)фильмов, мультфильмов, а также выход на публику, умение презентовать свои работы, общаться со зрительской аудиторией.</w:t>
      </w:r>
    </w:p>
    <w:p w14:paraId="62B32590" w14:textId="77777777" w:rsidR="00D6796F" w:rsidRPr="0074500E" w:rsidRDefault="00384831" w:rsidP="00384831">
      <w:pPr>
        <w:spacing w:after="0" w:line="240" w:lineRule="auto"/>
        <w:ind w:firstLine="709"/>
        <w:jc w:val="both"/>
        <w:rPr>
          <w:szCs w:val="28"/>
        </w:rPr>
      </w:pPr>
      <w:r w:rsidRPr="0074500E">
        <w:rPr>
          <w:szCs w:val="28"/>
        </w:rPr>
        <w:t>Дополнительная программа разработана в соответствии с</w:t>
      </w:r>
    </w:p>
    <w:p w14:paraId="78830064" w14:textId="37614B6D" w:rsidR="00384831" w:rsidRPr="0074500E" w:rsidRDefault="00D6796F" w:rsidP="00384831">
      <w:pPr>
        <w:spacing w:after="0" w:line="240" w:lineRule="auto"/>
        <w:ind w:firstLine="709"/>
        <w:jc w:val="both"/>
        <w:rPr>
          <w:szCs w:val="28"/>
        </w:rPr>
      </w:pPr>
      <w:r w:rsidRPr="0074500E">
        <w:rPr>
          <w:szCs w:val="28"/>
        </w:rPr>
        <w:t xml:space="preserve">- </w:t>
      </w:r>
      <w:r w:rsidR="00384831" w:rsidRPr="0074500E">
        <w:rPr>
          <w:szCs w:val="28"/>
        </w:rPr>
        <w:t>Федеральным Законом от 29.12.2012 г.  №273-ФЗ «Об образ</w:t>
      </w:r>
      <w:r w:rsidRPr="0074500E">
        <w:rPr>
          <w:szCs w:val="28"/>
        </w:rPr>
        <w:t>овании в Российской Федерации»,</w:t>
      </w:r>
    </w:p>
    <w:p w14:paraId="54B2E2C1" w14:textId="77777777" w:rsidR="00384831" w:rsidRPr="0074500E" w:rsidRDefault="00384831" w:rsidP="00384831">
      <w:pPr>
        <w:spacing w:after="0" w:line="240" w:lineRule="auto"/>
        <w:ind w:firstLine="709"/>
        <w:jc w:val="both"/>
        <w:rPr>
          <w:szCs w:val="28"/>
        </w:rPr>
      </w:pPr>
      <w:r w:rsidRPr="0074500E">
        <w:rPr>
          <w:szCs w:val="28"/>
        </w:rPr>
        <w:t>- Приказом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6DB1EBA3" w14:textId="38C6786E" w:rsidR="00384831" w:rsidRPr="0074500E" w:rsidRDefault="00384831" w:rsidP="00384831">
      <w:pPr>
        <w:spacing w:after="0" w:line="240" w:lineRule="auto"/>
        <w:ind w:firstLine="709"/>
        <w:jc w:val="both"/>
        <w:rPr>
          <w:szCs w:val="28"/>
        </w:rPr>
      </w:pPr>
      <w:r w:rsidRPr="0074500E">
        <w:rPr>
          <w:szCs w:val="28"/>
        </w:rPr>
        <w:t>- «Санитарно-эпидемиологических требований к условиям и организации обучения в общеобразовательных учреждениях,</w:t>
      </w:r>
    </w:p>
    <w:p w14:paraId="5DA9D123" w14:textId="08ADD01A" w:rsidR="00384831" w:rsidRPr="0074500E" w:rsidRDefault="00384831" w:rsidP="00384831">
      <w:pPr>
        <w:spacing w:after="0" w:line="240" w:lineRule="auto"/>
        <w:ind w:firstLine="709"/>
        <w:jc w:val="both"/>
        <w:rPr>
          <w:szCs w:val="28"/>
        </w:rPr>
      </w:pPr>
      <w:r w:rsidRPr="0074500E">
        <w:rPr>
          <w:szCs w:val="28"/>
        </w:rPr>
        <w:t>- Уставом МБОУ «Храбровская СОШ»,</w:t>
      </w:r>
    </w:p>
    <w:p w14:paraId="16CA2C3B" w14:textId="77777777" w:rsidR="00D6796F" w:rsidRPr="0074500E" w:rsidRDefault="00384831" w:rsidP="00384831">
      <w:pPr>
        <w:spacing w:after="0" w:line="240" w:lineRule="auto"/>
        <w:ind w:firstLine="709"/>
        <w:jc w:val="both"/>
        <w:rPr>
          <w:szCs w:val="28"/>
        </w:rPr>
      </w:pPr>
      <w:r w:rsidRPr="0074500E">
        <w:rPr>
          <w:szCs w:val="28"/>
        </w:rPr>
        <w:t>- лицензии н</w:t>
      </w:r>
      <w:r w:rsidR="00D6796F" w:rsidRPr="0074500E">
        <w:rPr>
          <w:szCs w:val="28"/>
        </w:rPr>
        <w:t>а образовательную деятельность.</w:t>
      </w:r>
    </w:p>
    <w:p w14:paraId="4DC00377" w14:textId="1E96B5D3" w:rsidR="00BC5E0E" w:rsidRPr="0074500E" w:rsidRDefault="00C60A07" w:rsidP="00384831">
      <w:pPr>
        <w:spacing w:after="0" w:line="240" w:lineRule="auto"/>
        <w:ind w:firstLine="709"/>
        <w:jc w:val="both"/>
        <w:rPr>
          <w:b/>
          <w:bCs/>
          <w:szCs w:val="28"/>
        </w:rPr>
      </w:pPr>
      <w:r w:rsidRPr="0074500E">
        <w:rPr>
          <w:b/>
          <w:bCs/>
          <w:szCs w:val="28"/>
        </w:rPr>
        <w:lastRenderedPageBreak/>
        <w:t>Отличительные особенности программы</w:t>
      </w:r>
    </w:p>
    <w:p w14:paraId="134E4991" w14:textId="47FAD668" w:rsidR="00514015" w:rsidRPr="0074500E" w:rsidRDefault="00DE009F" w:rsidP="00D6796F">
      <w:pPr>
        <w:spacing w:after="0" w:line="240" w:lineRule="auto"/>
        <w:ind w:firstLine="709"/>
        <w:jc w:val="both"/>
        <w:rPr>
          <w:szCs w:val="28"/>
        </w:rPr>
      </w:pPr>
      <w:r w:rsidRPr="0074500E">
        <w:rPr>
          <w:szCs w:val="28"/>
        </w:rPr>
        <w:t xml:space="preserve">В </w:t>
      </w:r>
      <w:r w:rsidR="00D6796F" w:rsidRPr="0074500E">
        <w:rPr>
          <w:szCs w:val="28"/>
        </w:rPr>
        <w:t xml:space="preserve">программе присутствует </w:t>
      </w:r>
      <w:r w:rsidR="00D6796F" w:rsidRPr="0074500E">
        <w:rPr>
          <w:rFonts w:eastAsia="Times New Roman"/>
          <w:color w:val="000000"/>
          <w:szCs w:val="28"/>
        </w:rPr>
        <w:t>включение в содержание</w:t>
      </w:r>
      <w:r w:rsidR="00D6796F" w:rsidRPr="0074500E">
        <w:rPr>
          <w:szCs w:val="28"/>
          <w:lang w:eastAsia="ru-RU"/>
        </w:rPr>
        <w:t xml:space="preserve"> участия в совместных мероприятиях, поездки и общение с представителями других медиацентров, обмен опытом, опыт работы в качестве журналиста, фотографа, видеооператора, контент-менеджера, копирайтера, режиссера и сценариста. Подобный род деятельности способствуют развитию нравственных качеств, воспитывает гражданские качества: гордость за принадлежность к своей Родине, уважение к иным национальным культурам, чувство собственного достоинства и уважение достоинства других людей.</w:t>
      </w:r>
    </w:p>
    <w:p w14:paraId="1E2DE376" w14:textId="764AF178" w:rsidR="00FD7C4E" w:rsidRPr="0074500E" w:rsidRDefault="00906D0B" w:rsidP="00336559">
      <w:pPr>
        <w:pStyle w:val="ab"/>
        <w:ind w:firstLine="709"/>
        <w:jc w:val="both"/>
        <w:rPr>
          <w:rFonts w:ascii="Times New Roman" w:hAnsi="Times New Roman"/>
          <w:b/>
          <w:bCs/>
          <w:color w:val="000000"/>
          <w:sz w:val="28"/>
          <w:szCs w:val="28"/>
        </w:rPr>
      </w:pPr>
      <w:r w:rsidRPr="0074500E">
        <w:rPr>
          <w:rFonts w:ascii="Times New Roman" w:hAnsi="Times New Roman"/>
          <w:b/>
          <w:bCs/>
          <w:color w:val="000000"/>
          <w:sz w:val="28"/>
          <w:szCs w:val="28"/>
        </w:rPr>
        <w:t>Адресат программы</w:t>
      </w:r>
    </w:p>
    <w:p w14:paraId="617BE448" w14:textId="5692E451" w:rsidR="00FD7C4E" w:rsidRPr="0074500E" w:rsidRDefault="00906D0B" w:rsidP="00336559">
      <w:pPr>
        <w:pStyle w:val="ab"/>
        <w:ind w:firstLine="709"/>
        <w:jc w:val="both"/>
        <w:rPr>
          <w:rFonts w:ascii="Times New Roman" w:hAnsi="Times New Roman"/>
          <w:color w:val="000000"/>
          <w:sz w:val="28"/>
          <w:szCs w:val="28"/>
        </w:rPr>
      </w:pPr>
      <w:r w:rsidRPr="0074500E">
        <w:rPr>
          <w:rFonts w:ascii="Times New Roman" w:hAnsi="Times New Roman"/>
          <w:color w:val="000000"/>
          <w:sz w:val="28"/>
          <w:szCs w:val="28"/>
        </w:rPr>
        <w:t>Дополнительная общеобразовательная общеразвивающая программа</w:t>
      </w:r>
      <w:r w:rsidR="003451A4" w:rsidRPr="0074500E">
        <w:rPr>
          <w:rFonts w:ascii="Times New Roman" w:hAnsi="Times New Roman"/>
          <w:color w:val="000000"/>
          <w:sz w:val="28"/>
          <w:szCs w:val="28"/>
        </w:rPr>
        <w:t xml:space="preserve"> «</w:t>
      </w:r>
      <w:r w:rsidR="00D6796F" w:rsidRPr="0074500E">
        <w:rPr>
          <w:rFonts w:ascii="Times New Roman" w:hAnsi="Times New Roman"/>
          <w:color w:val="000000"/>
          <w:sz w:val="28"/>
          <w:szCs w:val="28"/>
        </w:rPr>
        <w:t>Медиацентр #ХраброВо!</w:t>
      </w:r>
      <w:r w:rsidRPr="0074500E">
        <w:rPr>
          <w:rFonts w:ascii="Times New Roman" w:hAnsi="Times New Roman"/>
          <w:color w:val="000000"/>
          <w:sz w:val="28"/>
          <w:szCs w:val="28"/>
        </w:rPr>
        <w:t>» предн</w:t>
      </w:r>
      <w:r w:rsidR="003451A4" w:rsidRPr="0074500E">
        <w:rPr>
          <w:rFonts w:ascii="Times New Roman" w:hAnsi="Times New Roman"/>
          <w:color w:val="000000"/>
          <w:sz w:val="28"/>
          <w:szCs w:val="28"/>
        </w:rPr>
        <w:t>азначена для детей в возрасте</w:t>
      </w:r>
      <w:r w:rsidR="00AD4EDD" w:rsidRPr="0074500E">
        <w:rPr>
          <w:rFonts w:ascii="Times New Roman" w:hAnsi="Times New Roman"/>
          <w:color w:val="000000"/>
          <w:sz w:val="28"/>
          <w:szCs w:val="28"/>
        </w:rPr>
        <w:t xml:space="preserve"> </w:t>
      </w:r>
      <w:r w:rsidR="00EB1BFF" w:rsidRPr="0074500E">
        <w:rPr>
          <w:rFonts w:ascii="Times New Roman" w:hAnsi="Times New Roman"/>
          <w:color w:val="000000"/>
          <w:sz w:val="28"/>
          <w:szCs w:val="28"/>
        </w:rPr>
        <w:t>11</w:t>
      </w:r>
      <w:r w:rsidR="003451A4" w:rsidRPr="0074500E">
        <w:rPr>
          <w:rFonts w:ascii="Times New Roman" w:hAnsi="Times New Roman"/>
          <w:color w:val="000000"/>
          <w:sz w:val="28"/>
          <w:szCs w:val="28"/>
        </w:rPr>
        <w:t xml:space="preserve"> - 16</w:t>
      </w:r>
      <w:r w:rsidRPr="0074500E">
        <w:rPr>
          <w:rFonts w:ascii="Times New Roman" w:hAnsi="Times New Roman"/>
          <w:color w:val="000000"/>
          <w:sz w:val="28"/>
          <w:szCs w:val="28"/>
        </w:rPr>
        <w:t xml:space="preserve"> лет.</w:t>
      </w:r>
    </w:p>
    <w:p w14:paraId="68F183C2" w14:textId="341E7744" w:rsidR="00FD7C4E" w:rsidRPr="0074500E" w:rsidRDefault="00906D0B" w:rsidP="00336559">
      <w:pPr>
        <w:pStyle w:val="ab"/>
        <w:ind w:firstLine="709"/>
        <w:jc w:val="both"/>
        <w:rPr>
          <w:rFonts w:ascii="Times New Roman" w:hAnsi="Times New Roman"/>
          <w:b/>
          <w:bCs/>
          <w:color w:val="000000"/>
          <w:sz w:val="28"/>
          <w:szCs w:val="28"/>
        </w:rPr>
      </w:pPr>
      <w:r w:rsidRPr="0074500E">
        <w:rPr>
          <w:rFonts w:ascii="Times New Roman" w:hAnsi="Times New Roman"/>
          <w:b/>
          <w:bCs/>
          <w:color w:val="000000"/>
          <w:sz w:val="28"/>
          <w:szCs w:val="28"/>
        </w:rPr>
        <w:t>Объем и срок освоения программы</w:t>
      </w:r>
    </w:p>
    <w:p w14:paraId="14588F02" w14:textId="5C95BB0A" w:rsidR="00FD7C4E" w:rsidRPr="0074500E" w:rsidRDefault="00906D0B" w:rsidP="00336559">
      <w:pPr>
        <w:pStyle w:val="ab"/>
        <w:ind w:firstLine="709"/>
        <w:jc w:val="both"/>
        <w:rPr>
          <w:rFonts w:ascii="Times New Roman" w:hAnsi="Times New Roman"/>
          <w:color w:val="000000"/>
          <w:sz w:val="28"/>
          <w:szCs w:val="28"/>
        </w:rPr>
      </w:pPr>
      <w:r w:rsidRPr="0074500E">
        <w:rPr>
          <w:rFonts w:ascii="Times New Roman" w:hAnsi="Times New Roman"/>
          <w:color w:val="000000"/>
          <w:sz w:val="28"/>
          <w:szCs w:val="28"/>
        </w:rPr>
        <w:t xml:space="preserve">Срок освоения программы – </w:t>
      </w:r>
      <w:r w:rsidR="00D6796F" w:rsidRPr="0074500E">
        <w:rPr>
          <w:rFonts w:ascii="Times New Roman" w:hAnsi="Times New Roman"/>
          <w:color w:val="000000"/>
          <w:sz w:val="28"/>
          <w:szCs w:val="28"/>
        </w:rPr>
        <w:t>1 год – 104часа</w:t>
      </w:r>
      <w:r w:rsidRPr="0074500E">
        <w:rPr>
          <w:rFonts w:ascii="Times New Roman" w:hAnsi="Times New Roman"/>
          <w:color w:val="000000"/>
          <w:sz w:val="28"/>
          <w:szCs w:val="28"/>
        </w:rPr>
        <w:t>.</w:t>
      </w:r>
    </w:p>
    <w:p w14:paraId="2472F7ED" w14:textId="0FD22A1F" w:rsidR="00FD7C4E" w:rsidRPr="0074500E" w:rsidRDefault="00906D0B" w:rsidP="00336559">
      <w:pPr>
        <w:pStyle w:val="ab"/>
        <w:ind w:firstLine="709"/>
        <w:jc w:val="both"/>
        <w:rPr>
          <w:rFonts w:ascii="Times New Roman" w:hAnsi="Times New Roman"/>
          <w:b/>
          <w:bCs/>
          <w:color w:val="000000"/>
          <w:sz w:val="28"/>
          <w:szCs w:val="28"/>
        </w:rPr>
      </w:pPr>
      <w:r w:rsidRPr="0074500E">
        <w:rPr>
          <w:rFonts w:ascii="Times New Roman" w:hAnsi="Times New Roman"/>
          <w:b/>
          <w:bCs/>
          <w:color w:val="000000"/>
          <w:sz w:val="28"/>
          <w:szCs w:val="28"/>
        </w:rPr>
        <w:t>Формы обучения</w:t>
      </w:r>
    </w:p>
    <w:p w14:paraId="699DFB6A" w14:textId="77777777" w:rsidR="00FD7C4E" w:rsidRPr="0074500E" w:rsidRDefault="00906D0B" w:rsidP="00336559">
      <w:pPr>
        <w:pStyle w:val="ab"/>
        <w:ind w:firstLine="709"/>
        <w:jc w:val="both"/>
        <w:rPr>
          <w:rFonts w:ascii="Times New Roman" w:hAnsi="Times New Roman"/>
          <w:color w:val="000000"/>
          <w:sz w:val="28"/>
          <w:szCs w:val="28"/>
        </w:rPr>
      </w:pPr>
      <w:r w:rsidRPr="0074500E">
        <w:rPr>
          <w:rFonts w:ascii="Times New Roman" w:hAnsi="Times New Roman"/>
          <w:color w:val="000000"/>
          <w:sz w:val="28"/>
          <w:szCs w:val="28"/>
        </w:rPr>
        <w:t>Форма обучения – очная, с возможным применением дистанционных форм образования.</w:t>
      </w:r>
    </w:p>
    <w:p w14:paraId="6CC2F3D0" w14:textId="29E61947" w:rsidR="00FD7C4E" w:rsidRPr="0074500E" w:rsidRDefault="00906D0B" w:rsidP="00D6796F">
      <w:pPr>
        <w:pStyle w:val="a9"/>
        <w:spacing w:beforeAutospacing="0" w:afterAutospacing="0"/>
        <w:ind w:firstLine="709"/>
        <w:jc w:val="both"/>
        <w:rPr>
          <w:b/>
          <w:bCs/>
          <w:color w:val="000000"/>
          <w:sz w:val="28"/>
          <w:szCs w:val="28"/>
          <w:lang w:val="ru-RU"/>
        </w:rPr>
      </w:pPr>
      <w:r w:rsidRPr="0074500E">
        <w:rPr>
          <w:b/>
          <w:bCs/>
          <w:color w:val="000000"/>
          <w:sz w:val="28"/>
          <w:szCs w:val="28"/>
          <w:lang w:val="ru-RU"/>
        </w:rPr>
        <w:t>Особенности организации образовательного процесса.</w:t>
      </w:r>
    </w:p>
    <w:p w14:paraId="0C88DD2E" w14:textId="77777777" w:rsidR="00D6796F" w:rsidRPr="0074500E" w:rsidRDefault="00D6796F" w:rsidP="00D6796F">
      <w:pPr>
        <w:pStyle w:val="a9"/>
        <w:spacing w:beforeAutospacing="0" w:afterAutospacing="0"/>
        <w:ind w:firstLine="709"/>
        <w:jc w:val="both"/>
        <w:rPr>
          <w:color w:val="000000"/>
          <w:sz w:val="28"/>
          <w:szCs w:val="28"/>
          <w:lang w:val="ru-RU"/>
        </w:rPr>
      </w:pPr>
      <w:r w:rsidRPr="0074500E">
        <w:rPr>
          <w:color w:val="000000"/>
          <w:sz w:val="28"/>
          <w:szCs w:val="28"/>
          <w:lang w:val="ru-RU"/>
        </w:rPr>
        <w:t>Реализация программы познавательным методом требует соответствующих организационных форм обучения: теоретические, практические, индивидуальные и групповые занятия, съёмка видеороликов и репортажей. Каждое занятие начинается с постановки задачи - характеристики образовательного продукта, который предстоит создать учащимся. Занятия проводятся:</w:t>
      </w:r>
    </w:p>
    <w:p w14:paraId="7999F7E3" w14:textId="08ADAD57" w:rsidR="00D6796F" w:rsidRPr="0074500E" w:rsidRDefault="00D6796F" w:rsidP="00D6796F">
      <w:pPr>
        <w:pStyle w:val="a9"/>
        <w:spacing w:beforeAutospacing="0" w:afterAutospacing="0"/>
        <w:ind w:firstLine="709"/>
        <w:jc w:val="both"/>
        <w:rPr>
          <w:color w:val="000000"/>
          <w:sz w:val="28"/>
          <w:szCs w:val="28"/>
          <w:lang w:val="ru-RU"/>
        </w:rPr>
      </w:pPr>
      <w:r w:rsidRPr="0074500E">
        <w:rPr>
          <w:color w:val="000000"/>
          <w:sz w:val="28"/>
          <w:szCs w:val="28"/>
          <w:lang w:val="ru-RU"/>
        </w:rPr>
        <w:t>1 год обучения - 1 раз в неделю;</w:t>
      </w:r>
    </w:p>
    <w:p w14:paraId="22C7B8ED" w14:textId="48D94B04" w:rsidR="00D6796F" w:rsidRPr="0074500E" w:rsidRDefault="00D6796F" w:rsidP="00D6796F">
      <w:pPr>
        <w:pStyle w:val="a9"/>
        <w:spacing w:beforeAutospacing="0" w:afterAutospacing="0"/>
        <w:ind w:firstLine="709"/>
        <w:jc w:val="both"/>
        <w:rPr>
          <w:color w:val="000000"/>
          <w:sz w:val="28"/>
          <w:szCs w:val="28"/>
          <w:lang w:val="ru-RU"/>
        </w:rPr>
      </w:pPr>
      <w:r w:rsidRPr="0074500E">
        <w:rPr>
          <w:color w:val="000000"/>
          <w:sz w:val="28"/>
          <w:szCs w:val="28"/>
          <w:lang w:val="ru-RU"/>
        </w:rPr>
        <w:t>Формы занятий делятся на четыре категории:</w:t>
      </w:r>
    </w:p>
    <w:p w14:paraId="630E2081" w14:textId="77777777" w:rsidR="00D6796F" w:rsidRPr="0074500E" w:rsidRDefault="00D6796F" w:rsidP="00D6796F">
      <w:pPr>
        <w:pStyle w:val="a9"/>
        <w:numPr>
          <w:ilvl w:val="0"/>
          <w:numId w:val="30"/>
        </w:numPr>
        <w:spacing w:beforeAutospacing="0" w:afterAutospacing="0"/>
        <w:jc w:val="both"/>
        <w:rPr>
          <w:color w:val="000000"/>
          <w:sz w:val="28"/>
          <w:szCs w:val="28"/>
          <w:lang w:val="ru-RU"/>
        </w:rPr>
      </w:pPr>
      <w:r w:rsidRPr="0074500E">
        <w:rPr>
          <w:color w:val="000000"/>
          <w:sz w:val="28"/>
          <w:szCs w:val="28"/>
          <w:lang w:val="ru-RU"/>
        </w:rPr>
        <w:t>групповые;</w:t>
      </w:r>
    </w:p>
    <w:p w14:paraId="3001EED9" w14:textId="77777777" w:rsidR="00D6796F" w:rsidRPr="0074500E" w:rsidRDefault="00D6796F" w:rsidP="00D6796F">
      <w:pPr>
        <w:pStyle w:val="a9"/>
        <w:numPr>
          <w:ilvl w:val="0"/>
          <w:numId w:val="30"/>
        </w:numPr>
        <w:spacing w:beforeAutospacing="0" w:afterAutospacing="0"/>
        <w:jc w:val="both"/>
        <w:rPr>
          <w:color w:val="000000"/>
          <w:sz w:val="28"/>
          <w:szCs w:val="28"/>
          <w:lang w:val="ru-RU"/>
        </w:rPr>
      </w:pPr>
      <w:r w:rsidRPr="0074500E">
        <w:rPr>
          <w:color w:val="000000"/>
          <w:sz w:val="28"/>
          <w:szCs w:val="28"/>
          <w:lang w:val="ru-RU"/>
        </w:rPr>
        <w:t>микрогрупповые;</w:t>
      </w:r>
    </w:p>
    <w:p w14:paraId="5534C995" w14:textId="77777777" w:rsidR="00D6796F" w:rsidRPr="0074500E" w:rsidRDefault="00D6796F" w:rsidP="00D6796F">
      <w:pPr>
        <w:pStyle w:val="a9"/>
        <w:numPr>
          <w:ilvl w:val="0"/>
          <w:numId w:val="30"/>
        </w:numPr>
        <w:spacing w:beforeAutospacing="0" w:afterAutospacing="0"/>
        <w:jc w:val="both"/>
        <w:rPr>
          <w:color w:val="000000"/>
          <w:sz w:val="28"/>
          <w:szCs w:val="28"/>
          <w:lang w:val="ru-RU"/>
        </w:rPr>
      </w:pPr>
      <w:r w:rsidRPr="0074500E">
        <w:rPr>
          <w:color w:val="000000"/>
          <w:sz w:val="28"/>
          <w:szCs w:val="28"/>
          <w:lang w:val="ru-RU"/>
        </w:rPr>
        <w:t>индивидуальные;</w:t>
      </w:r>
    </w:p>
    <w:p w14:paraId="65262F4B" w14:textId="6E17E447" w:rsidR="00D6796F" w:rsidRPr="0074500E" w:rsidRDefault="00D6796F" w:rsidP="00D6796F">
      <w:pPr>
        <w:pStyle w:val="a9"/>
        <w:numPr>
          <w:ilvl w:val="0"/>
          <w:numId w:val="30"/>
        </w:numPr>
        <w:spacing w:beforeAutospacing="0" w:afterAutospacing="0"/>
        <w:jc w:val="both"/>
        <w:rPr>
          <w:color w:val="000000"/>
          <w:sz w:val="28"/>
          <w:szCs w:val="28"/>
          <w:lang w:val="ru-RU"/>
        </w:rPr>
      </w:pPr>
      <w:r w:rsidRPr="0074500E">
        <w:rPr>
          <w:color w:val="000000"/>
          <w:sz w:val="28"/>
          <w:szCs w:val="28"/>
          <w:lang w:val="ru-RU"/>
        </w:rPr>
        <w:t>массовые.</w:t>
      </w:r>
    </w:p>
    <w:p w14:paraId="445F89EC" w14:textId="04F14C1B" w:rsidR="00FD7C4E" w:rsidRPr="0074500E" w:rsidRDefault="00D6796F" w:rsidP="00D6796F">
      <w:pPr>
        <w:pStyle w:val="a9"/>
        <w:spacing w:beforeAutospacing="0" w:afterAutospacing="0"/>
        <w:ind w:firstLine="709"/>
        <w:jc w:val="both"/>
        <w:rPr>
          <w:color w:val="000000"/>
          <w:sz w:val="28"/>
          <w:szCs w:val="28"/>
          <w:lang w:val="ru-RU"/>
        </w:rPr>
      </w:pPr>
      <w:r w:rsidRPr="0074500E">
        <w:rPr>
          <w:color w:val="000000"/>
          <w:sz w:val="28"/>
          <w:szCs w:val="28"/>
          <w:lang w:val="ru-RU"/>
        </w:rPr>
        <w:t>Первые три предполагают непосредственно работу с основным составом и обучение процессу, а также постановку командной работы и взаимодействия. Массовые занятия –большим количеством участников или крупные мероприятия с участием других медиацентров.</w:t>
      </w:r>
    </w:p>
    <w:p w14:paraId="203B0EB5" w14:textId="72468C54" w:rsidR="00FD7C4E" w:rsidRPr="0074500E" w:rsidRDefault="00906D0B" w:rsidP="00336559">
      <w:pPr>
        <w:pStyle w:val="a9"/>
        <w:spacing w:beforeAutospacing="0" w:afterAutospacing="0"/>
        <w:ind w:firstLine="709"/>
        <w:jc w:val="both"/>
        <w:rPr>
          <w:b/>
          <w:sz w:val="28"/>
          <w:szCs w:val="28"/>
          <w:lang w:val="ru-RU"/>
        </w:rPr>
      </w:pPr>
      <w:r w:rsidRPr="0074500E">
        <w:rPr>
          <w:b/>
          <w:sz w:val="28"/>
          <w:szCs w:val="28"/>
          <w:lang w:val="ru-RU"/>
        </w:rPr>
        <w:t>Цель и задачи программы</w:t>
      </w:r>
    </w:p>
    <w:p w14:paraId="489FF8F2" w14:textId="3AEDFD5B" w:rsidR="00DE1C83" w:rsidRPr="0074500E" w:rsidRDefault="00FF5F46" w:rsidP="00DE1C83">
      <w:pPr>
        <w:pStyle w:val="ab"/>
        <w:ind w:firstLine="709"/>
        <w:jc w:val="both"/>
        <w:rPr>
          <w:rFonts w:ascii="Times New Roman" w:hAnsi="Times New Roman"/>
          <w:i/>
          <w:sz w:val="28"/>
          <w:szCs w:val="28"/>
        </w:rPr>
      </w:pPr>
      <w:r w:rsidRPr="0074500E">
        <w:rPr>
          <w:rFonts w:ascii="Times New Roman" w:hAnsi="Times New Roman"/>
          <w:i/>
          <w:sz w:val="28"/>
          <w:szCs w:val="28"/>
        </w:rPr>
        <w:t>Цель программы:</w:t>
      </w:r>
    </w:p>
    <w:p w14:paraId="0C8AC9C2" w14:textId="5AE99AF4" w:rsidR="00DE1C83" w:rsidRPr="0074500E" w:rsidRDefault="00A332B7" w:rsidP="00DE1C83">
      <w:pPr>
        <w:pStyle w:val="ab"/>
        <w:ind w:firstLine="709"/>
        <w:jc w:val="both"/>
        <w:rPr>
          <w:rFonts w:ascii="Times New Roman" w:hAnsi="Times New Roman"/>
          <w:iCs/>
          <w:sz w:val="28"/>
          <w:szCs w:val="28"/>
        </w:rPr>
      </w:pPr>
      <w:r w:rsidRPr="0074500E">
        <w:rPr>
          <w:rFonts w:ascii="Times New Roman" w:hAnsi="Times New Roman"/>
          <w:iCs/>
          <w:sz w:val="28"/>
          <w:szCs w:val="28"/>
        </w:rPr>
        <w:t>Достижение качественного уровня нравственной и информационной компетентностей личности школьника, способной осознавать ответственность за свою деятельность в процессе создания собственных фоторепортажей, видеороликов, интервьюирования. Приобщение учащихся к социуму людей, воспитание интереса к искусству кинематографа, документалистике, к съёмке и монтажу фильмов, развитие творческих способностей учащихся.</w:t>
      </w:r>
    </w:p>
    <w:p w14:paraId="3BF3D38B" w14:textId="0500D8D3" w:rsidR="00FD7C4E" w:rsidRPr="0074500E" w:rsidRDefault="00906D0B" w:rsidP="00DE1C83">
      <w:pPr>
        <w:pStyle w:val="ab"/>
        <w:ind w:firstLine="709"/>
        <w:jc w:val="both"/>
        <w:rPr>
          <w:rFonts w:ascii="Times New Roman" w:hAnsi="Times New Roman"/>
          <w:iCs/>
          <w:sz w:val="28"/>
          <w:szCs w:val="28"/>
        </w:rPr>
      </w:pPr>
      <w:r w:rsidRPr="0074500E">
        <w:rPr>
          <w:rFonts w:ascii="Times New Roman" w:hAnsi="Times New Roman"/>
          <w:iCs/>
          <w:sz w:val="28"/>
          <w:szCs w:val="28"/>
        </w:rPr>
        <w:t xml:space="preserve">Задачи: </w:t>
      </w:r>
    </w:p>
    <w:p w14:paraId="14073F02" w14:textId="4E63508F" w:rsidR="00FD7C4E" w:rsidRPr="0074500E" w:rsidRDefault="00FF5F46" w:rsidP="00336559">
      <w:pPr>
        <w:pStyle w:val="ab"/>
        <w:ind w:firstLine="709"/>
        <w:jc w:val="both"/>
        <w:rPr>
          <w:rFonts w:ascii="Times New Roman" w:hAnsi="Times New Roman"/>
          <w:i/>
          <w:sz w:val="28"/>
          <w:szCs w:val="28"/>
        </w:rPr>
      </w:pPr>
      <w:r w:rsidRPr="0074500E">
        <w:rPr>
          <w:rFonts w:ascii="Times New Roman" w:hAnsi="Times New Roman"/>
          <w:i/>
          <w:sz w:val="28"/>
          <w:szCs w:val="28"/>
        </w:rPr>
        <w:t>Обучающие:</w:t>
      </w:r>
    </w:p>
    <w:p w14:paraId="3797ECF4" w14:textId="38C8DE9E" w:rsidR="00A332B7" w:rsidRPr="0074500E" w:rsidRDefault="00A332B7" w:rsidP="00A332B7">
      <w:pPr>
        <w:pStyle w:val="ab"/>
        <w:numPr>
          <w:ilvl w:val="0"/>
          <w:numId w:val="22"/>
        </w:numPr>
        <w:ind w:left="426" w:hanging="426"/>
        <w:jc w:val="both"/>
        <w:rPr>
          <w:rFonts w:ascii="Times New Roman" w:hAnsi="Times New Roman"/>
          <w:sz w:val="28"/>
          <w:szCs w:val="28"/>
        </w:rPr>
      </w:pPr>
      <w:r w:rsidRPr="0074500E">
        <w:rPr>
          <w:rFonts w:ascii="Times New Roman" w:hAnsi="Times New Roman"/>
          <w:sz w:val="28"/>
          <w:szCs w:val="28"/>
        </w:rPr>
        <w:lastRenderedPageBreak/>
        <w:t>Научиться основам фото и видео композиций, законам зрительного восприятия, жанрам и планам фотографии;</w:t>
      </w:r>
    </w:p>
    <w:p w14:paraId="5A6A2F52" w14:textId="1A9AA78F" w:rsidR="00A332B7" w:rsidRPr="0074500E" w:rsidRDefault="00A332B7" w:rsidP="00A332B7">
      <w:pPr>
        <w:pStyle w:val="ab"/>
        <w:numPr>
          <w:ilvl w:val="0"/>
          <w:numId w:val="22"/>
        </w:numPr>
        <w:ind w:left="426" w:hanging="426"/>
        <w:jc w:val="both"/>
        <w:rPr>
          <w:rFonts w:ascii="Times New Roman" w:hAnsi="Times New Roman"/>
          <w:sz w:val="28"/>
          <w:szCs w:val="28"/>
        </w:rPr>
      </w:pPr>
      <w:r w:rsidRPr="0074500E">
        <w:rPr>
          <w:rFonts w:ascii="Times New Roman" w:hAnsi="Times New Roman"/>
          <w:sz w:val="28"/>
          <w:szCs w:val="28"/>
        </w:rPr>
        <w:t>Развивать способности анализа и синтеза окружающего мира;</w:t>
      </w:r>
    </w:p>
    <w:p w14:paraId="36A63F19" w14:textId="55FC5735" w:rsidR="00A332B7" w:rsidRPr="0074500E" w:rsidRDefault="00A332B7" w:rsidP="00A332B7">
      <w:pPr>
        <w:pStyle w:val="ab"/>
        <w:numPr>
          <w:ilvl w:val="0"/>
          <w:numId w:val="22"/>
        </w:numPr>
        <w:ind w:left="426" w:hanging="426"/>
        <w:jc w:val="both"/>
        <w:rPr>
          <w:rFonts w:ascii="Times New Roman" w:hAnsi="Times New Roman"/>
          <w:sz w:val="28"/>
          <w:szCs w:val="28"/>
        </w:rPr>
      </w:pPr>
      <w:r w:rsidRPr="0074500E">
        <w:rPr>
          <w:rFonts w:ascii="Times New Roman" w:hAnsi="Times New Roman"/>
          <w:sz w:val="28"/>
          <w:szCs w:val="28"/>
        </w:rPr>
        <w:t>Формировать навыки работы в программах обработки фото и видео;</w:t>
      </w:r>
    </w:p>
    <w:p w14:paraId="74C9C7FA" w14:textId="1417A22F" w:rsidR="00FD7C4E" w:rsidRPr="0074500E" w:rsidRDefault="00A332B7" w:rsidP="00A332B7">
      <w:pPr>
        <w:pStyle w:val="ab"/>
        <w:numPr>
          <w:ilvl w:val="0"/>
          <w:numId w:val="22"/>
        </w:numPr>
        <w:ind w:left="426" w:hanging="426"/>
        <w:jc w:val="both"/>
        <w:rPr>
          <w:rFonts w:ascii="Times New Roman" w:hAnsi="Times New Roman"/>
          <w:sz w:val="28"/>
          <w:szCs w:val="28"/>
        </w:rPr>
      </w:pPr>
      <w:r w:rsidRPr="0074500E">
        <w:rPr>
          <w:rFonts w:ascii="Times New Roman" w:hAnsi="Times New Roman"/>
          <w:sz w:val="28"/>
          <w:szCs w:val="28"/>
        </w:rPr>
        <w:t>Овладеть основными навыками написания текстовых заметок, созданию публикаций в соцсетях, режиссерскому мастерству.</w:t>
      </w:r>
    </w:p>
    <w:p w14:paraId="7C09B9ED" w14:textId="26A33513" w:rsidR="00FD7C4E" w:rsidRPr="0074500E" w:rsidRDefault="00FF5F46" w:rsidP="00336559">
      <w:pPr>
        <w:pStyle w:val="ab"/>
        <w:ind w:firstLine="709"/>
        <w:jc w:val="both"/>
        <w:rPr>
          <w:rFonts w:ascii="Times New Roman" w:hAnsi="Times New Roman"/>
          <w:i/>
          <w:sz w:val="28"/>
          <w:szCs w:val="28"/>
        </w:rPr>
      </w:pPr>
      <w:r w:rsidRPr="0074500E">
        <w:rPr>
          <w:rFonts w:ascii="Times New Roman" w:hAnsi="Times New Roman"/>
          <w:i/>
          <w:sz w:val="28"/>
          <w:szCs w:val="28"/>
        </w:rPr>
        <w:t>Воспитательные:</w:t>
      </w:r>
    </w:p>
    <w:p w14:paraId="75265909" w14:textId="715E884B" w:rsidR="00A332B7" w:rsidRPr="0074500E" w:rsidRDefault="00A332B7" w:rsidP="00A332B7">
      <w:pPr>
        <w:pStyle w:val="ab"/>
        <w:numPr>
          <w:ilvl w:val="0"/>
          <w:numId w:val="24"/>
        </w:numPr>
        <w:tabs>
          <w:tab w:val="left" w:pos="426"/>
        </w:tabs>
        <w:ind w:left="0" w:firstLine="0"/>
        <w:jc w:val="both"/>
        <w:rPr>
          <w:rFonts w:ascii="Times New Roman" w:hAnsi="Times New Roman"/>
          <w:sz w:val="28"/>
          <w:szCs w:val="28"/>
        </w:rPr>
      </w:pPr>
      <w:r w:rsidRPr="0074500E">
        <w:rPr>
          <w:rFonts w:ascii="Times New Roman" w:hAnsi="Times New Roman"/>
          <w:sz w:val="28"/>
          <w:szCs w:val="28"/>
        </w:rPr>
        <w:t>Развивать в учащихся чувство собственного достоинства, тактичное и доброжелательное отношение к обсуждению работ своих товарищей, формировать художественный вкус и эстетическое отношение к окружающему миру;</w:t>
      </w:r>
    </w:p>
    <w:p w14:paraId="5B32991E" w14:textId="2B6569DF" w:rsidR="00A332B7" w:rsidRPr="0074500E" w:rsidRDefault="00A332B7" w:rsidP="00A332B7">
      <w:pPr>
        <w:pStyle w:val="ab"/>
        <w:numPr>
          <w:ilvl w:val="0"/>
          <w:numId w:val="24"/>
        </w:numPr>
        <w:tabs>
          <w:tab w:val="left" w:pos="426"/>
        </w:tabs>
        <w:ind w:left="0" w:firstLine="0"/>
        <w:jc w:val="both"/>
        <w:rPr>
          <w:rFonts w:ascii="Times New Roman" w:hAnsi="Times New Roman"/>
          <w:sz w:val="28"/>
          <w:szCs w:val="28"/>
        </w:rPr>
      </w:pPr>
      <w:r w:rsidRPr="0074500E">
        <w:rPr>
          <w:rFonts w:ascii="Times New Roman" w:hAnsi="Times New Roman"/>
          <w:sz w:val="28"/>
          <w:szCs w:val="28"/>
        </w:rPr>
        <w:t>Сформировать устойчивую мотивацию на самообразование и интеллектуальное самосовершенствование;</w:t>
      </w:r>
    </w:p>
    <w:p w14:paraId="3F28EEA3" w14:textId="3EC5F4EC" w:rsidR="00A332B7" w:rsidRPr="0074500E" w:rsidRDefault="00A332B7" w:rsidP="00A332B7">
      <w:pPr>
        <w:pStyle w:val="ab"/>
        <w:numPr>
          <w:ilvl w:val="0"/>
          <w:numId w:val="24"/>
        </w:numPr>
        <w:tabs>
          <w:tab w:val="left" w:pos="426"/>
        </w:tabs>
        <w:ind w:left="0" w:firstLine="0"/>
        <w:jc w:val="both"/>
        <w:rPr>
          <w:rFonts w:ascii="Times New Roman" w:hAnsi="Times New Roman"/>
          <w:sz w:val="28"/>
          <w:szCs w:val="28"/>
        </w:rPr>
      </w:pPr>
      <w:r w:rsidRPr="0074500E">
        <w:rPr>
          <w:rFonts w:ascii="Times New Roman" w:hAnsi="Times New Roman"/>
          <w:sz w:val="28"/>
          <w:szCs w:val="28"/>
        </w:rPr>
        <w:t>Развивать умение быстро реагировать на изменение ситуации и находить оптимальное решение;</w:t>
      </w:r>
    </w:p>
    <w:p w14:paraId="2057BBC8" w14:textId="2B955720" w:rsidR="00A332B7" w:rsidRPr="0074500E" w:rsidRDefault="00A332B7" w:rsidP="00A332B7">
      <w:pPr>
        <w:pStyle w:val="ab"/>
        <w:numPr>
          <w:ilvl w:val="0"/>
          <w:numId w:val="24"/>
        </w:numPr>
        <w:tabs>
          <w:tab w:val="left" w:pos="426"/>
        </w:tabs>
        <w:ind w:left="0" w:firstLine="0"/>
        <w:jc w:val="both"/>
        <w:rPr>
          <w:rFonts w:ascii="Times New Roman" w:hAnsi="Times New Roman"/>
          <w:sz w:val="28"/>
          <w:szCs w:val="28"/>
        </w:rPr>
      </w:pPr>
      <w:r w:rsidRPr="0074500E">
        <w:rPr>
          <w:rFonts w:ascii="Times New Roman" w:hAnsi="Times New Roman"/>
          <w:sz w:val="28"/>
          <w:szCs w:val="28"/>
        </w:rPr>
        <w:t xml:space="preserve">Содействовать стремлению к рациональному использованию свободного времени в интересах собственного личностного развития; </w:t>
      </w:r>
    </w:p>
    <w:p w14:paraId="1EFC2995" w14:textId="36AEC1C7" w:rsidR="00FD7C4E" w:rsidRPr="0074500E" w:rsidRDefault="00A332B7" w:rsidP="00A332B7">
      <w:pPr>
        <w:pStyle w:val="ab"/>
        <w:numPr>
          <w:ilvl w:val="0"/>
          <w:numId w:val="24"/>
        </w:numPr>
        <w:tabs>
          <w:tab w:val="left" w:pos="426"/>
        </w:tabs>
        <w:ind w:left="0" w:firstLine="0"/>
        <w:jc w:val="both"/>
        <w:rPr>
          <w:rFonts w:ascii="Times New Roman" w:hAnsi="Times New Roman"/>
          <w:sz w:val="28"/>
          <w:szCs w:val="28"/>
        </w:rPr>
      </w:pPr>
      <w:r w:rsidRPr="0074500E">
        <w:rPr>
          <w:rFonts w:ascii="Times New Roman" w:hAnsi="Times New Roman"/>
          <w:sz w:val="28"/>
          <w:szCs w:val="28"/>
        </w:rPr>
        <w:t>Приобщить обучающихся к атмосфере коллективизма, взаимопомощи, напряжённого интеллектуального сотворчества.</w:t>
      </w:r>
    </w:p>
    <w:p w14:paraId="4AD3FDD6" w14:textId="6217F959" w:rsidR="00FD7C4E" w:rsidRPr="0074500E" w:rsidRDefault="00FF5F46" w:rsidP="00336559">
      <w:pPr>
        <w:pStyle w:val="ab"/>
        <w:ind w:firstLine="709"/>
        <w:jc w:val="both"/>
        <w:rPr>
          <w:rFonts w:ascii="Times New Roman" w:hAnsi="Times New Roman"/>
          <w:i/>
          <w:sz w:val="28"/>
          <w:szCs w:val="28"/>
        </w:rPr>
      </w:pPr>
      <w:r w:rsidRPr="0074500E">
        <w:rPr>
          <w:rFonts w:ascii="Times New Roman" w:hAnsi="Times New Roman"/>
          <w:i/>
          <w:sz w:val="28"/>
          <w:szCs w:val="28"/>
        </w:rPr>
        <w:t>Развивающие:</w:t>
      </w:r>
    </w:p>
    <w:p w14:paraId="2F3F4F06" w14:textId="51911D48" w:rsidR="00A332B7" w:rsidRPr="0074500E" w:rsidRDefault="00A332B7" w:rsidP="00A332B7">
      <w:pPr>
        <w:pStyle w:val="ab"/>
        <w:numPr>
          <w:ilvl w:val="0"/>
          <w:numId w:val="24"/>
        </w:numPr>
        <w:tabs>
          <w:tab w:val="left" w:pos="426"/>
        </w:tabs>
        <w:ind w:left="0" w:firstLine="0"/>
        <w:jc w:val="both"/>
        <w:rPr>
          <w:rFonts w:ascii="Times New Roman" w:hAnsi="Times New Roman"/>
          <w:sz w:val="28"/>
          <w:szCs w:val="28"/>
        </w:rPr>
      </w:pPr>
      <w:r w:rsidRPr="0074500E">
        <w:rPr>
          <w:rFonts w:ascii="Times New Roman" w:hAnsi="Times New Roman"/>
          <w:sz w:val="28"/>
          <w:szCs w:val="28"/>
        </w:rPr>
        <w:t>Повысить общекультурный уровень обучающихся;</w:t>
      </w:r>
    </w:p>
    <w:p w14:paraId="2AC76575" w14:textId="7CEF393B" w:rsidR="00A332B7" w:rsidRPr="0074500E" w:rsidRDefault="00A332B7" w:rsidP="00A332B7">
      <w:pPr>
        <w:pStyle w:val="ab"/>
        <w:numPr>
          <w:ilvl w:val="0"/>
          <w:numId w:val="24"/>
        </w:numPr>
        <w:tabs>
          <w:tab w:val="left" w:pos="426"/>
        </w:tabs>
        <w:ind w:left="0" w:firstLine="0"/>
        <w:jc w:val="both"/>
        <w:rPr>
          <w:rFonts w:ascii="Times New Roman" w:hAnsi="Times New Roman"/>
          <w:sz w:val="28"/>
          <w:szCs w:val="28"/>
        </w:rPr>
      </w:pPr>
      <w:r w:rsidRPr="0074500E">
        <w:rPr>
          <w:rFonts w:ascii="Times New Roman" w:hAnsi="Times New Roman"/>
          <w:sz w:val="28"/>
          <w:szCs w:val="28"/>
        </w:rPr>
        <w:t>Сформировать навыки коллективной интеллектуальной деятельности;</w:t>
      </w:r>
    </w:p>
    <w:p w14:paraId="2533B668" w14:textId="2E78E921" w:rsidR="00ED1D97" w:rsidRPr="0074500E" w:rsidRDefault="00A332B7" w:rsidP="00A332B7">
      <w:pPr>
        <w:pStyle w:val="ab"/>
        <w:numPr>
          <w:ilvl w:val="0"/>
          <w:numId w:val="24"/>
        </w:numPr>
        <w:tabs>
          <w:tab w:val="left" w:pos="426"/>
        </w:tabs>
        <w:ind w:left="0" w:firstLine="0"/>
        <w:jc w:val="both"/>
        <w:rPr>
          <w:rFonts w:ascii="Times New Roman" w:hAnsi="Times New Roman"/>
          <w:sz w:val="28"/>
          <w:szCs w:val="28"/>
        </w:rPr>
      </w:pPr>
      <w:r w:rsidRPr="0074500E">
        <w:rPr>
          <w:rFonts w:ascii="Times New Roman" w:hAnsi="Times New Roman"/>
          <w:sz w:val="28"/>
          <w:szCs w:val="28"/>
        </w:rPr>
        <w:t>Способствовать развитию композиционного мышления, цветового и тонового восприятия, оригинальности мышления;</w:t>
      </w:r>
    </w:p>
    <w:p w14:paraId="1B7B0144" w14:textId="23771B5D" w:rsidR="00FD7C4E" w:rsidRPr="0074500E" w:rsidRDefault="00FF5F46" w:rsidP="00336559">
      <w:pPr>
        <w:pStyle w:val="ab"/>
        <w:ind w:firstLine="709"/>
        <w:jc w:val="both"/>
        <w:rPr>
          <w:rFonts w:ascii="Times New Roman" w:hAnsi="Times New Roman"/>
          <w:b/>
          <w:sz w:val="28"/>
          <w:szCs w:val="28"/>
        </w:rPr>
      </w:pPr>
      <w:r w:rsidRPr="0074500E">
        <w:rPr>
          <w:rFonts w:ascii="Times New Roman" w:hAnsi="Times New Roman"/>
          <w:b/>
          <w:sz w:val="28"/>
          <w:szCs w:val="28"/>
        </w:rPr>
        <w:t>Основные формы и методы</w:t>
      </w:r>
    </w:p>
    <w:p w14:paraId="493E24D4" w14:textId="77777777" w:rsidR="00C51021" w:rsidRPr="0074500E" w:rsidRDefault="00C51021" w:rsidP="00C51021">
      <w:pPr>
        <w:pStyle w:val="ab"/>
        <w:ind w:firstLine="709"/>
        <w:jc w:val="both"/>
        <w:rPr>
          <w:rFonts w:ascii="Times New Roman" w:hAnsi="Times New Roman"/>
          <w:sz w:val="28"/>
          <w:szCs w:val="28"/>
        </w:rPr>
      </w:pPr>
      <w:r w:rsidRPr="0074500E">
        <w:rPr>
          <w:rFonts w:ascii="Times New Roman" w:hAnsi="Times New Roman"/>
          <w:sz w:val="28"/>
          <w:szCs w:val="28"/>
        </w:rPr>
        <w:t>Методологическую основу программы составили биогенетические теории (Ч. Дарвина, Э.Геккеля, А. Гезелла, Дж.Ст.Холла); социогенетические теории, интеракционистские теории (Ч.Кули); социально-экологический подход (У. Бронфенбреннера); теория социального научения (Б. Скинера); психоаналитические теории (З.Фрейда); когнитивистские теории (Ж. Пиаже, Л. Колберга, И.С. Кона, Б.Г. Ананьева).</w:t>
      </w:r>
    </w:p>
    <w:p w14:paraId="0966F9DC" w14:textId="7017A6B7" w:rsidR="00C51021" w:rsidRPr="0074500E" w:rsidRDefault="00C51021" w:rsidP="00C51021">
      <w:pPr>
        <w:pStyle w:val="ab"/>
        <w:ind w:firstLine="709"/>
        <w:jc w:val="both"/>
        <w:rPr>
          <w:rFonts w:ascii="Times New Roman" w:hAnsi="Times New Roman"/>
          <w:sz w:val="28"/>
          <w:szCs w:val="28"/>
        </w:rPr>
      </w:pPr>
      <w:r w:rsidRPr="0074500E">
        <w:rPr>
          <w:rFonts w:ascii="Times New Roman" w:hAnsi="Times New Roman"/>
          <w:sz w:val="28"/>
          <w:szCs w:val="28"/>
        </w:rPr>
        <w:t>В данной программе мы опирались на определение, данное Г.М. Андреевой, которая рассматривает социализацию как двусторонний процесс, поскольку происходит не только усвоение, но и воспроизводство социального опыта; из-за единства стихийного и целенаправленного влияния на процесс становления личности, внешнего и внутреннего содержания. Г.М.Андреева говорит о том, что целенаправленные процессы воздействия реализуются через систему воспитания и обучения; стихийные – через средства массовой коммуникации, социальные ситуации реальной жизни и др. Внешний процесс – это совокупность всех социальных воздействий на человека, регулирующих проявление присущих субъекту импульсов и влечений.</w:t>
      </w:r>
    </w:p>
    <w:p w14:paraId="0C223BE4" w14:textId="376A7067" w:rsidR="00BC5E0E" w:rsidRPr="0074500E" w:rsidRDefault="00906D0B" w:rsidP="00D603F3">
      <w:pPr>
        <w:pStyle w:val="ab"/>
        <w:ind w:firstLine="709"/>
        <w:jc w:val="both"/>
        <w:rPr>
          <w:rFonts w:ascii="Times New Roman" w:hAnsi="Times New Roman"/>
          <w:sz w:val="28"/>
          <w:szCs w:val="28"/>
        </w:rPr>
      </w:pPr>
      <w:r w:rsidRPr="0074500E">
        <w:rPr>
          <w:rFonts w:ascii="Times New Roman" w:hAnsi="Times New Roman"/>
          <w:sz w:val="28"/>
          <w:szCs w:val="28"/>
        </w:rPr>
        <w:t>При проведении занятий используе</w:t>
      </w:r>
      <w:r w:rsidR="001233C5" w:rsidRPr="0074500E">
        <w:rPr>
          <w:rFonts w:ascii="Times New Roman" w:hAnsi="Times New Roman"/>
          <w:sz w:val="28"/>
          <w:szCs w:val="28"/>
        </w:rPr>
        <w:t xml:space="preserve">тся групповая и индивидуальная </w:t>
      </w:r>
      <w:r w:rsidRPr="0074500E">
        <w:rPr>
          <w:rFonts w:ascii="Times New Roman" w:hAnsi="Times New Roman"/>
          <w:sz w:val="28"/>
          <w:szCs w:val="28"/>
        </w:rPr>
        <w:t xml:space="preserve">форма </w:t>
      </w:r>
      <w:r w:rsidR="001233C5" w:rsidRPr="0074500E">
        <w:rPr>
          <w:rFonts w:ascii="Times New Roman" w:hAnsi="Times New Roman"/>
          <w:sz w:val="28"/>
          <w:szCs w:val="28"/>
        </w:rPr>
        <w:t>работы. Проводятся теоретически</w:t>
      </w:r>
      <w:r w:rsidR="00D603F3" w:rsidRPr="0074500E">
        <w:rPr>
          <w:rFonts w:ascii="Times New Roman" w:hAnsi="Times New Roman"/>
          <w:sz w:val="28"/>
          <w:szCs w:val="28"/>
        </w:rPr>
        <w:t>е</w:t>
      </w:r>
      <w:r w:rsidRPr="0074500E">
        <w:rPr>
          <w:rFonts w:ascii="Times New Roman" w:hAnsi="Times New Roman"/>
          <w:sz w:val="28"/>
          <w:szCs w:val="28"/>
        </w:rPr>
        <w:t xml:space="preserve"> и практические занятия. Теоретическая работа с детьми проводится в форме лекций, диспутов, бесед, </w:t>
      </w:r>
      <w:r w:rsidRPr="0074500E">
        <w:rPr>
          <w:rFonts w:ascii="Times New Roman" w:hAnsi="Times New Roman"/>
          <w:sz w:val="28"/>
          <w:szCs w:val="28"/>
        </w:rPr>
        <w:lastRenderedPageBreak/>
        <w:t xml:space="preserve">анализа </w:t>
      </w:r>
      <w:r w:rsidR="00D603F3" w:rsidRPr="0074500E">
        <w:rPr>
          <w:rFonts w:ascii="Times New Roman" w:hAnsi="Times New Roman"/>
          <w:sz w:val="28"/>
          <w:szCs w:val="28"/>
        </w:rPr>
        <w:t xml:space="preserve">работ известных мастеров. </w:t>
      </w:r>
      <w:r w:rsidRPr="0074500E">
        <w:rPr>
          <w:rFonts w:ascii="Times New Roman" w:hAnsi="Times New Roman"/>
          <w:sz w:val="28"/>
          <w:szCs w:val="28"/>
        </w:rPr>
        <w:t xml:space="preserve">Практические занятия </w:t>
      </w:r>
      <w:r w:rsidR="00D603F3" w:rsidRPr="0074500E">
        <w:rPr>
          <w:rFonts w:ascii="Times New Roman" w:hAnsi="Times New Roman"/>
          <w:sz w:val="28"/>
          <w:szCs w:val="28"/>
        </w:rPr>
        <w:t>представляются в виде индивидуальных заданий</w:t>
      </w:r>
      <w:r w:rsidRPr="0074500E">
        <w:rPr>
          <w:rFonts w:ascii="Times New Roman" w:hAnsi="Times New Roman"/>
          <w:sz w:val="28"/>
          <w:szCs w:val="28"/>
        </w:rPr>
        <w:t>.</w:t>
      </w:r>
    </w:p>
    <w:p w14:paraId="18605D7E" w14:textId="4B8CC8F8" w:rsidR="00FD7C4E" w:rsidRPr="0074500E" w:rsidRDefault="00FD7C4E" w:rsidP="00336559">
      <w:pPr>
        <w:pStyle w:val="ab"/>
        <w:ind w:firstLine="709"/>
        <w:jc w:val="both"/>
        <w:rPr>
          <w:rFonts w:ascii="Times New Roman" w:hAnsi="Times New Roman"/>
          <w:sz w:val="28"/>
          <w:szCs w:val="28"/>
        </w:rPr>
      </w:pPr>
    </w:p>
    <w:p w14:paraId="43EF5F13" w14:textId="5E8C8CE3" w:rsidR="00FD7C4E" w:rsidRPr="0074500E" w:rsidRDefault="00906D0B" w:rsidP="002E1827">
      <w:pPr>
        <w:pStyle w:val="ab"/>
        <w:ind w:firstLine="709"/>
        <w:jc w:val="both"/>
        <w:rPr>
          <w:rFonts w:ascii="Times New Roman" w:hAnsi="Times New Roman"/>
          <w:b/>
          <w:sz w:val="28"/>
          <w:szCs w:val="28"/>
        </w:rPr>
      </w:pPr>
      <w:r w:rsidRPr="0074500E">
        <w:rPr>
          <w:rFonts w:ascii="Times New Roman" w:hAnsi="Times New Roman"/>
          <w:b/>
          <w:sz w:val="28"/>
          <w:szCs w:val="28"/>
        </w:rPr>
        <w:t>Планируемые результаты</w:t>
      </w:r>
    </w:p>
    <w:p w14:paraId="77975095" w14:textId="77777777" w:rsidR="002E1827" w:rsidRPr="0074500E" w:rsidRDefault="002E1827" w:rsidP="002E1827">
      <w:pPr>
        <w:pStyle w:val="a9"/>
        <w:spacing w:beforeAutospacing="0" w:afterAutospacing="0"/>
        <w:ind w:firstLine="709"/>
        <w:jc w:val="both"/>
        <w:rPr>
          <w:color w:val="000000"/>
          <w:sz w:val="28"/>
          <w:szCs w:val="28"/>
          <w:lang w:val="ru-RU"/>
        </w:rPr>
      </w:pPr>
      <w:r w:rsidRPr="0074500E">
        <w:rPr>
          <w:color w:val="000000"/>
          <w:sz w:val="28"/>
          <w:szCs w:val="28"/>
          <w:lang w:val="ru-RU"/>
        </w:rPr>
        <w:t>В результате занятий по программе обучающиеся:</w:t>
      </w:r>
    </w:p>
    <w:p w14:paraId="02FB531A" w14:textId="7B29F0B2" w:rsidR="002E1827" w:rsidRPr="0074500E" w:rsidRDefault="008A2C15" w:rsidP="008A2C15">
      <w:pPr>
        <w:pStyle w:val="a9"/>
        <w:numPr>
          <w:ilvl w:val="0"/>
          <w:numId w:val="32"/>
        </w:numPr>
        <w:spacing w:beforeAutospacing="0" w:afterAutospacing="0"/>
        <w:ind w:left="0" w:firstLine="426"/>
        <w:jc w:val="both"/>
        <w:rPr>
          <w:color w:val="000000"/>
          <w:sz w:val="28"/>
          <w:szCs w:val="28"/>
          <w:lang w:val="ru-RU"/>
        </w:rPr>
      </w:pPr>
      <w:r w:rsidRPr="0074500E">
        <w:rPr>
          <w:color w:val="000000"/>
          <w:sz w:val="28"/>
          <w:szCs w:val="28"/>
          <w:lang w:val="ru-RU"/>
        </w:rPr>
        <w:t>П</w:t>
      </w:r>
      <w:r w:rsidR="002E1827" w:rsidRPr="0074500E">
        <w:rPr>
          <w:color w:val="000000"/>
          <w:sz w:val="28"/>
          <w:szCs w:val="28"/>
          <w:lang w:val="ru-RU"/>
        </w:rPr>
        <w:t>олучат возможность повысить уровень своей компетенции в медиа сфере: создание контента для публикаций в соц. сетях, фотосъемка, создание и монтаж видеороликов, верстка печатной продукции;</w:t>
      </w:r>
    </w:p>
    <w:p w14:paraId="7EAFC05E" w14:textId="5DF28310" w:rsidR="002E1827" w:rsidRPr="0074500E" w:rsidRDefault="008A2C15" w:rsidP="008A2C15">
      <w:pPr>
        <w:pStyle w:val="a9"/>
        <w:numPr>
          <w:ilvl w:val="0"/>
          <w:numId w:val="32"/>
        </w:numPr>
        <w:spacing w:beforeAutospacing="0" w:afterAutospacing="0"/>
        <w:ind w:left="0" w:firstLine="426"/>
        <w:jc w:val="both"/>
        <w:rPr>
          <w:color w:val="000000"/>
          <w:sz w:val="28"/>
          <w:szCs w:val="28"/>
          <w:lang w:val="ru-RU"/>
        </w:rPr>
      </w:pPr>
      <w:r w:rsidRPr="0074500E">
        <w:rPr>
          <w:color w:val="000000"/>
          <w:sz w:val="28"/>
          <w:szCs w:val="28"/>
          <w:lang w:val="ru-RU"/>
        </w:rPr>
        <w:t>О</w:t>
      </w:r>
      <w:r w:rsidR="002E1827" w:rsidRPr="0074500E">
        <w:rPr>
          <w:color w:val="000000"/>
          <w:sz w:val="28"/>
          <w:szCs w:val="28"/>
          <w:lang w:val="ru-RU"/>
        </w:rPr>
        <w:t>владеют основными правилами размещения публикаций в социальных сетях;</w:t>
      </w:r>
    </w:p>
    <w:p w14:paraId="3773D1A2" w14:textId="04DC03E5" w:rsidR="002E1827" w:rsidRPr="0074500E" w:rsidRDefault="008A2C15" w:rsidP="008A2C15">
      <w:pPr>
        <w:pStyle w:val="a9"/>
        <w:numPr>
          <w:ilvl w:val="0"/>
          <w:numId w:val="32"/>
        </w:numPr>
        <w:spacing w:beforeAutospacing="0" w:afterAutospacing="0"/>
        <w:ind w:left="0" w:firstLine="426"/>
        <w:jc w:val="both"/>
        <w:rPr>
          <w:color w:val="000000"/>
          <w:sz w:val="28"/>
          <w:szCs w:val="28"/>
          <w:lang w:val="ru-RU"/>
        </w:rPr>
      </w:pPr>
      <w:r w:rsidRPr="0074500E">
        <w:rPr>
          <w:color w:val="000000"/>
          <w:sz w:val="28"/>
          <w:szCs w:val="28"/>
          <w:lang w:val="ru-RU"/>
        </w:rPr>
        <w:t>П</w:t>
      </w:r>
      <w:r w:rsidR="00D603F3" w:rsidRPr="0074500E">
        <w:rPr>
          <w:color w:val="000000"/>
          <w:sz w:val="28"/>
          <w:szCs w:val="28"/>
          <w:lang w:val="ru-RU"/>
        </w:rPr>
        <w:t xml:space="preserve">олучат навыки </w:t>
      </w:r>
      <w:r w:rsidR="002E1827" w:rsidRPr="0074500E">
        <w:rPr>
          <w:color w:val="000000"/>
          <w:sz w:val="28"/>
          <w:szCs w:val="28"/>
          <w:lang w:val="ru-RU"/>
        </w:rPr>
        <w:t>коллективной и индивидуальной работы;</w:t>
      </w:r>
    </w:p>
    <w:p w14:paraId="713E0B97" w14:textId="5BB251EB" w:rsidR="002E1827" w:rsidRPr="0074500E" w:rsidRDefault="008A2C15" w:rsidP="008A2C15">
      <w:pPr>
        <w:pStyle w:val="a9"/>
        <w:numPr>
          <w:ilvl w:val="0"/>
          <w:numId w:val="32"/>
        </w:numPr>
        <w:spacing w:beforeAutospacing="0" w:afterAutospacing="0"/>
        <w:ind w:left="0" w:firstLine="426"/>
        <w:jc w:val="both"/>
        <w:rPr>
          <w:color w:val="000000"/>
          <w:sz w:val="28"/>
          <w:szCs w:val="28"/>
          <w:lang w:val="ru-RU"/>
        </w:rPr>
      </w:pPr>
      <w:r w:rsidRPr="0074500E">
        <w:rPr>
          <w:color w:val="000000"/>
          <w:sz w:val="28"/>
          <w:szCs w:val="28"/>
          <w:lang w:val="ru-RU"/>
        </w:rPr>
        <w:t>Н</w:t>
      </w:r>
      <w:r w:rsidR="002E1827" w:rsidRPr="0074500E">
        <w:rPr>
          <w:color w:val="000000"/>
          <w:sz w:val="28"/>
          <w:szCs w:val="28"/>
          <w:lang w:val="ru-RU"/>
        </w:rPr>
        <w:t>аучатся понимать законы фото и видео композиций;</w:t>
      </w:r>
    </w:p>
    <w:p w14:paraId="744F9497" w14:textId="21BBD749" w:rsidR="002E1827" w:rsidRPr="0074500E" w:rsidRDefault="008A2C15" w:rsidP="008A2C15">
      <w:pPr>
        <w:pStyle w:val="a9"/>
        <w:numPr>
          <w:ilvl w:val="0"/>
          <w:numId w:val="32"/>
        </w:numPr>
        <w:spacing w:beforeAutospacing="0" w:afterAutospacing="0"/>
        <w:ind w:left="0" w:firstLine="426"/>
        <w:jc w:val="both"/>
        <w:rPr>
          <w:color w:val="000000"/>
          <w:sz w:val="28"/>
          <w:szCs w:val="28"/>
          <w:lang w:val="ru-RU"/>
        </w:rPr>
      </w:pPr>
      <w:r w:rsidRPr="0074500E">
        <w:rPr>
          <w:color w:val="000000"/>
          <w:sz w:val="28"/>
          <w:szCs w:val="28"/>
          <w:lang w:val="ru-RU"/>
        </w:rPr>
        <w:t>У</w:t>
      </w:r>
      <w:r w:rsidR="002E1827" w:rsidRPr="0074500E">
        <w:rPr>
          <w:color w:val="000000"/>
          <w:sz w:val="28"/>
          <w:szCs w:val="28"/>
          <w:lang w:val="ru-RU"/>
        </w:rPr>
        <w:t>лучшат цветовое и фоновое восприятие;</w:t>
      </w:r>
    </w:p>
    <w:p w14:paraId="2C04650F" w14:textId="0616A631" w:rsidR="002E1827" w:rsidRPr="0074500E" w:rsidRDefault="008A2C15" w:rsidP="008A2C15">
      <w:pPr>
        <w:pStyle w:val="a9"/>
        <w:numPr>
          <w:ilvl w:val="0"/>
          <w:numId w:val="32"/>
        </w:numPr>
        <w:spacing w:beforeAutospacing="0" w:afterAutospacing="0"/>
        <w:ind w:left="0" w:firstLine="426"/>
        <w:jc w:val="both"/>
        <w:rPr>
          <w:color w:val="000000"/>
          <w:sz w:val="28"/>
          <w:szCs w:val="28"/>
          <w:lang w:val="ru-RU"/>
        </w:rPr>
      </w:pPr>
      <w:r w:rsidRPr="0074500E">
        <w:rPr>
          <w:color w:val="000000"/>
          <w:sz w:val="28"/>
          <w:szCs w:val="28"/>
          <w:lang w:val="ru-RU"/>
        </w:rPr>
        <w:t>О</w:t>
      </w:r>
      <w:r w:rsidR="002E1827" w:rsidRPr="0074500E">
        <w:rPr>
          <w:color w:val="000000"/>
          <w:sz w:val="28"/>
          <w:szCs w:val="28"/>
          <w:lang w:val="ru-RU"/>
        </w:rPr>
        <w:t>знакомятся с правилами написания короткой и длинной текстовой публикации (веб-райтинг);</w:t>
      </w:r>
    </w:p>
    <w:p w14:paraId="40E1EABE" w14:textId="5F2B1B77" w:rsidR="00FD7C4E" w:rsidRPr="0074500E" w:rsidRDefault="008A2C15" w:rsidP="008A2C15">
      <w:pPr>
        <w:pStyle w:val="a9"/>
        <w:numPr>
          <w:ilvl w:val="0"/>
          <w:numId w:val="32"/>
        </w:numPr>
        <w:spacing w:beforeAutospacing="0" w:afterAutospacing="0"/>
        <w:ind w:left="0" w:firstLine="426"/>
        <w:jc w:val="both"/>
        <w:rPr>
          <w:color w:val="000000"/>
          <w:sz w:val="28"/>
          <w:szCs w:val="28"/>
          <w:lang w:val="ru-RU"/>
        </w:rPr>
      </w:pPr>
      <w:r w:rsidRPr="0074500E">
        <w:rPr>
          <w:color w:val="000000"/>
          <w:sz w:val="28"/>
          <w:szCs w:val="28"/>
          <w:lang w:val="ru-RU"/>
        </w:rPr>
        <w:t>П</w:t>
      </w:r>
      <w:r w:rsidR="002E1827" w:rsidRPr="0074500E">
        <w:rPr>
          <w:color w:val="000000"/>
          <w:sz w:val="28"/>
          <w:szCs w:val="28"/>
          <w:lang w:val="ru-RU"/>
        </w:rPr>
        <w:t>олучат возможность размещать и продвигать публикации на личных и общественных социальных страницах.</w:t>
      </w:r>
    </w:p>
    <w:p w14:paraId="35F74A99" w14:textId="77777777" w:rsidR="00BC5E0E" w:rsidRPr="0074500E" w:rsidRDefault="00BC5E0E" w:rsidP="008A2C15">
      <w:pPr>
        <w:pStyle w:val="a9"/>
        <w:spacing w:beforeAutospacing="0" w:afterAutospacing="0"/>
        <w:ind w:firstLine="426"/>
        <w:jc w:val="both"/>
        <w:rPr>
          <w:b/>
          <w:sz w:val="28"/>
          <w:szCs w:val="28"/>
          <w:lang w:val="ru-RU"/>
        </w:rPr>
      </w:pPr>
    </w:p>
    <w:p w14:paraId="6AF5A5AC" w14:textId="59C6CDA0" w:rsidR="00FD7C4E" w:rsidRPr="0074500E" w:rsidRDefault="00906D0B" w:rsidP="002E1827">
      <w:pPr>
        <w:pStyle w:val="ab"/>
        <w:ind w:firstLine="709"/>
        <w:jc w:val="both"/>
        <w:rPr>
          <w:rFonts w:ascii="Times New Roman" w:hAnsi="Times New Roman"/>
          <w:b/>
          <w:sz w:val="28"/>
          <w:szCs w:val="28"/>
        </w:rPr>
      </w:pPr>
      <w:r w:rsidRPr="0074500E">
        <w:rPr>
          <w:rFonts w:ascii="Times New Roman" w:hAnsi="Times New Roman"/>
          <w:b/>
          <w:sz w:val="28"/>
          <w:szCs w:val="28"/>
        </w:rPr>
        <w:t>Механизм оцениван</w:t>
      </w:r>
      <w:r w:rsidR="00FF5F46" w:rsidRPr="0074500E">
        <w:rPr>
          <w:rFonts w:ascii="Times New Roman" w:hAnsi="Times New Roman"/>
          <w:b/>
          <w:sz w:val="28"/>
          <w:szCs w:val="28"/>
        </w:rPr>
        <w:t>ия образовательных результатов</w:t>
      </w:r>
    </w:p>
    <w:p w14:paraId="3E99DDF4" w14:textId="77777777" w:rsidR="00D603F3" w:rsidRPr="0074500E" w:rsidRDefault="00D603F3" w:rsidP="00D603F3">
      <w:pPr>
        <w:spacing w:after="0" w:line="240" w:lineRule="auto"/>
        <w:ind w:firstLine="709"/>
        <w:jc w:val="both"/>
        <w:rPr>
          <w:szCs w:val="28"/>
        </w:rPr>
      </w:pPr>
      <w:r w:rsidRPr="0074500E">
        <w:rPr>
          <w:szCs w:val="28"/>
        </w:rPr>
        <w:t>Текущие результаты обучения определяются посредством проведения тестов, бесед, и практических работ, позволяющих отслеживать динамику подготовленности обучающихся, определять уровень овладения изучаемыми приёмами.</w:t>
      </w:r>
    </w:p>
    <w:p w14:paraId="2FE4A026" w14:textId="450DFB39" w:rsidR="00D603F3" w:rsidRPr="0074500E" w:rsidRDefault="00D603F3" w:rsidP="00D603F3">
      <w:pPr>
        <w:spacing w:after="0" w:line="240" w:lineRule="auto"/>
        <w:ind w:firstLine="709"/>
        <w:jc w:val="both"/>
        <w:rPr>
          <w:szCs w:val="28"/>
        </w:rPr>
      </w:pPr>
      <w:r w:rsidRPr="0074500E">
        <w:rPr>
          <w:szCs w:val="28"/>
        </w:rPr>
        <w:t>Результаты проверяются по мере наполнения медиа-контентом страниц в соц. сетях. Тесты и беседы для проверки проводятся один раз в месяц.</w:t>
      </w:r>
    </w:p>
    <w:p w14:paraId="70E0A8B8" w14:textId="10BC2B9F" w:rsidR="00D603F3" w:rsidRPr="0074500E" w:rsidRDefault="00D603F3" w:rsidP="00D603F3">
      <w:pPr>
        <w:spacing w:after="0" w:line="240" w:lineRule="auto"/>
        <w:ind w:firstLine="709"/>
        <w:jc w:val="both"/>
        <w:rPr>
          <w:szCs w:val="28"/>
        </w:rPr>
      </w:pPr>
      <w:r w:rsidRPr="0074500E">
        <w:rPr>
          <w:szCs w:val="28"/>
        </w:rPr>
        <w:t xml:space="preserve">Формы тестов определяются педагогом и зависят от уровня полученных навыков в результате обучения по программе. Также применяется вариант аттестации в форме оценивания практической работы обучающихся. </w:t>
      </w:r>
    </w:p>
    <w:p w14:paraId="515500C3" w14:textId="77777777" w:rsidR="00D603F3" w:rsidRPr="0074500E" w:rsidRDefault="00D603F3" w:rsidP="00D603F3">
      <w:pPr>
        <w:spacing w:after="0" w:line="240" w:lineRule="auto"/>
        <w:ind w:firstLine="709"/>
        <w:jc w:val="both"/>
        <w:rPr>
          <w:szCs w:val="28"/>
        </w:rPr>
      </w:pPr>
      <w:r w:rsidRPr="0074500E">
        <w:rPr>
          <w:szCs w:val="28"/>
        </w:rPr>
        <w:t>Аттестации учебных проектов могут быть проведены в виде:</w:t>
      </w:r>
    </w:p>
    <w:p w14:paraId="450B25DC" w14:textId="7AFA2260"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демонстрации видео­фильма / продукта, выполненного на основе информационных технологий;</w:t>
      </w:r>
    </w:p>
    <w:p w14:paraId="57B84DC6" w14:textId="34D06218"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диалога исторических или литературных персонажей;</w:t>
      </w:r>
    </w:p>
    <w:p w14:paraId="548C9180" w14:textId="3DE82522"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игры с залом;</w:t>
      </w:r>
    </w:p>
    <w:p w14:paraId="2FB6BCE8" w14:textId="6B019C53"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инсценировки реального или вымышленного исторического события;</w:t>
      </w:r>
    </w:p>
    <w:p w14:paraId="1079EF38" w14:textId="049F8F3E"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пресс-конференции;</w:t>
      </w:r>
    </w:p>
    <w:p w14:paraId="30DAF024" w14:textId="1270C1D5"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видеопутешествия или видеоэссе;</w:t>
      </w:r>
    </w:p>
    <w:p w14:paraId="5A3B62C7" w14:textId="4C2EA145"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рекламы;</w:t>
      </w:r>
    </w:p>
    <w:p w14:paraId="334953FF" w14:textId="0CEFDD38"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интервью;</w:t>
      </w:r>
    </w:p>
    <w:p w14:paraId="1F28201A" w14:textId="22FEB29B"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телепередачи;</w:t>
      </w:r>
    </w:p>
    <w:p w14:paraId="61643D57" w14:textId="0936DAD4" w:rsidR="00D603F3" w:rsidRPr="0074500E" w:rsidRDefault="00D603F3" w:rsidP="00D603F3">
      <w:pPr>
        <w:pStyle w:val="af"/>
        <w:numPr>
          <w:ilvl w:val="1"/>
          <w:numId w:val="34"/>
        </w:numPr>
        <w:tabs>
          <w:tab w:val="left" w:pos="1134"/>
        </w:tabs>
        <w:spacing w:after="0" w:line="240" w:lineRule="auto"/>
        <w:ind w:left="0" w:firstLine="709"/>
        <w:jc w:val="both"/>
        <w:rPr>
          <w:szCs w:val="28"/>
        </w:rPr>
      </w:pPr>
      <w:r w:rsidRPr="0074500E">
        <w:rPr>
          <w:szCs w:val="28"/>
        </w:rPr>
        <w:t>фоторепортаж;</w:t>
      </w:r>
    </w:p>
    <w:p w14:paraId="687240A5" w14:textId="582B7E52" w:rsidR="00FD7C4E" w:rsidRPr="0074500E" w:rsidRDefault="00D603F3" w:rsidP="00D603F3">
      <w:pPr>
        <w:pStyle w:val="af"/>
        <w:numPr>
          <w:ilvl w:val="1"/>
          <w:numId w:val="34"/>
        </w:numPr>
        <w:tabs>
          <w:tab w:val="left" w:pos="1134"/>
        </w:tabs>
        <w:spacing w:after="0" w:line="240" w:lineRule="auto"/>
        <w:ind w:left="0" w:firstLine="709"/>
        <w:jc w:val="both"/>
        <w:rPr>
          <w:bCs/>
          <w:szCs w:val="28"/>
        </w:rPr>
      </w:pPr>
      <w:r w:rsidRPr="0074500E">
        <w:rPr>
          <w:szCs w:val="28"/>
        </w:rPr>
        <w:t>виртуальной экскурсии.</w:t>
      </w:r>
    </w:p>
    <w:p w14:paraId="1799F385" w14:textId="399B0495" w:rsidR="00D603F3" w:rsidRPr="0074500E" w:rsidRDefault="00D603F3" w:rsidP="00D603F3">
      <w:pPr>
        <w:tabs>
          <w:tab w:val="left" w:pos="1134"/>
        </w:tabs>
        <w:spacing w:after="0" w:line="240" w:lineRule="auto"/>
        <w:ind w:firstLine="709"/>
        <w:jc w:val="both"/>
        <w:rPr>
          <w:bCs/>
          <w:szCs w:val="28"/>
        </w:rPr>
      </w:pPr>
      <w:r w:rsidRPr="0074500E">
        <w:rPr>
          <w:szCs w:val="28"/>
        </w:rPr>
        <w:t>Тест «Речевая грамотность» - https://gramotei.online/demo/run. Позволяет проверить знания по пунктуации и орфографии в форме онлайн-тестирования.</w:t>
      </w:r>
    </w:p>
    <w:p w14:paraId="4185FF36" w14:textId="77777777" w:rsidR="00445836" w:rsidRPr="0074500E" w:rsidRDefault="00445836" w:rsidP="00445836">
      <w:pPr>
        <w:spacing w:after="0" w:line="240" w:lineRule="auto"/>
        <w:ind w:firstLine="709"/>
        <w:jc w:val="both"/>
        <w:rPr>
          <w:b/>
          <w:bCs/>
          <w:szCs w:val="28"/>
          <w:highlight w:val="yellow"/>
        </w:rPr>
      </w:pPr>
    </w:p>
    <w:p w14:paraId="0226E34B" w14:textId="5FDD229E" w:rsidR="00FD7C4E" w:rsidRPr="0074500E" w:rsidRDefault="00906D0B" w:rsidP="00445836">
      <w:pPr>
        <w:spacing w:after="0" w:line="240" w:lineRule="auto"/>
        <w:ind w:firstLine="709"/>
        <w:jc w:val="both"/>
        <w:rPr>
          <w:b/>
          <w:bCs/>
          <w:szCs w:val="28"/>
        </w:rPr>
      </w:pPr>
      <w:r w:rsidRPr="0074500E">
        <w:rPr>
          <w:b/>
          <w:bCs/>
          <w:szCs w:val="28"/>
        </w:rPr>
        <w:t>Критерии оценки результатов:</w:t>
      </w:r>
    </w:p>
    <w:p w14:paraId="11E33CD4" w14:textId="531E27F7" w:rsidR="00DE1C83" w:rsidRPr="0074500E" w:rsidRDefault="00906D0B" w:rsidP="00DE1C83">
      <w:pPr>
        <w:pStyle w:val="ab"/>
        <w:ind w:firstLine="708"/>
        <w:jc w:val="both"/>
        <w:rPr>
          <w:rFonts w:ascii="Times New Roman" w:hAnsi="Times New Roman"/>
          <w:color w:val="111111"/>
          <w:sz w:val="28"/>
          <w:szCs w:val="28"/>
        </w:rPr>
      </w:pPr>
      <w:r w:rsidRPr="0074500E">
        <w:rPr>
          <w:rFonts w:ascii="Times New Roman" w:hAnsi="Times New Roman"/>
          <w:color w:val="111111"/>
          <w:sz w:val="28"/>
          <w:szCs w:val="28"/>
        </w:rPr>
        <w:t xml:space="preserve">Высокий уровень - ученик самостоятельно и правильно </w:t>
      </w:r>
      <w:r w:rsidR="00C51021" w:rsidRPr="0074500E">
        <w:rPr>
          <w:rFonts w:ascii="Times New Roman" w:hAnsi="Times New Roman"/>
          <w:color w:val="111111"/>
          <w:sz w:val="28"/>
          <w:szCs w:val="28"/>
        </w:rPr>
        <w:t>выполняет поставленные задачи, легко находит выход из затруднительного положения</w:t>
      </w:r>
      <w:r w:rsidRPr="0074500E">
        <w:rPr>
          <w:rFonts w:ascii="Times New Roman" w:hAnsi="Times New Roman"/>
          <w:color w:val="111111"/>
          <w:sz w:val="28"/>
          <w:szCs w:val="28"/>
        </w:rPr>
        <w:t>;</w:t>
      </w:r>
    </w:p>
    <w:p w14:paraId="6C8A1CE9" w14:textId="3507DCDC" w:rsidR="00DE1C83" w:rsidRPr="0074500E" w:rsidRDefault="00906D0B" w:rsidP="00DE1C83">
      <w:pPr>
        <w:pStyle w:val="ab"/>
        <w:ind w:firstLine="708"/>
        <w:jc w:val="both"/>
        <w:rPr>
          <w:rFonts w:ascii="Times New Roman" w:hAnsi="Times New Roman"/>
          <w:color w:val="111111"/>
          <w:sz w:val="28"/>
          <w:szCs w:val="28"/>
        </w:rPr>
      </w:pPr>
      <w:r w:rsidRPr="0074500E">
        <w:rPr>
          <w:rFonts w:ascii="Times New Roman" w:hAnsi="Times New Roman"/>
          <w:color w:val="111111"/>
          <w:sz w:val="28"/>
          <w:szCs w:val="28"/>
        </w:rPr>
        <w:t xml:space="preserve">Средний уровень - для правильного выполнения задания ученику требуется несколько самостоятельных </w:t>
      </w:r>
      <w:r w:rsidR="00C51021" w:rsidRPr="0074500E">
        <w:rPr>
          <w:rFonts w:ascii="Times New Roman" w:hAnsi="Times New Roman"/>
          <w:color w:val="111111"/>
          <w:sz w:val="28"/>
          <w:szCs w:val="28"/>
        </w:rPr>
        <w:t>попыток или подсказка педагога</w:t>
      </w:r>
      <w:r w:rsidRPr="0074500E">
        <w:rPr>
          <w:rFonts w:ascii="Times New Roman" w:hAnsi="Times New Roman"/>
          <w:color w:val="111111"/>
          <w:sz w:val="28"/>
          <w:szCs w:val="28"/>
        </w:rPr>
        <w:t xml:space="preserve">, с трудом </w:t>
      </w:r>
      <w:r w:rsidR="00C51021" w:rsidRPr="0074500E">
        <w:rPr>
          <w:rFonts w:ascii="Times New Roman" w:hAnsi="Times New Roman"/>
          <w:color w:val="111111"/>
          <w:sz w:val="28"/>
          <w:szCs w:val="28"/>
        </w:rPr>
        <w:t>выполняет задания</w:t>
      </w:r>
      <w:r w:rsidRPr="0074500E">
        <w:rPr>
          <w:rFonts w:ascii="Times New Roman" w:hAnsi="Times New Roman"/>
          <w:color w:val="111111"/>
          <w:sz w:val="28"/>
          <w:szCs w:val="28"/>
        </w:rPr>
        <w:t>;</w:t>
      </w:r>
    </w:p>
    <w:p w14:paraId="4EF08F7B" w14:textId="4AF12D60" w:rsidR="00FD7C4E" w:rsidRPr="0074500E" w:rsidRDefault="00906D0B" w:rsidP="00DE1C83">
      <w:pPr>
        <w:pStyle w:val="ab"/>
        <w:ind w:firstLine="708"/>
        <w:jc w:val="both"/>
        <w:rPr>
          <w:rFonts w:ascii="Times New Roman" w:hAnsi="Times New Roman"/>
          <w:color w:val="111111"/>
          <w:sz w:val="28"/>
          <w:szCs w:val="28"/>
        </w:rPr>
      </w:pPr>
      <w:r w:rsidRPr="0074500E">
        <w:rPr>
          <w:rFonts w:ascii="Times New Roman" w:hAnsi="Times New Roman"/>
          <w:color w:val="111111"/>
          <w:sz w:val="28"/>
          <w:szCs w:val="28"/>
        </w:rPr>
        <w:t>Низкий уровень - ученик не выполнил задани</w:t>
      </w:r>
      <w:r w:rsidR="00C51021" w:rsidRPr="0074500E">
        <w:rPr>
          <w:rFonts w:ascii="Times New Roman" w:hAnsi="Times New Roman"/>
          <w:color w:val="111111"/>
          <w:sz w:val="28"/>
          <w:szCs w:val="28"/>
        </w:rPr>
        <w:t>е даже после подсказки педагога</w:t>
      </w:r>
      <w:r w:rsidRPr="0074500E">
        <w:rPr>
          <w:rFonts w:ascii="Times New Roman" w:hAnsi="Times New Roman"/>
          <w:color w:val="111111"/>
          <w:sz w:val="28"/>
          <w:szCs w:val="28"/>
        </w:rPr>
        <w:t>.</w:t>
      </w:r>
    </w:p>
    <w:p w14:paraId="7DBD4AA8" w14:textId="77777777" w:rsidR="00FD7C4E" w:rsidRPr="0074500E" w:rsidRDefault="00FD7C4E" w:rsidP="00336559">
      <w:pPr>
        <w:pStyle w:val="ab"/>
        <w:ind w:firstLine="709"/>
        <w:jc w:val="both"/>
        <w:rPr>
          <w:rFonts w:ascii="Times New Roman" w:hAnsi="Times New Roman"/>
          <w:sz w:val="28"/>
          <w:szCs w:val="28"/>
          <w:highlight w:val="yellow"/>
        </w:rPr>
      </w:pPr>
    </w:p>
    <w:p w14:paraId="30D932F0" w14:textId="0984199F" w:rsidR="00275BF5" w:rsidRPr="0074500E" w:rsidRDefault="00275BF5" w:rsidP="00DE1C83">
      <w:pPr>
        <w:spacing w:after="0" w:line="240" w:lineRule="auto"/>
        <w:ind w:firstLine="709"/>
        <w:jc w:val="both"/>
        <w:rPr>
          <w:b/>
          <w:bCs/>
          <w:szCs w:val="28"/>
        </w:rPr>
      </w:pPr>
      <w:r w:rsidRPr="0074500E">
        <w:rPr>
          <w:b/>
          <w:bCs/>
          <w:szCs w:val="28"/>
        </w:rPr>
        <w:t>Формы и режим занятий</w:t>
      </w:r>
    </w:p>
    <w:p w14:paraId="1783FE7A" w14:textId="77777777" w:rsidR="00275BF5" w:rsidRPr="0074500E" w:rsidRDefault="00275BF5" w:rsidP="00DE1C83">
      <w:pPr>
        <w:spacing w:after="0" w:line="240" w:lineRule="auto"/>
        <w:ind w:firstLine="709"/>
        <w:jc w:val="both"/>
        <w:rPr>
          <w:szCs w:val="28"/>
        </w:rPr>
      </w:pPr>
      <w:r w:rsidRPr="0074500E">
        <w:rPr>
          <w:szCs w:val="28"/>
        </w:rPr>
        <w:t>Работа объединения в течение года включает в себя четыре основные формы занятий:</w:t>
      </w:r>
    </w:p>
    <w:p w14:paraId="3DC64744" w14:textId="77777777" w:rsidR="00275BF5" w:rsidRPr="0074500E" w:rsidRDefault="00275BF5" w:rsidP="00DE1C83">
      <w:pPr>
        <w:spacing w:after="0" w:line="240" w:lineRule="auto"/>
        <w:ind w:firstLine="709"/>
        <w:jc w:val="both"/>
        <w:rPr>
          <w:szCs w:val="28"/>
        </w:rPr>
      </w:pPr>
      <w:r w:rsidRPr="0074500E">
        <w:rPr>
          <w:szCs w:val="28"/>
        </w:rPr>
        <w:t>1) лекционные занятия;</w:t>
      </w:r>
    </w:p>
    <w:p w14:paraId="7AA8D756" w14:textId="77777777" w:rsidR="00275BF5" w:rsidRPr="0074500E" w:rsidRDefault="00275BF5" w:rsidP="00DE1C83">
      <w:pPr>
        <w:spacing w:after="0" w:line="240" w:lineRule="auto"/>
        <w:ind w:firstLine="709"/>
        <w:jc w:val="both"/>
        <w:rPr>
          <w:szCs w:val="28"/>
        </w:rPr>
      </w:pPr>
      <w:r w:rsidRPr="0074500E">
        <w:rPr>
          <w:szCs w:val="28"/>
        </w:rPr>
        <w:t>2) сообщения и беседы;</w:t>
      </w:r>
    </w:p>
    <w:p w14:paraId="3A5A0411" w14:textId="77777777" w:rsidR="00275BF5" w:rsidRPr="0074500E" w:rsidRDefault="00275BF5" w:rsidP="00DE1C83">
      <w:pPr>
        <w:spacing w:after="0" w:line="240" w:lineRule="auto"/>
        <w:ind w:firstLine="709"/>
        <w:jc w:val="both"/>
        <w:rPr>
          <w:szCs w:val="28"/>
        </w:rPr>
      </w:pPr>
      <w:r w:rsidRPr="0074500E">
        <w:rPr>
          <w:szCs w:val="28"/>
        </w:rPr>
        <w:t>3) практические занятия;</w:t>
      </w:r>
    </w:p>
    <w:p w14:paraId="2A5AC38A" w14:textId="377229A3" w:rsidR="00275BF5" w:rsidRPr="0074500E" w:rsidRDefault="00275BF5" w:rsidP="00DE1C83">
      <w:pPr>
        <w:spacing w:after="0" w:line="240" w:lineRule="auto"/>
        <w:ind w:firstLine="709"/>
        <w:jc w:val="both"/>
        <w:rPr>
          <w:szCs w:val="28"/>
        </w:rPr>
      </w:pPr>
      <w:r w:rsidRPr="0074500E">
        <w:rPr>
          <w:szCs w:val="28"/>
        </w:rPr>
        <w:t xml:space="preserve">4) </w:t>
      </w:r>
      <w:r w:rsidR="003D33DD" w:rsidRPr="0074500E">
        <w:rPr>
          <w:szCs w:val="28"/>
        </w:rPr>
        <w:t>участие в конкурсах</w:t>
      </w:r>
      <w:r w:rsidRPr="0074500E">
        <w:rPr>
          <w:szCs w:val="28"/>
        </w:rPr>
        <w:t>.</w:t>
      </w:r>
    </w:p>
    <w:p w14:paraId="4EE3C500" w14:textId="4E4365BC" w:rsidR="00BC5E0E" w:rsidRPr="0074500E" w:rsidRDefault="00275BF5" w:rsidP="006250B5">
      <w:pPr>
        <w:spacing w:after="0" w:line="240" w:lineRule="auto"/>
        <w:ind w:firstLine="709"/>
        <w:jc w:val="both"/>
        <w:rPr>
          <w:szCs w:val="28"/>
        </w:rPr>
      </w:pPr>
      <w:r w:rsidRPr="0074500E">
        <w:rPr>
          <w:szCs w:val="28"/>
        </w:rPr>
        <w:t xml:space="preserve">Занятия ведутся в группах до 20 человек </w:t>
      </w:r>
      <w:r w:rsidR="00445836" w:rsidRPr="0074500E">
        <w:rPr>
          <w:szCs w:val="28"/>
        </w:rPr>
        <w:t>1</w:t>
      </w:r>
      <w:r w:rsidR="00A968BB" w:rsidRPr="0074500E">
        <w:rPr>
          <w:szCs w:val="28"/>
        </w:rPr>
        <w:t xml:space="preserve"> раз в неделю (2 ч/нед).</w:t>
      </w:r>
    </w:p>
    <w:p w14:paraId="7EA5F4A7" w14:textId="15B82A56" w:rsidR="007738A2" w:rsidRPr="0074500E" w:rsidRDefault="007738A2" w:rsidP="007738A2">
      <w:pPr>
        <w:spacing w:after="0" w:line="240" w:lineRule="auto"/>
        <w:rPr>
          <w:b/>
          <w:bCs/>
          <w:szCs w:val="28"/>
        </w:rPr>
      </w:pPr>
    </w:p>
    <w:p w14:paraId="1DDC53C8" w14:textId="77777777" w:rsidR="00FF5F46" w:rsidRPr="0074500E" w:rsidRDefault="00FF5F46" w:rsidP="00445836">
      <w:pPr>
        <w:tabs>
          <w:tab w:val="left" w:pos="2085"/>
        </w:tabs>
        <w:spacing w:after="0" w:line="240" w:lineRule="auto"/>
        <w:jc w:val="center"/>
        <w:rPr>
          <w:b/>
          <w:szCs w:val="28"/>
        </w:rPr>
      </w:pPr>
      <w:r w:rsidRPr="0074500E">
        <w:rPr>
          <w:b/>
          <w:szCs w:val="28"/>
        </w:rPr>
        <w:t>УЧЕБНЫЙ ПЛАН</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079"/>
        <w:gridCol w:w="850"/>
        <w:gridCol w:w="993"/>
        <w:gridCol w:w="992"/>
        <w:gridCol w:w="1985"/>
      </w:tblGrid>
      <w:tr w:rsidR="00623F8F" w:rsidRPr="00287333" w14:paraId="4F188347" w14:textId="77777777" w:rsidTr="00677130">
        <w:tc>
          <w:tcPr>
            <w:tcW w:w="562" w:type="dxa"/>
            <w:vMerge w:val="restart"/>
            <w:shd w:val="clear" w:color="auto" w:fill="auto"/>
            <w:vAlign w:val="center"/>
          </w:tcPr>
          <w:p w14:paraId="583BE710" w14:textId="77777777" w:rsidR="00623F8F" w:rsidRPr="00287333" w:rsidRDefault="00623F8F" w:rsidP="00B049D9">
            <w:pPr>
              <w:tabs>
                <w:tab w:val="left" w:pos="2085"/>
              </w:tabs>
              <w:spacing w:after="0" w:line="240" w:lineRule="auto"/>
              <w:jc w:val="center"/>
              <w:rPr>
                <w:sz w:val="24"/>
                <w:szCs w:val="24"/>
              </w:rPr>
            </w:pPr>
            <w:r w:rsidRPr="00287333">
              <w:rPr>
                <w:sz w:val="24"/>
                <w:szCs w:val="24"/>
              </w:rPr>
              <w:t>№ п/п</w:t>
            </w:r>
          </w:p>
        </w:tc>
        <w:tc>
          <w:tcPr>
            <w:tcW w:w="4079" w:type="dxa"/>
            <w:vMerge w:val="restart"/>
            <w:shd w:val="clear" w:color="auto" w:fill="auto"/>
            <w:vAlign w:val="center"/>
          </w:tcPr>
          <w:p w14:paraId="0D1C4627" w14:textId="77777777" w:rsidR="00623F8F" w:rsidRPr="00287333" w:rsidRDefault="00623F8F" w:rsidP="00B049D9">
            <w:pPr>
              <w:spacing w:after="0" w:line="240" w:lineRule="auto"/>
              <w:jc w:val="center"/>
              <w:rPr>
                <w:sz w:val="24"/>
                <w:szCs w:val="24"/>
              </w:rPr>
            </w:pPr>
            <w:r w:rsidRPr="00287333">
              <w:rPr>
                <w:sz w:val="24"/>
                <w:szCs w:val="24"/>
              </w:rPr>
              <w:t>Наименование раздела, темы</w:t>
            </w:r>
          </w:p>
        </w:tc>
        <w:tc>
          <w:tcPr>
            <w:tcW w:w="2835" w:type="dxa"/>
            <w:gridSpan w:val="3"/>
            <w:shd w:val="clear" w:color="auto" w:fill="auto"/>
            <w:vAlign w:val="center"/>
          </w:tcPr>
          <w:p w14:paraId="10BC0AE1" w14:textId="77777777" w:rsidR="00623F8F" w:rsidRPr="00287333" w:rsidRDefault="00623F8F" w:rsidP="00445836">
            <w:pPr>
              <w:tabs>
                <w:tab w:val="left" w:pos="2085"/>
              </w:tabs>
              <w:spacing w:after="0" w:line="240" w:lineRule="auto"/>
              <w:jc w:val="center"/>
              <w:rPr>
                <w:sz w:val="24"/>
                <w:szCs w:val="24"/>
              </w:rPr>
            </w:pPr>
            <w:r w:rsidRPr="00287333">
              <w:rPr>
                <w:sz w:val="24"/>
                <w:szCs w:val="24"/>
              </w:rPr>
              <w:t>Количество часов</w:t>
            </w:r>
          </w:p>
        </w:tc>
        <w:tc>
          <w:tcPr>
            <w:tcW w:w="1985" w:type="dxa"/>
            <w:vMerge w:val="restart"/>
            <w:shd w:val="clear" w:color="auto" w:fill="auto"/>
            <w:vAlign w:val="center"/>
          </w:tcPr>
          <w:p w14:paraId="18FA22DF" w14:textId="79ABE171" w:rsidR="00623F8F" w:rsidRPr="00287333" w:rsidRDefault="00623F8F" w:rsidP="00623F8F">
            <w:pPr>
              <w:tabs>
                <w:tab w:val="left" w:pos="2085"/>
              </w:tabs>
              <w:spacing w:after="0" w:line="240" w:lineRule="auto"/>
              <w:jc w:val="center"/>
              <w:rPr>
                <w:sz w:val="24"/>
                <w:szCs w:val="24"/>
              </w:rPr>
            </w:pPr>
            <w:r w:rsidRPr="00287333">
              <w:rPr>
                <w:sz w:val="24"/>
                <w:szCs w:val="24"/>
              </w:rPr>
              <w:t>Форма аттестации/</w:t>
            </w:r>
            <w:r w:rsidR="00A968BB">
              <w:rPr>
                <w:sz w:val="24"/>
                <w:szCs w:val="24"/>
              </w:rPr>
              <w:br/>
            </w:r>
            <w:r w:rsidR="00B46C3A">
              <w:rPr>
                <w:sz w:val="24"/>
                <w:szCs w:val="24"/>
              </w:rPr>
              <w:t>контроля</w:t>
            </w:r>
          </w:p>
        </w:tc>
      </w:tr>
      <w:tr w:rsidR="00623F8F" w:rsidRPr="00287333" w14:paraId="553488D5" w14:textId="77777777" w:rsidTr="00677130">
        <w:tc>
          <w:tcPr>
            <w:tcW w:w="562" w:type="dxa"/>
            <w:vMerge/>
            <w:shd w:val="clear" w:color="auto" w:fill="auto"/>
            <w:vAlign w:val="center"/>
          </w:tcPr>
          <w:p w14:paraId="7A711275" w14:textId="77777777" w:rsidR="00623F8F" w:rsidRPr="00287333" w:rsidRDefault="00623F8F" w:rsidP="00B049D9">
            <w:pPr>
              <w:tabs>
                <w:tab w:val="left" w:pos="2085"/>
              </w:tabs>
              <w:spacing w:after="0" w:line="240" w:lineRule="auto"/>
              <w:jc w:val="center"/>
              <w:rPr>
                <w:sz w:val="24"/>
                <w:szCs w:val="24"/>
              </w:rPr>
            </w:pPr>
          </w:p>
        </w:tc>
        <w:tc>
          <w:tcPr>
            <w:tcW w:w="4079" w:type="dxa"/>
            <w:vMerge/>
            <w:shd w:val="clear" w:color="auto" w:fill="auto"/>
            <w:vAlign w:val="center"/>
          </w:tcPr>
          <w:p w14:paraId="5EDE0046" w14:textId="77777777" w:rsidR="00623F8F" w:rsidRPr="00287333" w:rsidRDefault="00623F8F" w:rsidP="00445836">
            <w:pPr>
              <w:tabs>
                <w:tab w:val="left" w:pos="2085"/>
              </w:tabs>
              <w:spacing w:after="0" w:line="240" w:lineRule="auto"/>
              <w:jc w:val="center"/>
              <w:rPr>
                <w:sz w:val="24"/>
                <w:szCs w:val="24"/>
              </w:rPr>
            </w:pPr>
          </w:p>
        </w:tc>
        <w:tc>
          <w:tcPr>
            <w:tcW w:w="850" w:type="dxa"/>
            <w:shd w:val="clear" w:color="auto" w:fill="auto"/>
            <w:vAlign w:val="center"/>
          </w:tcPr>
          <w:p w14:paraId="05BD5B52" w14:textId="77777777" w:rsidR="00623F8F" w:rsidRPr="00287333" w:rsidRDefault="00623F8F" w:rsidP="00445836">
            <w:pPr>
              <w:tabs>
                <w:tab w:val="left" w:pos="2085"/>
              </w:tabs>
              <w:spacing w:after="0" w:line="240" w:lineRule="auto"/>
              <w:jc w:val="center"/>
              <w:rPr>
                <w:sz w:val="24"/>
                <w:szCs w:val="24"/>
              </w:rPr>
            </w:pPr>
            <w:r w:rsidRPr="00287333">
              <w:rPr>
                <w:sz w:val="24"/>
                <w:szCs w:val="24"/>
              </w:rPr>
              <w:t>Всего</w:t>
            </w:r>
          </w:p>
        </w:tc>
        <w:tc>
          <w:tcPr>
            <w:tcW w:w="993" w:type="dxa"/>
            <w:shd w:val="clear" w:color="auto" w:fill="auto"/>
            <w:vAlign w:val="center"/>
          </w:tcPr>
          <w:p w14:paraId="4C64FCC1" w14:textId="77777777" w:rsidR="00623F8F" w:rsidRPr="00287333" w:rsidRDefault="00623F8F" w:rsidP="00445836">
            <w:pPr>
              <w:tabs>
                <w:tab w:val="left" w:pos="2085"/>
              </w:tabs>
              <w:spacing w:after="0" w:line="240" w:lineRule="auto"/>
              <w:jc w:val="center"/>
              <w:rPr>
                <w:sz w:val="24"/>
                <w:szCs w:val="24"/>
              </w:rPr>
            </w:pPr>
            <w:r w:rsidRPr="00287333">
              <w:rPr>
                <w:sz w:val="24"/>
                <w:szCs w:val="24"/>
              </w:rPr>
              <w:t>Теория</w:t>
            </w:r>
          </w:p>
        </w:tc>
        <w:tc>
          <w:tcPr>
            <w:tcW w:w="992" w:type="dxa"/>
            <w:shd w:val="clear" w:color="auto" w:fill="auto"/>
            <w:vAlign w:val="center"/>
          </w:tcPr>
          <w:p w14:paraId="59415925" w14:textId="77777777" w:rsidR="00623F8F" w:rsidRPr="00287333" w:rsidRDefault="00623F8F" w:rsidP="00445836">
            <w:pPr>
              <w:tabs>
                <w:tab w:val="left" w:pos="2085"/>
              </w:tabs>
              <w:spacing w:after="0" w:line="240" w:lineRule="auto"/>
              <w:jc w:val="center"/>
              <w:rPr>
                <w:sz w:val="24"/>
                <w:szCs w:val="24"/>
              </w:rPr>
            </w:pPr>
            <w:r w:rsidRPr="00287333">
              <w:rPr>
                <w:sz w:val="24"/>
                <w:szCs w:val="24"/>
              </w:rPr>
              <w:t>Практика</w:t>
            </w:r>
          </w:p>
        </w:tc>
        <w:tc>
          <w:tcPr>
            <w:tcW w:w="1985" w:type="dxa"/>
            <w:vMerge/>
            <w:shd w:val="clear" w:color="auto" w:fill="auto"/>
            <w:vAlign w:val="center"/>
          </w:tcPr>
          <w:p w14:paraId="6712BEF4" w14:textId="77777777" w:rsidR="00623F8F" w:rsidRPr="00287333" w:rsidRDefault="00623F8F" w:rsidP="00623F8F">
            <w:pPr>
              <w:tabs>
                <w:tab w:val="left" w:pos="2085"/>
              </w:tabs>
              <w:spacing w:after="0" w:line="240" w:lineRule="auto"/>
              <w:jc w:val="center"/>
              <w:rPr>
                <w:sz w:val="24"/>
                <w:szCs w:val="24"/>
              </w:rPr>
            </w:pPr>
          </w:p>
        </w:tc>
      </w:tr>
      <w:tr w:rsidR="002E1827" w:rsidRPr="00B46C3A" w14:paraId="30A00613" w14:textId="77777777" w:rsidTr="00677130">
        <w:tc>
          <w:tcPr>
            <w:tcW w:w="562" w:type="dxa"/>
            <w:shd w:val="clear" w:color="auto" w:fill="auto"/>
            <w:vAlign w:val="center"/>
          </w:tcPr>
          <w:p w14:paraId="5B722653" w14:textId="77777777" w:rsidR="002E1827" w:rsidRPr="00A332B7"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45351AEA" w14:textId="72BACDD8" w:rsidR="002E1827" w:rsidRPr="00B46C3A" w:rsidRDefault="002E1827" w:rsidP="002E1827">
            <w:pPr>
              <w:tabs>
                <w:tab w:val="left" w:pos="2085"/>
              </w:tabs>
              <w:spacing w:after="0" w:line="240" w:lineRule="auto"/>
              <w:jc w:val="both"/>
              <w:rPr>
                <w:b/>
                <w:sz w:val="24"/>
                <w:szCs w:val="24"/>
              </w:rPr>
            </w:pPr>
            <w:r w:rsidRPr="00CE446B">
              <w:rPr>
                <w:rFonts w:eastAsia="Times New Roman"/>
                <w:sz w:val="24"/>
                <w:szCs w:val="24"/>
                <w:lang w:eastAsia="ru-RU"/>
              </w:rPr>
              <w:t>Организационное занятие</w:t>
            </w:r>
          </w:p>
        </w:tc>
        <w:tc>
          <w:tcPr>
            <w:tcW w:w="850" w:type="dxa"/>
            <w:shd w:val="clear" w:color="auto" w:fill="auto"/>
            <w:vAlign w:val="center"/>
          </w:tcPr>
          <w:p w14:paraId="215657E7" w14:textId="14C223BD" w:rsidR="002E1827" w:rsidRPr="00B46C3A" w:rsidRDefault="002E1827" w:rsidP="002E1827">
            <w:pPr>
              <w:tabs>
                <w:tab w:val="left" w:pos="2085"/>
              </w:tabs>
              <w:spacing w:after="0" w:line="240" w:lineRule="auto"/>
              <w:jc w:val="center"/>
              <w:rPr>
                <w:b/>
                <w:sz w:val="24"/>
                <w:szCs w:val="24"/>
              </w:rPr>
            </w:pPr>
            <w:r w:rsidRPr="00CE446B">
              <w:rPr>
                <w:rFonts w:eastAsia="Times New Roman"/>
                <w:sz w:val="24"/>
                <w:szCs w:val="24"/>
                <w:lang w:eastAsia="ru-RU"/>
              </w:rPr>
              <w:t>1</w:t>
            </w:r>
          </w:p>
        </w:tc>
        <w:tc>
          <w:tcPr>
            <w:tcW w:w="993" w:type="dxa"/>
            <w:shd w:val="clear" w:color="auto" w:fill="auto"/>
            <w:vAlign w:val="center"/>
          </w:tcPr>
          <w:p w14:paraId="08770B0B" w14:textId="2CC78CE5" w:rsidR="002E1827" w:rsidRPr="00B46C3A" w:rsidRDefault="002E1827" w:rsidP="002E1827">
            <w:pPr>
              <w:tabs>
                <w:tab w:val="left" w:pos="2085"/>
              </w:tabs>
              <w:spacing w:after="0" w:line="240" w:lineRule="auto"/>
              <w:jc w:val="center"/>
              <w:rPr>
                <w:b/>
                <w:sz w:val="24"/>
                <w:szCs w:val="24"/>
              </w:rPr>
            </w:pPr>
            <w:r w:rsidRPr="00CE446B">
              <w:rPr>
                <w:rFonts w:eastAsia="Times New Roman"/>
                <w:sz w:val="24"/>
                <w:szCs w:val="24"/>
                <w:lang w:eastAsia="ru-RU"/>
              </w:rPr>
              <w:t>1</w:t>
            </w:r>
          </w:p>
        </w:tc>
        <w:tc>
          <w:tcPr>
            <w:tcW w:w="992" w:type="dxa"/>
            <w:shd w:val="clear" w:color="auto" w:fill="auto"/>
            <w:vAlign w:val="center"/>
          </w:tcPr>
          <w:p w14:paraId="59EF5B78" w14:textId="7E74F498" w:rsidR="002E1827" w:rsidRPr="00B46C3A" w:rsidRDefault="002E1827" w:rsidP="002E1827">
            <w:pPr>
              <w:tabs>
                <w:tab w:val="left" w:pos="2085"/>
              </w:tabs>
              <w:spacing w:after="0" w:line="240" w:lineRule="auto"/>
              <w:jc w:val="center"/>
              <w:rPr>
                <w:b/>
                <w:sz w:val="24"/>
                <w:szCs w:val="24"/>
              </w:rPr>
            </w:pPr>
            <w:r w:rsidRPr="00CE446B">
              <w:rPr>
                <w:rFonts w:eastAsia="Times New Roman"/>
                <w:sz w:val="24"/>
                <w:szCs w:val="24"/>
                <w:lang w:eastAsia="ru-RU"/>
              </w:rPr>
              <w:t>—</w:t>
            </w:r>
          </w:p>
        </w:tc>
        <w:tc>
          <w:tcPr>
            <w:tcW w:w="1985" w:type="dxa"/>
            <w:vAlign w:val="center"/>
          </w:tcPr>
          <w:p w14:paraId="4159E481" w14:textId="26DCF20A" w:rsidR="002E1827" w:rsidRPr="00B46C3A" w:rsidRDefault="002E1827" w:rsidP="002E1827">
            <w:pPr>
              <w:tabs>
                <w:tab w:val="left" w:pos="2085"/>
              </w:tabs>
              <w:spacing w:after="0" w:line="240" w:lineRule="auto"/>
              <w:jc w:val="center"/>
              <w:rPr>
                <w:b/>
                <w:sz w:val="24"/>
                <w:szCs w:val="24"/>
              </w:rPr>
            </w:pPr>
            <w:r>
              <w:rPr>
                <w:rFonts w:eastAsia="Times New Roman"/>
                <w:sz w:val="24"/>
                <w:szCs w:val="24"/>
                <w:lang w:eastAsia="ru-RU"/>
              </w:rPr>
              <w:t>опрос</w:t>
            </w:r>
          </w:p>
        </w:tc>
      </w:tr>
      <w:tr w:rsidR="002E1827" w:rsidRPr="00287333" w14:paraId="7823266B" w14:textId="77777777" w:rsidTr="00677130">
        <w:tc>
          <w:tcPr>
            <w:tcW w:w="562" w:type="dxa"/>
            <w:shd w:val="clear" w:color="auto" w:fill="auto"/>
            <w:vAlign w:val="center"/>
          </w:tcPr>
          <w:p w14:paraId="0615DF3F" w14:textId="6133F297" w:rsidR="002E1827" w:rsidRPr="00A332B7"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10222D49" w14:textId="0377BAE7" w:rsidR="002E1827" w:rsidRPr="00287333" w:rsidRDefault="002E1827" w:rsidP="002E1827">
            <w:pPr>
              <w:tabs>
                <w:tab w:val="left" w:pos="2085"/>
              </w:tabs>
              <w:spacing w:after="0" w:line="240" w:lineRule="auto"/>
              <w:jc w:val="both"/>
              <w:rPr>
                <w:sz w:val="24"/>
                <w:szCs w:val="24"/>
              </w:rPr>
            </w:pPr>
            <w:r>
              <w:rPr>
                <w:rFonts w:eastAsia="Times New Roman"/>
                <w:sz w:val="24"/>
                <w:szCs w:val="24"/>
                <w:lang w:eastAsia="ru-RU"/>
              </w:rPr>
              <w:t>Профессия контент-менеджера</w:t>
            </w:r>
          </w:p>
        </w:tc>
        <w:tc>
          <w:tcPr>
            <w:tcW w:w="850" w:type="dxa"/>
            <w:shd w:val="clear" w:color="auto" w:fill="auto"/>
            <w:vAlign w:val="center"/>
          </w:tcPr>
          <w:p w14:paraId="0A30023E" w14:textId="76E1B5A4"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4</w:t>
            </w:r>
          </w:p>
        </w:tc>
        <w:tc>
          <w:tcPr>
            <w:tcW w:w="993" w:type="dxa"/>
            <w:shd w:val="clear" w:color="auto" w:fill="auto"/>
            <w:vAlign w:val="center"/>
          </w:tcPr>
          <w:p w14:paraId="6ED2CB41" w14:textId="67D86F64" w:rsidR="002E1827" w:rsidRPr="00287333" w:rsidRDefault="002E1827" w:rsidP="002E1827">
            <w:pPr>
              <w:tabs>
                <w:tab w:val="left" w:pos="2085"/>
              </w:tabs>
              <w:spacing w:after="0" w:line="240" w:lineRule="auto"/>
              <w:jc w:val="center"/>
              <w:rPr>
                <w:sz w:val="24"/>
                <w:szCs w:val="24"/>
              </w:rPr>
            </w:pPr>
            <w:r w:rsidRPr="00CE446B">
              <w:rPr>
                <w:rFonts w:eastAsia="Times New Roman"/>
                <w:sz w:val="24"/>
                <w:szCs w:val="24"/>
                <w:lang w:eastAsia="ru-RU"/>
              </w:rPr>
              <w:t>1</w:t>
            </w:r>
          </w:p>
        </w:tc>
        <w:tc>
          <w:tcPr>
            <w:tcW w:w="992" w:type="dxa"/>
            <w:shd w:val="clear" w:color="auto" w:fill="auto"/>
            <w:vAlign w:val="center"/>
          </w:tcPr>
          <w:p w14:paraId="27CC6870" w14:textId="7536390D"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3</w:t>
            </w:r>
          </w:p>
        </w:tc>
        <w:tc>
          <w:tcPr>
            <w:tcW w:w="1985" w:type="dxa"/>
            <w:vAlign w:val="center"/>
          </w:tcPr>
          <w:p w14:paraId="17AA3796" w14:textId="053E2D26"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практическая работа</w:t>
            </w:r>
          </w:p>
        </w:tc>
      </w:tr>
      <w:tr w:rsidR="002E1827" w:rsidRPr="00287333" w14:paraId="7DC5494B" w14:textId="77777777" w:rsidTr="00677130">
        <w:tc>
          <w:tcPr>
            <w:tcW w:w="562" w:type="dxa"/>
            <w:shd w:val="clear" w:color="auto" w:fill="auto"/>
            <w:vAlign w:val="center"/>
          </w:tcPr>
          <w:p w14:paraId="4AE12377" w14:textId="20EE6CDD" w:rsidR="002E1827" w:rsidRPr="00A332B7"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3A1A5B0E" w14:textId="2349E4E5" w:rsidR="002E1827" w:rsidRPr="00287333" w:rsidRDefault="002E1827" w:rsidP="002E1827">
            <w:pPr>
              <w:tabs>
                <w:tab w:val="left" w:pos="2085"/>
              </w:tabs>
              <w:spacing w:after="0" w:line="240" w:lineRule="auto"/>
              <w:jc w:val="both"/>
              <w:rPr>
                <w:sz w:val="24"/>
                <w:szCs w:val="24"/>
              </w:rPr>
            </w:pPr>
            <w:r>
              <w:rPr>
                <w:rFonts w:eastAsia="Times New Roman"/>
                <w:sz w:val="24"/>
                <w:szCs w:val="24"/>
                <w:lang w:eastAsia="ru-RU"/>
              </w:rPr>
              <w:t>С</w:t>
            </w:r>
            <w:r w:rsidRPr="00CB7DA5">
              <w:rPr>
                <w:rFonts w:eastAsia="Times New Roman"/>
                <w:sz w:val="24"/>
                <w:szCs w:val="24"/>
                <w:lang w:eastAsia="ru-RU"/>
              </w:rPr>
              <w:t>бор и подготовка информации для публикации</w:t>
            </w:r>
            <w:r>
              <w:rPr>
                <w:rFonts w:eastAsia="Times New Roman"/>
                <w:sz w:val="24"/>
                <w:szCs w:val="24"/>
                <w:lang w:eastAsia="ru-RU"/>
              </w:rPr>
              <w:t>: фотография, текст, видео</w:t>
            </w:r>
          </w:p>
        </w:tc>
        <w:tc>
          <w:tcPr>
            <w:tcW w:w="850" w:type="dxa"/>
            <w:shd w:val="clear" w:color="auto" w:fill="auto"/>
            <w:vAlign w:val="center"/>
          </w:tcPr>
          <w:p w14:paraId="20240539" w14:textId="4C024652"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5</w:t>
            </w:r>
          </w:p>
        </w:tc>
        <w:tc>
          <w:tcPr>
            <w:tcW w:w="993" w:type="dxa"/>
            <w:shd w:val="clear" w:color="auto" w:fill="auto"/>
            <w:vAlign w:val="center"/>
          </w:tcPr>
          <w:p w14:paraId="20E92D15" w14:textId="3C378CE0" w:rsidR="002E1827" w:rsidRPr="00287333" w:rsidRDefault="002E1827" w:rsidP="002E1827">
            <w:pPr>
              <w:tabs>
                <w:tab w:val="left" w:pos="2085"/>
              </w:tabs>
              <w:spacing w:after="0" w:line="240" w:lineRule="auto"/>
              <w:jc w:val="center"/>
              <w:rPr>
                <w:sz w:val="24"/>
                <w:szCs w:val="24"/>
              </w:rPr>
            </w:pPr>
            <w:r w:rsidRPr="00CE446B">
              <w:rPr>
                <w:rFonts w:eastAsia="Times New Roman"/>
                <w:sz w:val="24"/>
                <w:szCs w:val="24"/>
                <w:lang w:eastAsia="ru-RU"/>
              </w:rPr>
              <w:t>1</w:t>
            </w:r>
          </w:p>
        </w:tc>
        <w:tc>
          <w:tcPr>
            <w:tcW w:w="992" w:type="dxa"/>
            <w:shd w:val="clear" w:color="auto" w:fill="auto"/>
            <w:vAlign w:val="center"/>
          </w:tcPr>
          <w:p w14:paraId="2C733C26" w14:textId="3A244F9B"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4</w:t>
            </w:r>
          </w:p>
        </w:tc>
        <w:tc>
          <w:tcPr>
            <w:tcW w:w="1985" w:type="dxa"/>
            <w:vAlign w:val="center"/>
          </w:tcPr>
          <w:p w14:paraId="6A45406B" w14:textId="3D56B12B"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практическая работа</w:t>
            </w:r>
          </w:p>
        </w:tc>
      </w:tr>
      <w:tr w:rsidR="002E1827" w:rsidRPr="00287333" w14:paraId="61477E6A" w14:textId="77777777" w:rsidTr="00677130">
        <w:tc>
          <w:tcPr>
            <w:tcW w:w="562" w:type="dxa"/>
            <w:shd w:val="clear" w:color="auto" w:fill="auto"/>
            <w:vAlign w:val="center"/>
          </w:tcPr>
          <w:p w14:paraId="12945091" w14:textId="75D3243D" w:rsidR="002E1827" w:rsidRPr="00A332B7"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5EE3978D" w14:textId="64DEE8C6" w:rsidR="002E1827" w:rsidRPr="00287333" w:rsidRDefault="002E1827" w:rsidP="002E1827">
            <w:pPr>
              <w:tabs>
                <w:tab w:val="left" w:pos="2085"/>
              </w:tabs>
              <w:spacing w:after="0" w:line="240" w:lineRule="auto"/>
              <w:jc w:val="both"/>
              <w:rPr>
                <w:sz w:val="24"/>
                <w:szCs w:val="24"/>
              </w:rPr>
            </w:pPr>
            <w:r>
              <w:rPr>
                <w:rFonts w:eastAsia="Times New Roman"/>
                <w:sz w:val="24"/>
                <w:szCs w:val="24"/>
                <w:lang w:eastAsia="ru-RU"/>
              </w:rPr>
              <w:t>В</w:t>
            </w:r>
            <w:r w:rsidRPr="00CB7DA5">
              <w:rPr>
                <w:rFonts w:eastAsia="Times New Roman"/>
                <w:sz w:val="24"/>
                <w:szCs w:val="24"/>
                <w:lang w:eastAsia="ru-RU"/>
              </w:rPr>
              <w:t>идео, аудио, обработка в графических редакторах</w:t>
            </w:r>
          </w:p>
        </w:tc>
        <w:tc>
          <w:tcPr>
            <w:tcW w:w="850" w:type="dxa"/>
            <w:shd w:val="clear" w:color="auto" w:fill="auto"/>
            <w:vAlign w:val="center"/>
          </w:tcPr>
          <w:p w14:paraId="5C39E3FF" w14:textId="0E508771"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8</w:t>
            </w:r>
          </w:p>
        </w:tc>
        <w:tc>
          <w:tcPr>
            <w:tcW w:w="993" w:type="dxa"/>
            <w:shd w:val="clear" w:color="auto" w:fill="auto"/>
            <w:vAlign w:val="center"/>
          </w:tcPr>
          <w:p w14:paraId="33EC9D6E" w14:textId="1E0ECC2C" w:rsidR="002E1827" w:rsidRPr="00287333" w:rsidRDefault="002E1827" w:rsidP="002E1827">
            <w:pPr>
              <w:tabs>
                <w:tab w:val="left" w:pos="2085"/>
              </w:tabs>
              <w:spacing w:after="0" w:line="240" w:lineRule="auto"/>
              <w:jc w:val="center"/>
              <w:rPr>
                <w:sz w:val="24"/>
                <w:szCs w:val="24"/>
              </w:rPr>
            </w:pPr>
            <w:r w:rsidRPr="00CE446B">
              <w:rPr>
                <w:rFonts w:eastAsia="Times New Roman"/>
                <w:sz w:val="24"/>
                <w:szCs w:val="24"/>
                <w:lang w:eastAsia="ru-RU"/>
              </w:rPr>
              <w:t>1</w:t>
            </w:r>
          </w:p>
        </w:tc>
        <w:tc>
          <w:tcPr>
            <w:tcW w:w="992" w:type="dxa"/>
            <w:shd w:val="clear" w:color="auto" w:fill="auto"/>
            <w:vAlign w:val="center"/>
          </w:tcPr>
          <w:p w14:paraId="17605F1A" w14:textId="38BB65D0"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7</w:t>
            </w:r>
          </w:p>
        </w:tc>
        <w:tc>
          <w:tcPr>
            <w:tcW w:w="1985" w:type="dxa"/>
            <w:vAlign w:val="center"/>
          </w:tcPr>
          <w:p w14:paraId="4B88FC65" w14:textId="41D79876"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практическая работа</w:t>
            </w:r>
          </w:p>
        </w:tc>
      </w:tr>
      <w:tr w:rsidR="002E1827" w:rsidRPr="00ED5891" w14:paraId="3C348272" w14:textId="77777777" w:rsidTr="00677130">
        <w:tc>
          <w:tcPr>
            <w:tcW w:w="562" w:type="dxa"/>
            <w:shd w:val="clear" w:color="auto" w:fill="auto"/>
            <w:vAlign w:val="center"/>
          </w:tcPr>
          <w:p w14:paraId="40C17429" w14:textId="77777777" w:rsidR="002E1827" w:rsidRPr="00A332B7"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5892256E" w14:textId="5694EDFD" w:rsidR="002E1827" w:rsidRPr="00ED5891" w:rsidRDefault="002E1827" w:rsidP="002E1827">
            <w:pPr>
              <w:tabs>
                <w:tab w:val="left" w:pos="2085"/>
              </w:tabs>
              <w:spacing w:after="0" w:line="240" w:lineRule="auto"/>
              <w:jc w:val="both"/>
              <w:rPr>
                <w:b/>
                <w:sz w:val="24"/>
                <w:szCs w:val="24"/>
              </w:rPr>
            </w:pPr>
            <w:r>
              <w:rPr>
                <w:rFonts w:eastAsia="Times New Roman"/>
                <w:sz w:val="24"/>
                <w:szCs w:val="24"/>
                <w:lang w:eastAsia="ru-RU"/>
              </w:rPr>
              <w:t>Работа над подготовкой публикации</w:t>
            </w:r>
          </w:p>
        </w:tc>
        <w:tc>
          <w:tcPr>
            <w:tcW w:w="850" w:type="dxa"/>
            <w:shd w:val="clear" w:color="auto" w:fill="auto"/>
            <w:vAlign w:val="center"/>
          </w:tcPr>
          <w:p w14:paraId="79B2D34F" w14:textId="4268B0C0" w:rsidR="002E1827" w:rsidRPr="00ED5891" w:rsidRDefault="002E1827" w:rsidP="002E1827">
            <w:pPr>
              <w:tabs>
                <w:tab w:val="left" w:pos="2085"/>
              </w:tabs>
              <w:spacing w:after="0" w:line="240" w:lineRule="auto"/>
              <w:jc w:val="center"/>
              <w:rPr>
                <w:b/>
                <w:sz w:val="24"/>
                <w:szCs w:val="24"/>
              </w:rPr>
            </w:pPr>
            <w:r>
              <w:rPr>
                <w:rFonts w:eastAsia="Times New Roman"/>
                <w:sz w:val="24"/>
                <w:szCs w:val="24"/>
                <w:lang w:eastAsia="ru-RU"/>
              </w:rPr>
              <w:t>7</w:t>
            </w:r>
          </w:p>
        </w:tc>
        <w:tc>
          <w:tcPr>
            <w:tcW w:w="993" w:type="dxa"/>
            <w:shd w:val="clear" w:color="auto" w:fill="auto"/>
            <w:vAlign w:val="center"/>
          </w:tcPr>
          <w:p w14:paraId="5C61828C" w14:textId="083DAE63" w:rsidR="002E1827" w:rsidRPr="00ED5891" w:rsidRDefault="002E1827" w:rsidP="002E1827">
            <w:pPr>
              <w:tabs>
                <w:tab w:val="left" w:pos="2085"/>
              </w:tabs>
              <w:spacing w:after="0" w:line="240" w:lineRule="auto"/>
              <w:jc w:val="center"/>
              <w:rPr>
                <w:b/>
                <w:sz w:val="24"/>
                <w:szCs w:val="24"/>
              </w:rPr>
            </w:pPr>
            <w:r w:rsidRPr="00CE446B">
              <w:rPr>
                <w:rFonts w:eastAsia="Times New Roman"/>
                <w:sz w:val="24"/>
                <w:szCs w:val="24"/>
                <w:lang w:eastAsia="ru-RU"/>
              </w:rPr>
              <w:t>1</w:t>
            </w:r>
          </w:p>
        </w:tc>
        <w:tc>
          <w:tcPr>
            <w:tcW w:w="992" w:type="dxa"/>
            <w:shd w:val="clear" w:color="auto" w:fill="auto"/>
            <w:vAlign w:val="center"/>
          </w:tcPr>
          <w:p w14:paraId="23DA10A6" w14:textId="4157CCEE" w:rsidR="002E1827" w:rsidRPr="00ED5891" w:rsidRDefault="002E1827" w:rsidP="002E1827">
            <w:pPr>
              <w:tabs>
                <w:tab w:val="left" w:pos="2085"/>
              </w:tabs>
              <w:spacing w:after="0" w:line="240" w:lineRule="auto"/>
              <w:jc w:val="center"/>
              <w:rPr>
                <w:b/>
                <w:sz w:val="24"/>
                <w:szCs w:val="24"/>
              </w:rPr>
            </w:pPr>
            <w:r>
              <w:rPr>
                <w:rFonts w:eastAsia="Times New Roman"/>
                <w:sz w:val="24"/>
                <w:szCs w:val="24"/>
                <w:lang w:eastAsia="ru-RU"/>
              </w:rPr>
              <w:t>6</w:t>
            </w:r>
          </w:p>
        </w:tc>
        <w:tc>
          <w:tcPr>
            <w:tcW w:w="1985" w:type="dxa"/>
            <w:vAlign w:val="center"/>
          </w:tcPr>
          <w:p w14:paraId="2297FF93" w14:textId="0700B88B" w:rsidR="002E1827" w:rsidRPr="00B46C3A" w:rsidRDefault="002E1827" w:rsidP="002E1827">
            <w:pPr>
              <w:tabs>
                <w:tab w:val="left" w:pos="2085"/>
              </w:tabs>
              <w:spacing w:after="0" w:line="240" w:lineRule="auto"/>
              <w:jc w:val="center"/>
              <w:rPr>
                <w:b/>
                <w:sz w:val="24"/>
                <w:szCs w:val="24"/>
              </w:rPr>
            </w:pPr>
            <w:r>
              <w:rPr>
                <w:rFonts w:eastAsia="Times New Roman"/>
                <w:sz w:val="24"/>
                <w:szCs w:val="24"/>
                <w:lang w:eastAsia="ru-RU"/>
              </w:rPr>
              <w:t>практическая работа</w:t>
            </w:r>
          </w:p>
        </w:tc>
      </w:tr>
      <w:tr w:rsidR="002E1827" w:rsidRPr="00287333" w14:paraId="21269796" w14:textId="77777777" w:rsidTr="00677130">
        <w:tc>
          <w:tcPr>
            <w:tcW w:w="562" w:type="dxa"/>
            <w:shd w:val="clear" w:color="auto" w:fill="auto"/>
            <w:vAlign w:val="center"/>
          </w:tcPr>
          <w:p w14:paraId="3FE9E842" w14:textId="40221CB7" w:rsidR="002E1827" w:rsidRPr="00A332B7"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0B7FFD0D" w14:textId="2A7AD8A1" w:rsidR="002E1827" w:rsidRPr="00287333" w:rsidRDefault="002E1827" w:rsidP="002E1827">
            <w:pPr>
              <w:tabs>
                <w:tab w:val="left" w:pos="2085"/>
              </w:tabs>
              <w:spacing w:after="0" w:line="240" w:lineRule="auto"/>
              <w:jc w:val="both"/>
              <w:rPr>
                <w:sz w:val="24"/>
                <w:szCs w:val="24"/>
              </w:rPr>
            </w:pPr>
            <w:r>
              <w:rPr>
                <w:rFonts w:eastAsia="Times New Roman"/>
                <w:sz w:val="24"/>
                <w:szCs w:val="24"/>
                <w:lang w:eastAsia="ru-RU"/>
              </w:rPr>
              <w:t>Особенности публикации для разных соц. сетей. Работа над рекламой</w:t>
            </w:r>
          </w:p>
        </w:tc>
        <w:tc>
          <w:tcPr>
            <w:tcW w:w="850" w:type="dxa"/>
            <w:shd w:val="clear" w:color="auto" w:fill="auto"/>
            <w:vAlign w:val="center"/>
          </w:tcPr>
          <w:p w14:paraId="481BA3BB" w14:textId="45518027"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6</w:t>
            </w:r>
          </w:p>
        </w:tc>
        <w:tc>
          <w:tcPr>
            <w:tcW w:w="993" w:type="dxa"/>
            <w:shd w:val="clear" w:color="auto" w:fill="auto"/>
            <w:vAlign w:val="center"/>
          </w:tcPr>
          <w:p w14:paraId="676505C3" w14:textId="605D8C71"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2</w:t>
            </w:r>
          </w:p>
        </w:tc>
        <w:tc>
          <w:tcPr>
            <w:tcW w:w="992" w:type="dxa"/>
            <w:shd w:val="clear" w:color="auto" w:fill="auto"/>
            <w:vAlign w:val="center"/>
          </w:tcPr>
          <w:p w14:paraId="299AF8F6" w14:textId="7FE1BDEA"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4</w:t>
            </w:r>
          </w:p>
        </w:tc>
        <w:tc>
          <w:tcPr>
            <w:tcW w:w="1985" w:type="dxa"/>
            <w:vAlign w:val="center"/>
          </w:tcPr>
          <w:p w14:paraId="75783F70" w14:textId="41B45F86"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тестирование</w:t>
            </w:r>
          </w:p>
        </w:tc>
      </w:tr>
      <w:tr w:rsidR="002E1827" w:rsidRPr="00287333" w14:paraId="6AD10396" w14:textId="77777777" w:rsidTr="00677130">
        <w:tc>
          <w:tcPr>
            <w:tcW w:w="562" w:type="dxa"/>
            <w:shd w:val="clear" w:color="auto" w:fill="auto"/>
            <w:vAlign w:val="center"/>
          </w:tcPr>
          <w:p w14:paraId="54BD762D" w14:textId="77B46953" w:rsidR="002E1827" w:rsidRPr="00A332B7"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036B8DCB" w14:textId="45D56A89" w:rsidR="002E1827" w:rsidRPr="00287333" w:rsidRDefault="002E1827" w:rsidP="002E1827">
            <w:pPr>
              <w:tabs>
                <w:tab w:val="left" w:pos="2085"/>
              </w:tabs>
              <w:spacing w:after="0" w:line="240" w:lineRule="auto"/>
              <w:jc w:val="both"/>
              <w:rPr>
                <w:sz w:val="24"/>
                <w:szCs w:val="24"/>
              </w:rPr>
            </w:pPr>
            <w:r>
              <w:rPr>
                <w:rFonts w:eastAsia="Times New Roman"/>
                <w:sz w:val="24"/>
                <w:szCs w:val="24"/>
                <w:lang w:eastAsia="ru-RU"/>
              </w:rPr>
              <w:t>Создание тематических видеороликов</w:t>
            </w:r>
          </w:p>
        </w:tc>
        <w:tc>
          <w:tcPr>
            <w:tcW w:w="850" w:type="dxa"/>
            <w:shd w:val="clear" w:color="auto" w:fill="auto"/>
            <w:vAlign w:val="center"/>
          </w:tcPr>
          <w:p w14:paraId="502B585F" w14:textId="314B791A"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10</w:t>
            </w:r>
          </w:p>
        </w:tc>
        <w:tc>
          <w:tcPr>
            <w:tcW w:w="993" w:type="dxa"/>
            <w:shd w:val="clear" w:color="auto" w:fill="auto"/>
            <w:vAlign w:val="center"/>
          </w:tcPr>
          <w:p w14:paraId="29EA141F" w14:textId="123FA54F"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w:t>
            </w:r>
          </w:p>
        </w:tc>
        <w:tc>
          <w:tcPr>
            <w:tcW w:w="992" w:type="dxa"/>
            <w:shd w:val="clear" w:color="auto" w:fill="auto"/>
            <w:vAlign w:val="center"/>
          </w:tcPr>
          <w:p w14:paraId="1412BA69" w14:textId="4B02BDD7"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10</w:t>
            </w:r>
          </w:p>
        </w:tc>
        <w:tc>
          <w:tcPr>
            <w:tcW w:w="1985" w:type="dxa"/>
            <w:vAlign w:val="center"/>
          </w:tcPr>
          <w:p w14:paraId="0D17F2F9" w14:textId="3FC165E8"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практическая работа</w:t>
            </w:r>
          </w:p>
        </w:tc>
      </w:tr>
      <w:tr w:rsidR="002E1827" w:rsidRPr="00287333" w14:paraId="79769BAD" w14:textId="77777777" w:rsidTr="00677130">
        <w:tc>
          <w:tcPr>
            <w:tcW w:w="562" w:type="dxa"/>
            <w:shd w:val="clear" w:color="auto" w:fill="auto"/>
            <w:vAlign w:val="center"/>
          </w:tcPr>
          <w:p w14:paraId="5C20B0AF" w14:textId="5F3994FA" w:rsidR="002E1827" w:rsidRPr="00A332B7"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6D271638" w14:textId="2764DFA4" w:rsidR="002E1827" w:rsidRPr="00287333" w:rsidRDefault="002E1827" w:rsidP="002E1827">
            <w:pPr>
              <w:tabs>
                <w:tab w:val="left" w:pos="2085"/>
              </w:tabs>
              <w:spacing w:after="0" w:line="240" w:lineRule="auto"/>
              <w:jc w:val="both"/>
              <w:rPr>
                <w:sz w:val="24"/>
                <w:szCs w:val="24"/>
              </w:rPr>
            </w:pPr>
            <w:r>
              <w:rPr>
                <w:rFonts w:eastAsia="Times New Roman"/>
                <w:sz w:val="24"/>
                <w:szCs w:val="24"/>
                <w:lang w:eastAsia="ru-RU"/>
              </w:rPr>
              <w:t>Сюжет и сценарий</w:t>
            </w:r>
          </w:p>
        </w:tc>
        <w:tc>
          <w:tcPr>
            <w:tcW w:w="850" w:type="dxa"/>
            <w:shd w:val="clear" w:color="auto" w:fill="auto"/>
            <w:vAlign w:val="center"/>
          </w:tcPr>
          <w:p w14:paraId="0F8C4AB9" w14:textId="51E08FF4"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3</w:t>
            </w:r>
          </w:p>
        </w:tc>
        <w:tc>
          <w:tcPr>
            <w:tcW w:w="993" w:type="dxa"/>
            <w:shd w:val="clear" w:color="auto" w:fill="auto"/>
            <w:vAlign w:val="center"/>
          </w:tcPr>
          <w:p w14:paraId="141B4FBC" w14:textId="03E437C8" w:rsidR="002E1827" w:rsidRPr="00287333" w:rsidRDefault="002E1827" w:rsidP="002E1827">
            <w:pPr>
              <w:tabs>
                <w:tab w:val="left" w:pos="2085"/>
              </w:tabs>
              <w:spacing w:after="0" w:line="240" w:lineRule="auto"/>
              <w:jc w:val="center"/>
              <w:rPr>
                <w:sz w:val="24"/>
                <w:szCs w:val="24"/>
              </w:rPr>
            </w:pPr>
            <w:r w:rsidRPr="00CE446B">
              <w:rPr>
                <w:rFonts w:eastAsia="Times New Roman"/>
                <w:sz w:val="24"/>
                <w:szCs w:val="24"/>
                <w:lang w:eastAsia="ru-RU"/>
              </w:rPr>
              <w:t>1</w:t>
            </w:r>
          </w:p>
        </w:tc>
        <w:tc>
          <w:tcPr>
            <w:tcW w:w="992" w:type="dxa"/>
            <w:shd w:val="clear" w:color="auto" w:fill="auto"/>
            <w:vAlign w:val="center"/>
          </w:tcPr>
          <w:p w14:paraId="76CE9F6F" w14:textId="653CA615"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2</w:t>
            </w:r>
          </w:p>
        </w:tc>
        <w:tc>
          <w:tcPr>
            <w:tcW w:w="1985" w:type="dxa"/>
            <w:vAlign w:val="center"/>
          </w:tcPr>
          <w:p w14:paraId="4C97DFEE" w14:textId="796F4108" w:rsidR="002E1827" w:rsidRPr="00287333" w:rsidRDefault="002E1827" w:rsidP="002E1827">
            <w:pPr>
              <w:tabs>
                <w:tab w:val="left" w:pos="2085"/>
              </w:tabs>
              <w:spacing w:after="0" w:line="240" w:lineRule="auto"/>
              <w:jc w:val="center"/>
              <w:rPr>
                <w:sz w:val="24"/>
                <w:szCs w:val="24"/>
              </w:rPr>
            </w:pPr>
            <w:r>
              <w:rPr>
                <w:rFonts w:eastAsia="Times New Roman"/>
                <w:sz w:val="24"/>
                <w:szCs w:val="24"/>
                <w:lang w:eastAsia="ru-RU"/>
              </w:rPr>
              <w:t>тестирование</w:t>
            </w:r>
          </w:p>
        </w:tc>
      </w:tr>
      <w:tr w:rsidR="002E1827" w:rsidRPr="00961701" w14:paraId="2BF70B20" w14:textId="77777777" w:rsidTr="00677130">
        <w:tc>
          <w:tcPr>
            <w:tcW w:w="562" w:type="dxa"/>
            <w:shd w:val="clear" w:color="auto" w:fill="auto"/>
            <w:vAlign w:val="center"/>
          </w:tcPr>
          <w:p w14:paraId="21EC00A9" w14:textId="3F153687"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75E21A59" w14:textId="63E45032" w:rsidR="002E1827" w:rsidRPr="00961701" w:rsidRDefault="002E1827" w:rsidP="002E1827">
            <w:pPr>
              <w:tabs>
                <w:tab w:val="left" w:pos="2085"/>
              </w:tabs>
              <w:spacing w:after="0" w:line="240" w:lineRule="auto"/>
              <w:jc w:val="both"/>
              <w:rPr>
                <w:sz w:val="24"/>
                <w:szCs w:val="24"/>
              </w:rPr>
            </w:pPr>
            <w:r w:rsidRPr="00961701">
              <w:rPr>
                <w:rFonts w:eastAsia="Times New Roman"/>
                <w:sz w:val="24"/>
                <w:szCs w:val="24"/>
                <w:lang w:eastAsia="ru-RU"/>
              </w:rPr>
              <w:t>Работа видеооператора</w:t>
            </w:r>
          </w:p>
        </w:tc>
        <w:tc>
          <w:tcPr>
            <w:tcW w:w="850" w:type="dxa"/>
            <w:shd w:val="clear" w:color="auto" w:fill="auto"/>
            <w:vAlign w:val="center"/>
          </w:tcPr>
          <w:p w14:paraId="7E19C90E" w14:textId="2EFF77C8"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4</w:t>
            </w:r>
          </w:p>
        </w:tc>
        <w:tc>
          <w:tcPr>
            <w:tcW w:w="993" w:type="dxa"/>
            <w:shd w:val="clear" w:color="auto" w:fill="auto"/>
            <w:vAlign w:val="center"/>
          </w:tcPr>
          <w:p w14:paraId="3E4320B0" w14:textId="62BC56D5"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w:t>
            </w:r>
          </w:p>
        </w:tc>
        <w:tc>
          <w:tcPr>
            <w:tcW w:w="992" w:type="dxa"/>
            <w:shd w:val="clear" w:color="auto" w:fill="auto"/>
            <w:vAlign w:val="center"/>
          </w:tcPr>
          <w:p w14:paraId="3049CA7E" w14:textId="6E5C1619"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4</w:t>
            </w:r>
          </w:p>
        </w:tc>
        <w:tc>
          <w:tcPr>
            <w:tcW w:w="1985" w:type="dxa"/>
            <w:vAlign w:val="center"/>
          </w:tcPr>
          <w:p w14:paraId="43F5136D" w14:textId="3C1EC23F"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опрос</w:t>
            </w:r>
          </w:p>
        </w:tc>
      </w:tr>
      <w:tr w:rsidR="002E1827" w:rsidRPr="00961701" w14:paraId="50C9AB1F" w14:textId="77777777" w:rsidTr="00677130">
        <w:tc>
          <w:tcPr>
            <w:tcW w:w="562" w:type="dxa"/>
            <w:shd w:val="clear" w:color="auto" w:fill="auto"/>
            <w:vAlign w:val="center"/>
          </w:tcPr>
          <w:p w14:paraId="259555F1" w14:textId="2BD9AE9D"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6D0EC5BB" w14:textId="48E58227" w:rsidR="002E1827" w:rsidRPr="00961701" w:rsidRDefault="002E1827" w:rsidP="002E1827">
            <w:pPr>
              <w:tabs>
                <w:tab w:val="left" w:pos="2085"/>
              </w:tabs>
              <w:spacing w:after="0" w:line="240" w:lineRule="auto"/>
              <w:jc w:val="both"/>
              <w:rPr>
                <w:sz w:val="24"/>
                <w:szCs w:val="24"/>
              </w:rPr>
            </w:pPr>
            <w:r w:rsidRPr="00961701">
              <w:rPr>
                <w:rFonts w:eastAsia="Times New Roman"/>
                <w:sz w:val="24"/>
                <w:szCs w:val="24"/>
                <w:lang w:eastAsia="ru-RU"/>
              </w:rPr>
              <w:t>Видеомонтаж</w:t>
            </w:r>
          </w:p>
        </w:tc>
        <w:tc>
          <w:tcPr>
            <w:tcW w:w="850" w:type="dxa"/>
            <w:shd w:val="clear" w:color="auto" w:fill="auto"/>
            <w:vAlign w:val="center"/>
          </w:tcPr>
          <w:p w14:paraId="6AC48633" w14:textId="19A2FBF7"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10</w:t>
            </w:r>
          </w:p>
        </w:tc>
        <w:tc>
          <w:tcPr>
            <w:tcW w:w="993" w:type="dxa"/>
            <w:shd w:val="clear" w:color="auto" w:fill="auto"/>
            <w:vAlign w:val="center"/>
          </w:tcPr>
          <w:p w14:paraId="105D48B1" w14:textId="5DC8AC6D"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1</w:t>
            </w:r>
          </w:p>
        </w:tc>
        <w:tc>
          <w:tcPr>
            <w:tcW w:w="992" w:type="dxa"/>
            <w:shd w:val="clear" w:color="auto" w:fill="auto"/>
            <w:vAlign w:val="center"/>
          </w:tcPr>
          <w:p w14:paraId="65BA7302" w14:textId="768BA870"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9</w:t>
            </w:r>
          </w:p>
        </w:tc>
        <w:tc>
          <w:tcPr>
            <w:tcW w:w="1985" w:type="dxa"/>
            <w:vAlign w:val="center"/>
          </w:tcPr>
          <w:p w14:paraId="39175FF9" w14:textId="030ECBEC"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практическая работа</w:t>
            </w:r>
          </w:p>
        </w:tc>
      </w:tr>
      <w:tr w:rsidR="002E1827" w:rsidRPr="00961701" w14:paraId="6A22CCFC" w14:textId="77777777" w:rsidTr="00677130">
        <w:tc>
          <w:tcPr>
            <w:tcW w:w="562" w:type="dxa"/>
            <w:shd w:val="clear" w:color="auto" w:fill="auto"/>
            <w:vAlign w:val="center"/>
          </w:tcPr>
          <w:p w14:paraId="5BA15C2E" w14:textId="590C8125"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585A406E" w14:textId="27BEF2E7" w:rsidR="002E1827" w:rsidRPr="00961701" w:rsidRDefault="002E1827" w:rsidP="002E1827">
            <w:pPr>
              <w:tabs>
                <w:tab w:val="left" w:pos="2085"/>
              </w:tabs>
              <w:spacing w:after="0" w:line="240" w:lineRule="auto"/>
              <w:jc w:val="both"/>
              <w:rPr>
                <w:sz w:val="24"/>
                <w:szCs w:val="24"/>
              </w:rPr>
            </w:pPr>
            <w:r w:rsidRPr="00961701">
              <w:rPr>
                <w:rFonts w:eastAsia="Times New Roman"/>
                <w:sz w:val="24"/>
                <w:szCs w:val="24"/>
                <w:lang w:eastAsia="ru-RU"/>
              </w:rPr>
              <w:t>Выпуск поздравительного видеоролика.</w:t>
            </w:r>
          </w:p>
        </w:tc>
        <w:tc>
          <w:tcPr>
            <w:tcW w:w="850" w:type="dxa"/>
            <w:shd w:val="clear" w:color="auto" w:fill="auto"/>
            <w:vAlign w:val="center"/>
          </w:tcPr>
          <w:p w14:paraId="19668F22" w14:textId="7B96E481"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4</w:t>
            </w:r>
          </w:p>
        </w:tc>
        <w:tc>
          <w:tcPr>
            <w:tcW w:w="993" w:type="dxa"/>
            <w:shd w:val="clear" w:color="auto" w:fill="auto"/>
            <w:vAlign w:val="center"/>
          </w:tcPr>
          <w:p w14:paraId="0E8DD6A8" w14:textId="66C9BE88"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w:t>
            </w:r>
          </w:p>
        </w:tc>
        <w:tc>
          <w:tcPr>
            <w:tcW w:w="992" w:type="dxa"/>
            <w:shd w:val="clear" w:color="auto" w:fill="auto"/>
            <w:vAlign w:val="center"/>
          </w:tcPr>
          <w:p w14:paraId="7270B38F" w14:textId="7CFDEAEC"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4</w:t>
            </w:r>
          </w:p>
        </w:tc>
        <w:tc>
          <w:tcPr>
            <w:tcW w:w="1985" w:type="dxa"/>
            <w:vAlign w:val="center"/>
          </w:tcPr>
          <w:p w14:paraId="2D8F364C" w14:textId="69B1D8D3"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практическая работа</w:t>
            </w:r>
          </w:p>
        </w:tc>
      </w:tr>
      <w:tr w:rsidR="002E1827" w:rsidRPr="00961701" w14:paraId="2CBEA521" w14:textId="77777777" w:rsidTr="00677130">
        <w:tc>
          <w:tcPr>
            <w:tcW w:w="562" w:type="dxa"/>
            <w:shd w:val="clear" w:color="auto" w:fill="auto"/>
            <w:vAlign w:val="center"/>
          </w:tcPr>
          <w:p w14:paraId="79C96A64" w14:textId="77777777"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3F037205" w14:textId="63794E80" w:rsidR="002E1827" w:rsidRPr="00961701" w:rsidRDefault="002E1827" w:rsidP="002E1827">
            <w:pPr>
              <w:tabs>
                <w:tab w:val="left" w:pos="2085"/>
              </w:tabs>
              <w:spacing w:after="0" w:line="240" w:lineRule="auto"/>
              <w:jc w:val="both"/>
              <w:rPr>
                <w:b/>
                <w:sz w:val="24"/>
                <w:szCs w:val="24"/>
              </w:rPr>
            </w:pPr>
            <w:r w:rsidRPr="00961701">
              <w:rPr>
                <w:rFonts w:eastAsia="Times New Roman"/>
                <w:sz w:val="24"/>
                <w:szCs w:val="24"/>
                <w:lang w:eastAsia="ru-RU"/>
              </w:rPr>
              <w:t>Документальный видеоролик</w:t>
            </w:r>
          </w:p>
        </w:tc>
        <w:tc>
          <w:tcPr>
            <w:tcW w:w="850" w:type="dxa"/>
            <w:shd w:val="clear" w:color="auto" w:fill="auto"/>
            <w:vAlign w:val="center"/>
          </w:tcPr>
          <w:p w14:paraId="0239EEAE" w14:textId="18351E2D" w:rsidR="002E1827" w:rsidRPr="00961701" w:rsidRDefault="002E1827" w:rsidP="002E1827">
            <w:pPr>
              <w:tabs>
                <w:tab w:val="left" w:pos="2085"/>
              </w:tabs>
              <w:spacing w:after="0" w:line="240" w:lineRule="auto"/>
              <w:jc w:val="center"/>
              <w:rPr>
                <w:b/>
                <w:sz w:val="24"/>
                <w:szCs w:val="24"/>
              </w:rPr>
            </w:pPr>
            <w:r w:rsidRPr="00961701">
              <w:rPr>
                <w:rFonts w:eastAsia="Times New Roman"/>
                <w:sz w:val="24"/>
                <w:szCs w:val="24"/>
                <w:lang w:eastAsia="ru-RU"/>
              </w:rPr>
              <w:t>4</w:t>
            </w:r>
          </w:p>
        </w:tc>
        <w:tc>
          <w:tcPr>
            <w:tcW w:w="993" w:type="dxa"/>
            <w:shd w:val="clear" w:color="auto" w:fill="auto"/>
            <w:vAlign w:val="center"/>
          </w:tcPr>
          <w:p w14:paraId="038639EB" w14:textId="4E404C6B" w:rsidR="002E1827" w:rsidRPr="00961701" w:rsidRDefault="002E1827" w:rsidP="002E1827">
            <w:pPr>
              <w:tabs>
                <w:tab w:val="left" w:pos="2085"/>
              </w:tabs>
              <w:spacing w:after="0" w:line="240" w:lineRule="auto"/>
              <w:jc w:val="center"/>
              <w:rPr>
                <w:b/>
                <w:sz w:val="24"/>
                <w:szCs w:val="24"/>
              </w:rPr>
            </w:pPr>
            <w:r w:rsidRPr="00961701">
              <w:rPr>
                <w:rFonts w:eastAsia="Times New Roman"/>
                <w:sz w:val="24"/>
                <w:szCs w:val="24"/>
                <w:lang w:eastAsia="ru-RU"/>
              </w:rPr>
              <w:t>2</w:t>
            </w:r>
          </w:p>
        </w:tc>
        <w:tc>
          <w:tcPr>
            <w:tcW w:w="992" w:type="dxa"/>
            <w:shd w:val="clear" w:color="auto" w:fill="auto"/>
            <w:vAlign w:val="center"/>
          </w:tcPr>
          <w:p w14:paraId="4F68A265" w14:textId="13C08229" w:rsidR="002E1827" w:rsidRPr="00961701" w:rsidRDefault="002E1827" w:rsidP="002E1827">
            <w:pPr>
              <w:tabs>
                <w:tab w:val="left" w:pos="2085"/>
              </w:tabs>
              <w:spacing w:after="0" w:line="240" w:lineRule="auto"/>
              <w:jc w:val="center"/>
              <w:rPr>
                <w:b/>
                <w:sz w:val="24"/>
                <w:szCs w:val="24"/>
              </w:rPr>
            </w:pPr>
            <w:r w:rsidRPr="00961701">
              <w:rPr>
                <w:rFonts w:eastAsia="Times New Roman"/>
                <w:sz w:val="24"/>
                <w:szCs w:val="24"/>
                <w:lang w:eastAsia="ru-RU"/>
              </w:rPr>
              <w:t>2</w:t>
            </w:r>
          </w:p>
        </w:tc>
        <w:tc>
          <w:tcPr>
            <w:tcW w:w="1985" w:type="dxa"/>
            <w:vAlign w:val="center"/>
          </w:tcPr>
          <w:p w14:paraId="15B06FD3" w14:textId="66D80A6B" w:rsidR="002E1827" w:rsidRPr="00961701" w:rsidRDefault="002E1827" w:rsidP="002E1827">
            <w:pPr>
              <w:tabs>
                <w:tab w:val="left" w:pos="2085"/>
              </w:tabs>
              <w:spacing w:after="0" w:line="240" w:lineRule="auto"/>
              <w:jc w:val="center"/>
              <w:rPr>
                <w:b/>
                <w:sz w:val="24"/>
                <w:szCs w:val="24"/>
              </w:rPr>
            </w:pPr>
            <w:r w:rsidRPr="00961701">
              <w:rPr>
                <w:rFonts w:eastAsia="Times New Roman"/>
                <w:sz w:val="24"/>
                <w:szCs w:val="24"/>
                <w:lang w:eastAsia="ru-RU"/>
              </w:rPr>
              <w:t>практическая работа</w:t>
            </w:r>
          </w:p>
        </w:tc>
      </w:tr>
      <w:tr w:rsidR="002E1827" w:rsidRPr="00961701" w14:paraId="4C4FB068" w14:textId="77777777" w:rsidTr="00677130">
        <w:tc>
          <w:tcPr>
            <w:tcW w:w="562" w:type="dxa"/>
            <w:shd w:val="clear" w:color="auto" w:fill="auto"/>
            <w:vAlign w:val="center"/>
          </w:tcPr>
          <w:p w14:paraId="0D9A07EF" w14:textId="4FC3468D"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692F1BBC" w14:textId="3FC56263" w:rsidR="002E1827" w:rsidRPr="00961701" w:rsidRDefault="002E1827" w:rsidP="002E1827">
            <w:pPr>
              <w:tabs>
                <w:tab w:val="left" w:pos="2085"/>
              </w:tabs>
              <w:spacing w:after="0" w:line="240" w:lineRule="auto"/>
              <w:jc w:val="both"/>
              <w:rPr>
                <w:b/>
                <w:sz w:val="24"/>
                <w:szCs w:val="24"/>
              </w:rPr>
            </w:pPr>
            <w:r w:rsidRPr="00961701">
              <w:rPr>
                <w:rFonts w:eastAsia="Times New Roman"/>
                <w:sz w:val="24"/>
                <w:szCs w:val="24"/>
                <w:lang w:eastAsia="ru-RU"/>
              </w:rPr>
              <w:t>Социальный видеоролик</w:t>
            </w:r>
          </w:p>
        </w:tc>
        <w:tc>
          <w:tcPr>
            <w:tcW w:w="850" w:type="dxa"/>
            <w:shd w:val="clear" w:color="auto" w:fill="auto"/>
            <w:vAlign w:val="center"/>
          </w:tcPr>
          <w:p w14:paraId="4F47F92D" w14:textId="48D367A2"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4</w:t>
            </w:r>
          </w:p>
        </w:tc>
        <w:tc>
          <w:tcPr>
            <w:tcW w:w="993" w:type="dxa"/>
            <w:shd w:val="clear" w:color="auto" w:fill="auto"/>
            <w:vAlign w:val="center"/>
          </w:tcPr>
          <w:p w14:paraId="172F132F" w14:textId="5B4E17D7" w:rsidR="002E1827" w:rsidRPr="00961701" w:rsidRDefault="002E1827" w:rsidP="002E1827">
            <w:pPr>
              <w:tabs>
                <w:tab w:val="left" w:pos="2085"/>
              </w:tabs>
              <w:spacing w:after="0" w:line="240" w:lineRule="auto"/>
              <w:jc w:val="center"/>
              <w:rPr>
                <w:b/>
                <w:sz w:val="24"/>
                <w:szCs w:val="24"/>
              </w:rPr>
            </w:pPr>
            <w:r w:rsidRPr="00961701">
              <w:rPr>
                <w:rFonts w:eastAsia="Times New Roman"/>
                <w:sz w:val="24"/>
                <w:szCs w:val="24"/>
                <w:lang w:eastAsia="ru-RU"/>
              </w:rPr>
              <w:t>-</w:t>
            </w:r>
          </w:p>
        </w:tc>
        <w:tc>
          <w:tcPr>
            <w:tcW w:w="992" w:type="dxa"/>
            <w:shd w:val="clear" w:color="auto" w:fill="auto"/>
            <w:vAlign w:val="center"/>
          </w:tcPr>
          <w:p w14:paraId="03FFB1C4" w14:textId="5DF56EBE" w:rsidR="002E1827" w:rsidRPr="00961701" w:rsidRDefault="002E1827" w:rsidP="002E1827">
            <w:pPr>
              <w:tabs>
                <w:tab w:val="left" w:pos="2085"/>
              </w:tabs>
              <w:spacing w:after="0" w:line="240" w:lineRule="auto"/>
              <w:jc w:val="center"/>
              <w:rPr>
                <w:b/>
                <w:sz w:val="24"/>
                <w:szCs w:val="24"/>
              </w:rPr>
            </w:pPr>
            <w:r w:rsidRPr="00961701">
              <w:rPr>
                <w:rFonts w:eastAsia="Times New Roman"/>
                <w:sz w:val="24"/>
                <w:szCs w:val="24"/>
                <w:lang w:eastAsia="ru-RU"/>
              </w:rPr>
              <w:t>4</w:t>
            </w:r>
          </w:p>
        </w:tc>
        <w:tc>
          <w:tcPr>
            <w:tcW w:w="1985" w:type="dxa"/>
            <w:vAlign w:val="center"/>
          </w:tcPr>
          <w:p w14:paraId="32CF0DC3" w14:textId="09148DB5"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практическая работа</w:t>
            </w:r>
          </w:p>
        </w:tc>
      </w:tr>
      <w:tr w:rsidR="002E1827" w:rsidRPr="00961701" w14:paraId="0682A6DF" w14:textId="77777777" w:rsidTr="00677130">
        <w:tc>
          <w:tcPr>
            <w:tcW w:w="562" w:type="dxa"/>
            <w:shd w:val="clear" w:color="auto" w:fill="auto"/>
            <w:vAlign w:val="center"/>
          </w:tcPr>
          <w:p w14:paraId="518C2CBC" w14:textId="11766E76"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099CFED8" w14:textId="125C3A4C" w:rsidR="002E1827" w:rsidRPr="00961701" w:rsidRDefault="002E1827" w:rsidP="002E1827">
            <w:pPr>
              <w:tabs>
                <w:tab w:val="left" w:pos="2085"/>
              </w:tabs>
              <w:spacing w:after="0" w:line="240" w:lineRule="auto"/>
              <w:jc w:val="both"/>
              <w:rPr>
                <w:b/>
                <w:sz w:val="24"/>
                <w:szCs w:val="24"/>
              </w:rPr>
            </w:pPr>
            <w:r w:rsidRPr="00961701">
              <w:rPr>
                <w:rFonts w:eastAsia="Times New Roman"/>
                <w:sz w:val="24"/>
                <w:szCs w:val="24"/>
                <w:lang w:eastAsia="ru-RU"/>
              </w:rPr>
              <w:t>Видео и фотообзор школьных мероприятий</w:t>
            </w:r>
          </w:p>
        </w:tc>
        <w:tc>
          <w:tcPr>
            <w:tcW w:w="850" w:type="dxa"/>
            <w:shd w:val="clear" w:color="auto" w:fill="auto"/>
            <w:vAlign w:val="center"/>
          </w:tcPr>
          <w:p w14:paraId="66E95013" w14:textId="713B9009"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15</w:t>
            </w:r>
          </w:p>
        </w:tc>
        <w:tc>
          <w:tcPr>
            <w:tcW w:w="993" w:type="dxa"/>
            <w:shd w:val="clear" w:color="auto" w:fill="auto"/>
            <w:vAlign w:val="center"/>
          </w:tcPr>
          <w:p w14:paraId="1FB1DE2B" w14:textId="2BA64E7C"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1</w:t>
            </w:r>
          </w:p>
        </w:tc>
        <w:tc>
          <w:tcPr>
            <w:tcW w:w="992" w:type="dxa"/>
            <w:shd w:val="clear" w:color="auto" w:fill="auto"/>
            <w:vAlign w:val="center"/>
          </w:tcPr>
          <w:p w14:paraId="05A4D55E" w14:textId="261DAE42"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14</w:t>
            </w:r>
          </w:p>
        </w:tc>
        <w:tc>
          <w:tcPr>
            <w:tcW w:w="1985" w:type="dxa"/>
            <w:vAlign w:val="center"/>
          </w:tcPr>
          <w:p w14:paraId="767F2385" w14:textId="748CFC44"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участие</w:t>
            </w:r>
          </w:p>
        </w:tc>
      </w:tr>
      <w:tr w:rsidR="002E1827" w:rsidRPr="00961701" w14:paraId="6AD4039B" w14:textId="77777777" w:rsidTr="00677130">
        <w:tc>
          <w:tcPr>
            <w:tcW w:w="562" w:type="dxa"/>
            <w:shd w:val="clear" w:color="auto" w:fill="auto"/>
            <w:vAlign w:val="center"/>
          </w:tcPr>
          <w:p w14:paraId="4A85367E" w14:textId="0778532D"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738857D0" w14:textId="77353046" w:rsidR="002E1827" w:rsidRPr="00961701" w:rsidRDefault="002E1827" w:rsidP="002E1827">
            <w:pPr>
              <w:tabs>
                <w:tab w:val="left" w:pos="2085"/>
              </w:tabs>
              <w:spacing w:after="0" w:line="240" w:lineRule="auto"/>
              <w:jc w:val="both"/>
              <w:rPr>
                <w:b/>
                <w:sz w:val="24"/>
                <w:szCs w:val="24"/>
              </w:rPr>
            </w:pPr>
            <w:r w:rsidRPr="00961701">
              <w:rPr>
                <w:rFonts w:eastAsia="Times New Roman"/>
                <w:sz w:val="24"/>
                <w:szCs w:val="24"/>
                <w:lang w:eastAsia="ru-RU"/>
              </w:rPr>
              <w:t>Виды рекламной и информационной печатной продукции</w:t>
            </w:r>
          </w:p>
        </w:tc>
        <w:tc>
          <w:tcPr>
            <w:tcW w:w="850" w:type="dxa"/>
            <w:shd w:val="clear" w:color="auto" w:fill="auto"/>
            <w:vAlign w:val="center"/>
          </w:tcPr>
          <w:p w14:paraId="509DB0CF" w14:textId="15118F7A"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3</w:t>
            </w:r>
          </w:p>
        </w:tc>
        <w:tc>
          <w:tcPr>
            <w:tcW w:w="993" w:type="dxa"/>
            <w:shd w:val="clear" w:color="auto" w:fill="auto"/>
            <w:vAlign w:val="center"/>
          </w:tcPr>
          <w:p w14:paraId="4C94E4EB" w14:textId="5BB2F131"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2</w:t>
            </w:r>
          </w:p>
        </w:tc>
        <w:tc>
          <w:tcPr>
            <w:tcW w:w="992" w:type="dxa"/>
            <w:shd w:val="clear" w:color="auto" w:fill="auto"/>
            <w:vAlign w:val="center"/>
          </w:tcPr>
          <w:p w14:paraId="071EDE8C" w14:textId="7ADBCF1F"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1</w:t>
            </w:r>
          </w:p>
        </w:tc>
        <w:tc>
          <w:tcPr>
            <w:tcW w:w="1985" w:type="dxa"/>
            <w:vAlign w:val="center"/>
          </w:tcPr>
          <w:p w14:paraId="771E9200" w14:textId="5FB6C0A6"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опрос</w:t>
            </w:r>
          </w:p>
        </w:tc>
      </w:tr>
      <w:tr w:rsidR="002E1827" w:rsidRPr="00961701" w14:paraId="72A14A54" w14:textId="77777777" w:rsidTr="00677130">
        <w:tc>
          <w:tcPr>
            <w:tcW w:w="562" w:type="dxa"/>
            <w:shd w:val="clear" w:color="auto" w:fill="auto"/>
            <w:vAlign w:val="center"/>
          </w:tcPr>
          <w:p w14:paraId="311DCAE3" w14:textId="2E1BA291"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5EFD2E18" w14:textId="4E89F640" w:rsidR="002E1827" w:rsidRPr="00961701" w:rsidRDefault="002E1827" w:rsidP="002E1827">
            <w:pPr>
              <w:tabs>
                <w:tab w:val="left" w:pos="2085"/>
              </w:tabs>
              <w:spacing w:after="0" w:line="240" w:lineRule="auto"/>
              <w:jc w:val="both"/>
              <w:rPr>
                <w:b/>
                <w:sz w:val="24"/>
                <w:szCs w:val="24"/>
              </w:rPr>
            </w:pPr>
            <w:r w:rsidRPr="00961701">
              <w:rPr>
                <w:rFonts w:eastAsia="Times New Roman"/>
                <w:sz w:val="24"/>
                <w:szCs w:val="24"/>
                <w:lang w:eastAsia="ru-RU"/>
              </w:rPr>
              <w:t>Верстка печатной продукции. Школьная газета</w:t>
            </w:r>
          </w:p>
        </w:tc>
        <w:tc>
          <w:tcPr>
            <w:tcW w:w="850" w:type="dxa"/>
            <w:shd w:val="clear" w:color="auto" w:fill="auto"/>
            <w:vAlign w:val="center"/>
          </w:tcPr>
          <w:p w14:paraId="31DE416F" w14:textId="5DB9E581"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5</w:t>
            </w:r>
          </w:p>
        </w:tc>
        <w:tc>
          <w:tcPr>
            <w:tcW w:w="993" w:type="dxa"/>
            <w:shd w:val="clear" w:color="auto" w:fill="auto"/>
            <w:vAlign w:val="center"/>
          </w:tcPr>
          <w:p w14:paraId="36811CB0" w14:textId="5DA5CECC"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w:t>
            </w:r>
          </w:p>
        </w:tc>
        <w:tc>
          <w:tcPr>
            <w:tcW w:w="992" w:type="dxa"/>
            <w:shd w:val="clear" w:color="auto" w:fill="auto"/>
            <w:vAlign w:val="center"/>
          </w:tcPr>
          <w:p w14:paraId="12364BDB" w14:textId="3CFB4FBC"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5</w:t>
            </w:r>
          </w:p>
        </w:tc>
        <w:tc>
          <w:tcPr>
            <w:tcW w:w="1985" w:type="dxa"/>
            <w:vAlign w:val="center"/>
          </w:tcPr>
          <w:p w14:paraId="12FC42F4" w14:textId="01099B91"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практическая работа</w:t>
            </w:r>
          </w:p>
        </w:tc>
      </w:tr>
      <w:tr w:rsidR="002E1827" w:rsidRPr="00961701" w14:paraId="05AFB8CF" w14:textId="77777777" w:rsidTr="00677130">
        <w:tc>
          <w:tcPr>
            <w:tcW w:w="562" w:type="dxa"/>
            <w:shd w:val="clear" w:color="auto" w:fill="auto"/>
            <w:vAlign w:val="center"/>
          </w:tcPr>
          <w:p w14:paraId="01484DD7" w14:textId="75385782"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4DDEEF85" w14:textId="1DB8C2CE" w:rsidR="002E1827" w:rsidRPr="00961701" w:rsidRDefault="002E1827" w:rsidP="002E1827">
            <w:pPr>
              <w:tabs>
                <w:tab w:val="left" w:pos="2085"/>
              </w:tabs>
              <w:spacing w:after="0" w:line="240" w:lineRule="auto"/>
              <w:jc w:val="both"/>
              <w:rPr>
                <w:b/>
                <w:sz w:val="24"/>
                <w:szCs w:val="24"/>
              </w:rPr>
            </w:pPr>
            <w:r w:rsidRPr="00961701">
              <w:rPr>
                <w:rFonts w:eastAsia="Times New Roman"/>
                <w:sz w:val="24"/>
                <w:szCs w:val="24"/>
                <w:lang w:eastAsia="ru-RU"/>
              </w:rPr>
              <w:t>Видео визитка школьного медиацентра</w:t>
            </w:r>
          </w:p>
        </w:tc>
        <w:tc>
          <w:tcPr>
            <w:tcW w:w="850" w:type="dxa"/>
            <w:shd w:val="clear" w:color="auto" w:fill="auto"/>
            <w:vAlign w:val="center"/>
          </w:tcPr>
          <w:p w14:paraId="7C97A6EB" w14:textId="494BA771"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4</w:t>
            </w:r>
          </w:p>
        </w:tc>
        <w:tc>
          <w:tcPr>
            <w:tcW w:w="993" w:type="dxa"/>
            <w:shd w:val="clear" w:color="auto" w:fill="auto"/>
            <w:vAlign w:val="center"/>
          </w:tcPr>
          <w:p w14:paraId="60EB765C" w14:textId="102EC128"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w:t>
            </w:r>
          </w:p>
        </w:tc>
        <w:tc>
          <w:tcPr>
            <w:tcW w:w="992" w:type="dxa"/>
            <w:shd w:val="clear" w:color="auto" w:fill="auto"/>
            <w:vAlign w:val="center"/>
          </w:tcPr>
          <w:p w14:paraId="4428A454" w14:textId="4294BFFD"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4</w:t>
            </w:r>
          </w:p>
        </w:tc>
        <w:tc>
          <w:tcPr>
            <w:tcW w:w="1985" w:type="dxa"/>
            <w:vAlign w:val="center"/>
          </w:tcPr>
          <w:p w14:paraId="19C71650" w14:textId="68A1B56F"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практическая работа</w:t>
            </w:r>
          </w:p>
        </w:tc>
      </w:tr>
      <w:tr w:rsidR="002E1827" w:rsidRPr="00961701" w14:paraId="55B337F2" w14:textId="77777777" w:rsidTr="00677130">
        <w:tc>
          <w:tcPr>
            <w:tcW w:w="562" w:type="dxa"/>
            <w:shd w:val="clear" w:color="auto" w:fill="auto"/>
            <w:vAlign w:val="center"/>
          </w:tcPr>
          <w:p w14:paraId="0957D1F3" w14:textId="0D821755"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091E19E4" w14:textId="54160C3C" w:rsidR="002E1827" w:rsidRPr="00961701" w:rsidRDefault="002E1827" w:rsidP="002E1827">
            <w:pPr>
              <w:tabs>
                <w:tab w:val="left" w:pos="2085"/>
              </w:tabs>
              <w:spacing w:after="0" w:line="240" w:lineRule="auto"/>
              <w:jc w:val="both"/>
              <w:rPr>
                <w:b/>
                <w:sz w:val="24"/>
                <w:szCs w:val="24"/>
              </w:rPr>
            </w:pPr>
            <w:r w:rsidRPr="00961701">
              <w:rPr>
                <w:rFonts w:eastAsia="Times New Roman"/>
                <w:sz w:val="24"/>
                <w:szCs w:val="24"/>
                <w:lang w:eastAsia="ru-RU"/>
              </w:rPr>
              <w:t>Разработка бренда школьного медиацентра. Рекламный ролик</w:t>
            </w:r>
          </w:p>
        </w:tc>
        <w:tc>
          <w:tcPr>
            <w:tcW w:w="850" w:type="dxa"/>
            <w:shd w:val="clear" w:color="auto" w:fill="auto"/>
            <w:vAlign w:val="center"/>
          </w:tcPr>
          <w:p w14:paraId="62D405A9" w14:textId="6E365C9A"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5</w:t>
            </w:r>
          </w:p>
        </w:tc>
        <w:tc>
          <w:tcPr>
            <w:tcW w:w="993" w:type="dxa"/>
            <w:shd w:val="clear" w:color="auto" w:fill="auto"/>
            <w:vAlign w:val="center"/>
          </w:tcPr>
          <w:p w14:paraId="7AEA0952" w14:textId="70BE02A7"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1</w:t>
            </w:r>
          </w:p>
        </w:tc>
        <w:tc>
          <w:tcPr>
            <w:tcW w:w="992" w:type="dxa"/>
            <w:shd w:val="clear" w:color="auto" w:fill="auto"/>
            <w:vAlign w:val="center"/>
          </w:tcPr>
          <w:p w14:paraId="7F748253" w14:textId="4478B6FB"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4</w:t>
            </w:r>
          </w:p>
        </w:tc>
        <w:tc>
          <w:tcPr>
            <w:tcW w:w="1985" w:type="dxa"/>
            <w:vAlign w:val="center"/>
          </w:tcPr>
          <w:p w14:paraId="4EF63099" w14:textId="1EBA402A"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практическая работа</w:t>
            </w:r>
          </w:p>
        </w:tc>
      </w:tr>
      <w:tr w:rsidR="002E1827" w:rsidRPr="00961701" w14:paraId="7D6A3951" w14:textId="77777777" w:rsidTr="00677130">
        <w:tc>
          <w:tcPr>
            <w:tcW w:w="562" w:type="dxa"/>
            <w:shd w:val="clear" w:color="auto" w:fill="auto"/>
            <w:vAlign w:val="center"/>
          </w:tcPr>
          <w:p w14:paraId="6DF68A34" w14:textId="52C5CA28" w:rsidR="002E1827" w:rsidRPr="00961701" w:rsidRDefault="002E1827" w:rsidP="002E1827">
            <w:pPr>
              <w:pStyle w:val="af"/>
              <w:numPr>
                <w:ilvl w:val="0"/>
                <w:numId w:val="31"/>
              </w:numPr>
              <w:tabs>
                <w:tab w:val="left" w:pos="2085"/>
              </w:tabs>
              <w:spacing w:after="0" w:line="240" w:lineRule="auto"/>
              <w:ind w:left="459" w:hanging="425"/>
              <w:rPr>
                <w:sz w:val="24"/>
                <w:szCs w:val="24"/>
              </w:rPr>
            </w:pPr>
          </w:p>
        </w:tc>
        <w:tc>
          <w:tcPr>
            <w:tcW w:w="4079" w:type="dxa"/>
            <w:shd w:val="clear" w:color="auto" w:fill="auto"/>
            <w:vAlign w:val="center"/>
          </w:tcPr>
          <w:p w14:paraId="2620CFF3" w14:textId="6CE04ADC" w:rsidR="002E1827" w:rsidRPr="00961701" w:rsidRDefault="002E1827" w:rsidP="002E1827">
            <w:pPr>
              <w:tabs>
                <w:tab w:val="left" w:pos="2085"/>
              </w:tabs>
              <w:spacing w:after="0" w:line="240" w:lineRule="auto"/>
              <w:jc w:val="both"/>
              <w:rPr>
                <w:b/>
                <w:sz w:val="24"/>
                <w:szCs w:val="24"/>
              </w:rPr>
            </w:pPr>
            <w:r w:rsidRPr="00961701">
              <w:rPr>
                <w:rFonts w:eastAsia="Times New Roman"/>
                <w:sz w:val="24"/>
                <w:szCs w:val="24"/>
                <w:lang w:eastAsia="ru-RU"/>
              </w:rPr>
              <w:t>Итоговое занятие</w:t>
            </w:r>
          </w:p>
        </w:tc>
        <w:tc>
          <w:tcPr>
            <w:tcW w:w="850" w:type="dxa"/>
            <w:shd w:val="clear" w:color="auto" w:fill="auto"/>
            <w:vAlign w:val="center"/>
          </w:tcPr>
          <w:p w14:paraId="53D655D9" w14:textId="368B6C71"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2</w:t>
            </w:r>
          </w:p>
        </w:tc>
        <w:tc>
          <w:tcPr>
            <w:tcW w:w="993" w:type="dxa"/>
            <w:shd w:val="clear" w:color="auto" w:fill="auto"/>
            <w:vAlign w:val="center"/>
          </w:tcPr>
          <w:p w14:paraId="60A844FD" w14:textId="66108DD4"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w:t>
            </w:r>
          </w:p>
        </w:tc>
        <w:tc>
          <w:tcPr>
            <w:tcW w:w="992" w:type="dxa"/>
            <w:shd w:val="clear" w:color="auto" w:fill="auto"/>
            <w:vAlign w:val="center"/>
          </w:tcPr>
          <w:p w14:paraId="326B91FA" w14:textId="241DE545"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2</w:t>
            </w:r>
          </w:p>
        </w:tc>
        <w:tc>
          <w:tcPr>
            <w:tcW w:w="1985" w:type="dxa"/>
            <w:vAlign w:val="center"/>
          </w:tcPr>
          <w:p w14:paraId="2023185C" w14:textId="6A3C4C38" w:rsidR="002E1827" w:rsidRPr="00961701" w:rsidRDefault="002E1827" w:rsidP="002E1827">
            <w:pPr>
              <w:tabs>
                <w:tab w:val="left" w:pos="2085"/>
              </w:tabs>
              <w:spacing w:after="0" w:line="240" w:lineRule="auto"/>
              <w:jc w:val="center"/>
              <w:rPr>
                <w:sz w:val="24"/>
                <w:szCs w:val="24"/>
              </w:rPr>
            </w:pPr>
            <w:r w:rsidRPr="00961701">
              <w:rPr>
                <w:rFonts w:eastAsia="Times New Roman"/>
                <w:sz w:val="24"/>
                <w:szCs w:val="24"/>
                <w:lang w:eastAsia="ru-RU"/>
              </w:rPr>
              <w:t>защита творческого проекта</w:t>
            </w:r>
          </w:p>
        </w:tc>
      </w:tr>
      <w:tr w:rsidR="002E1827" w:rsidRPr="00961701" w14:paraId="6C054A90" w14:textId="77777777" w:rsidTr="00677130">
        <w:tc>
          <w:tcPr>
            <w:tcW w:w="562" w:type="dxa"/>
            <w:shd w:val="clear" w:color="auto" w:fill="auto"/>
            <w:vAlign w:val="center"/>
          </w:tcPr>
          <w:p w14:paraId="24282DC3" w14:textId="77777777" w:rsidR="002E1827" w:rsidRPr="00961701" w:rsidRDefault="002E1827" w:rsidP="002E1827">
            <w:pPr>
              <w:tabs>
                <w:tab w:val="left" w:pos="2085"/>
              </w:tabs>
              <w:spacing w:after="0" w:line="240" w:lineRule="auto"/>
              <w:ind w:left="459" w:hanging="425"/>
              <w:rPr>
                <w:sz w:val="24"/>
                <w:szCs w:val="24"/>
              </w:rPr>
            </w:pPr>
          </w:p>
        </w:tc>
        <w:tc>
          <w:tcPr>
            <w:tcW w:w="4079" w:type="dxa"/>
            <w:shd w:val="clear" w:color="auto" w:fill="auto"/>
            <w:vAlign w:val="center"/>
          </w:tcPr>
          <w:p w14:paraId="34705B58" w14:textId="6A049EB9" w:rsidR="002E1827" w:rsidRPr="00961701" w:rsidRDefault="002E1827" w:rsidP="002E1827">
            <w:pPr>
              <w:tabs>
                <w:tab w:val="left" w:pos="2085"/>
              </w:tabs>
              <w:spacing w:after="0" w:line="240" w:lineRule="auto"/>
              <w:rPr>
                <w:b/>
                <w:sz w:val="24"/>
                <w:szCs w:val="24"/>
              </w:rPr>
            </w:pPr>
            <w:r w:rsidRPr="00961701">
              <w:rPr>
                <w:b/>
                <w:sz w:val="24"/>
                <w:szCs w:val="24"/>
              </w:rPr>
              <w:t>ИТОГО</w:t>
            </w:r>
          </w:p>
        </w:tc>
        <w:tc>
          <w:tcPr>
            <w:tcW w:w="850" w:type="dxa"/>
            <w:shd w:val="clear" w:color="auto" w:fill="auto"/>
            <w:vAlign w:val="center"/>
          </w:tcPr>
          <w:p w14:paraId="556D2013" w14:textId="0280C06B" w:rsidR="002E1827" w:rsidRPr="00961701" w:rsidRDefault="002E1827" w:rsidP="002E1827">
            <w:pPr>
              <w:tabs>
                <w:tab w:val="left" w:pos="2085"/>
              </w:tabs>
              <w:spacing w:after="0" w:line="240" w:lineRule="auto"/>
              <w:jc w:val="center"/>
              <w:rPr>
                <w:b/>
                <w:sz w:val="24"/>
                <w:szCs w:val="24"/>
              </w:rPr>
            </w:pPr>
            <w:r w:rsidRPr="00961701">
              <w:rPr>
                <w:b/>
                <w:sz w:val="24"/>
                <w:szCs w:val="24"/>
              </w:rPr>
              <w:t>104</w:t>
            </w:r>
          </w:p>
        </w:tc>
        <w:tc>
          <w:tcPr>
            <w:tcW w:w="993" w:type="dxa"/>
            <w:shd w:val="clear" w:color="auto" w:fill="auto"/>
            <w:vAlign w:val="center"/>
          </w:tcPr>
          <w:p w14:paraId="56746253" w14:textId="5FD87184" w:rsidR="002E1827" w:rsidRPr="00961701" w:rsidRDefault="002E1827" w:rsidP="002E1827">
            <w:pPr>
              <w:tabs>
                <w:tab w:val="left" w:pos="2085"/>
              </w:tabs>
              <w:spacing w:after="0" w:line="240" w:lineRule="auto"/>
              <w:jc w:val="center"/>
              <w:rPr>
                <w:b/>
                <w:sz w:val="24"/>
                <w:szCs w:val="24"/>
              </w:rPr>
            </w:pPr>
            <w:r w:rsidRPr="00961701">
              <w:rPr>
                <w:b/>
                <w:sz w:val="24"/>
                <w:szCs w:val="24"/>
              </w:rPr>
              <w:t>15</w:t>
            </w:r>
          </w:p>
        </w:tc>
        <w:tc>
          <w:tcPr>
            <w:tcW w:w="992" w:type="dxa"/>
            <w:shd w:val="clear" w:color="auto" w:fill="auto"/>
            <w:vAlign w:val="center"/>
          </w:tcPr>
          <w:p w14:paraId="49ECF9CC" w14:textId="1FC7079C" w:rsidR="002E1827" w:rsidRPr="00961701" w:rsidRDefault="002E1827" w:rsidP="002E1827">
            <w:pPr>
              <w:tabs>
                <w:tab w:val="left" w:pos="2085"/>
              </w:tabs>
              <w:spacing w:after="0" w:line="240" w:lineRule="auto"/>
              <w:jc w:val="center"/>
              <w:rPr>
                <w:b/>
                <w:sz w:val="24"/>
                <w:szCs w:val="24"/>
              </w:rPr>
            </w:pPr>
            <w:r w:rsidRPr="00961701">
              <w:rPr>
                <w:b/>
                <w:sz w:val="24"/>
                <w:szCs w:val="24"/>
              </w:rPr>
              <w:t>89</w:t>
            </w:r>
          </w:p>
        </w:tc>
        <w:tc>
          <w:tcPr>
            <w:tcW w:w="1985" w:type="dxa"/>
            <w:shd w:val="clear" w:color="auto" w:fill="auto"/>
            <w:vAlign w:val="center"/>
          </w:tcPr>
          <w:p w14:paraId="2FB2737D" w14:textId="77777777" w:rsidR="002E1827" w:rsidRPr="00961701" w:rsidRDefault="002E1827" w:rsidP="002E1827">
            <w:pPr>
              <w:tabs>
                <w:tab w:val="left" w:pos="2085"/>
              </w:tabs>
              <w:spacing w:after="0" w:line="240" w:lineRule="auto"/>
              <w:jc w:val="center"/>
              <w:rPr>
                <w:b/>
                <w:sz w:val="24"/>
                <w:szCs w:val="24"/>
              </w:rPr>
            </w:pPr>
          </w:p>
        </w:tc>
      </w:tr>
    </w:tbl>
    <w:p w14:paraId="08E0E55A" w14:textId="77777777" w:rsidR="006250B5" w:rsidRPr="00961701" w:rsidRDefault="006250B5" w:rsidP="00336559">
      <w:pPr>
        <w:spacing w:after="0" w:line="240" w:lineRule="auto"/>
        <w:ind w:firstLine="709"/>
        <w:jc w:val="center"/>
        <w:rPr>
          <w:b/>
          <w:sz w:val="24"/>
          <w:szCs w:val="24"/>
        </w:rPr>
      </w:pPr>
    </w:p>
    <w:p w14:paraId="125CB237" w14:textId="36CB606C" w:rsidR="00FD7C4E" w:rsidRPr="0074500E" w:rsidRDefault="00906D0B" w:rsidP="00336559">
      <w:pPr>
        <w:spacing w:after="0" w:line="240" w:lineRule="auto"/>
        <w:ind w:firstLine="709"/>
        <w:jc w:val="center"/>
        <w:rPr>
          <w:b/>
          <w:szCs w:val="28"/>
        </w:rPr>
      </w:pPr>
      <w:r w:rsidRPr="0074500E">
        <w:rPr>
          <w:b/>
          <w:szCs w:val="28"/>
        </w:rPr>
        <w:t>СОДЕРЖАНИЕ ПРОГРАММЫ</w:t>
      </w:r>
    </w:p>
    <w:p w14:paraId="7BDFEDF4" w14:textId="7D30772B" w:rsidR="00AC172C" w:rsidRPr="0074500E" w:rsidRDefault="008F53E6" w:rsidP="00336559">
      <w:pPr>
        <w:spacing w:after="0" w:line="240" w:lineRule="auto"/>
        <w:ind w:firstLine="709"/>
        <w:jc w:val="center"/>
        <w:rPr>
          <w:b/>
          <w:szCs w:val="28"/>
        </w:rPr>
      </w:pPr>
      <w:r w:rsidRPr="0074500E">
        <w:rPr>
          <w:b/>
          <w:szCs w:val="28"/>
        </w:rPr>
        <w:t>(</w:t>
      </w:r>
      <w:r w:rsidR="008A2C15" w:rsidRPr="0074500E">
        <w:rPr>
          <w:b/>
          <w:szCs w:val="28"/>
        </w:rPr>
        <w:t>104</w:t>
      </w:r>
      <w:r w:rsidR="00AC172C" w:rsidRPr="0074500E">
        <w:rPr>
          <w:b/>
          <w:szCs w:val="28"/>
        </w:rPr>
        <w:t xml:space="preserve"> часа, </w:t>
      </w:r>
      <w:r w:rsidR="00D27BBD" w:rsidRPr="0074500E">
        <w:rPr>
          <w:b/>
          <w:szCs w:val="28"/>
        </w:rPr>
        <w:t>1</w:t>
      </w:r>
      <w:r w:rsidR="00AC172C" w:rsidRPr="0074500E">
        <w:rPr>
          <w:b/>
          <w:szCs w:val="28"/>
        </w:rPr>
        <w:t xml:space="preserve"> раз в неделю)</w:t>
      </w:r>
    </w:p>
    <w:p w14:paraId="01AFC401" w14:textId="77777777" w:rsidR="006250B5" w:rsidRPr="0074500E" w:rsidRDefault="006250B5" w:rsidP="00336559">
      <w:pPr>
        <w:spacing w:after="0" w:line="240" w:lineRule="auto"/>
        <w:ind w:firstLine="709"/>
        <w:jc w:val="both"/>
        <w:rPr>
          <w:b/>
          <w:szCs w:val="28"/>
        </w:rPr>
      </w:pPr>
    </w:p>
    <w:p w14:paraId="092D996B" w14:textId="4B09C840" w:rsidR="00FD7C4E" w:rsidRPr="0074500E" w:rsidRDefault="00033EDD" w:rsidP="00D27BBD">
      <w:pPr>
        <w:pStyle w:val="af"/>
        <w:numPr>
          <w:ilvl w:val="0"/>
          <w:numId w:val="25"/>
        </w:numPr>
        <w:spacing w:after="0" w:line="240" w:lineRule="auto"/>
        <w:jc w:val="both"/>
        <w:rPr>
          <w:b/>
          <w:szCs w:val="28"/>
        </w:rPr>
      </w:pPr>
      <w:r w:rsidRPr="0074500E">
        <w:rPr>
          <w:rFonts w:eastAsia="Times New Roman"/>
          <w:b/>
          <w:szCs w:val="28"/>
          <w:lang w:eastAsia="ru-RU"/>
        </w:rPr>
        <w:t>Организационное занятие</w:t>
      </w:r>
      <w:r w:rsidR="003F23FC" w:rsidRPr="0074500E">
        <w:rPr>
          <w:b/>
          <w:szCs w:val="28"/>
        </w:rPr>
        <w:t>.</w:t>
      </w:r>
    </w:p>
    <w:p w14:paraId="356354B3" w14:textId="24DF4CBF" w:rsidR="00FD7C4E" w:rsidRPr="0074500E" w:rsidRDefault="00906D0B" w:rsidP="00336559">
      <w:pPr>
        <w:spacing w:after="0" w:line="240" w:lineRule="auto"/>
        <w:ind w:firstLine="709"/>
        <w:jc w:val="both"/>
        <w:rPr>
          <w:szCs w:val="28"/>
        </w:rPr>
      </w:pPr>
      <w:r w:rsidRPr="0074500E">
        <w:rPr>
          <w:szCs w:val="28"/>
        </w:rPr>
        <w:t xml:space="preserve">Ознакомление с планом работы кружка, техникой безопасности, историей развития </w:t>
      </w:r>
      <w:r w:rsidR="009C75B4" w:rsidRPr="0074500E">
        <w:rPr>
          <w:szCs w:val="28"/>
        </w:rPr>
        <w:t>медиапространства</w:t>
      </w:r>
      <w:r w:rsidR="003F23FC" w:rsidRPr="0074500E">
        <w:rPr>
          <w:szCs w:val="28"/>
        </w:rPr>
        <w:t>.</w:t>
      </w:r>
    </w:p>
    <w:p w14:paraId="3EB53738" w14:textId="77777777" w:rsidR="00FD7C4E" w:rsidRPr="0074500E" w:rsidRDefault="00906D0B" w:rsidP="00336559">
      <w:pPr>
        <w:spacing w:after="0" w:line="240" w:lineRule="auto"/>
        <w:ind w:firstLine="709"/>
        <w:jc w:val="both"/>
        <w:rPr>
          <w:szCs w:val="28"/>
        </w:rPr>
      </w:pPr>
      <w:r w:rsidRPr="0074500E">
        <w:rPr>
          <w:szCs w:val="28"/>
          <w:u w:val="single"/>
        </w:rPr>
        <w:t>Теоретический компонент:</w:t>
      </w:r>
    </w:p>
    <w:p w14:paraId="49142361" w14:textId="61522581" w:rsidR="00FD7C4E" w:rsidRPr="0074500E" w:rsidRDefault="00033EDD" w:rsidP="00336559">
      <w:pPr>
        <w:spacing w:after="0" w:line="240" w:lineRule="auto"/>
        <w:ind w:firstLine="709"/>
        <w:jc w:val="both"/>
        <w:rPr>
          <w:szCs w:val="28"/>
        </w:rPr>
      </w:pPr>
      <w:r w:rsidRPr="0074500E">
        <w:rPr>
          <w:szCs w:val="28"/>
        </w:rPr>
        <w:t xml:space="preserve">История развития </w:t>
      </w:r>
      <w:r w:rsidR="009C75B4" w:rsidRPr="0074500E">
        <w:rPr>
          <w:szCs w:val="28"/>
        </w:rPr>
        <w:t>медиапространства</w:t>
      </w:r>
      <w:r w:rsidR="00514015" w:rsidRPr="0074500E">
        <w:rPr>
          <w:szCs w:val="28"/>
        </w:rPr>
        <w:t>.</w:t>
      </w:r>
    </w:p>
    <w:p w14:paraId="249E1762" w14:textId="528981E0" w:rsidR="00FD7C4E" w:rsidRPr="0074500E" w:rsidRDefault="009C75B4" w:rsidP="009C75B4">
      <w:pPr>
        <w:pStyle w:val="af"/>
        <w:numPr>
          <w:ilvl w:val="0"/>
          <w:numId w:val="25"/>
        </w:numPr>
        <w:spacing w:after="0" w:line="240" w:lineRule="auto"/>
        <w:jc w:val="both"/>
        <w:rPr>
          <w:b/>
          <w:szCs w:val="28"/>
        </w:rPr>
      </w:pPr>
      <w:r w:rsidRPr="0074500E">
        <w:rPr>
          <w:b/>
          <w:szCs w:val="28"/>
        </w:rPr>
        <w:t>Профессия контент-менеджера</w:t>
      </w:r>
    </w:p>
    <w:p w14:paraId="5FF3C797" w14:textId="77777777" w:rsidR="00FD7C4E" w:rsidRPr="0074500E" w:rsidRDefault="00906D0B" w:rsidP="00336559">
      <w:pPr>
        <w:spacing w:after="0" w:line="240" w:lineRule="auto"/>
        <w:ind w:firstLine="709"/>
        <w:jc w:val="both"/>
        <w:rPr>
          <w:szCs w:val="28"/>
          <w:u w:val="single"/>
        </w:rPr>
      </w:pPr>
      <w:r w:rsidRPr="0074500E">
        <w:rPr>
          <w:szCs w:val="28"/>
          <w:u w:val="single"/>
        </w:rPr>
        <w:t>Теоретический компонент:</w:t>
      </w:r>
    </w:p>
    <w:p w14:paraId="263CE684" w14:textId="4A275794" w:rsidR="00FD7C4E" w:rsidRPr="0074500E" w:rsidRDefault="009C75B4" w:rsidP="00336559">
      <w:pPr>
        <w:spacing w:after="0" w:line="240" w:lineRule="auto"/>
        <w:ind w:firstLine="709"/>
        <w:jc w:val="both"/>
        <w:rPr>
          <w:szCs w:val="28"/>
        </w:rPr>
      </w:pPr>
      <w:r w:rsidRPr="0074500E">
        <w:rPr>
          <w:szCs w:val="28"/>
        </w:rPr>
        <w:t>История появления и принципы задач профессии</w:t>
      </w:r>
      <w:r w:rsidR="00906D0B" w:rsidRPr="0074500E">
        <w:rPr>
          <w:szCs w:val="28"/>
        </w:rPr>
        <w:t>.</w:t>
      </w:r>
    </w:p>
    <w:p w14:paraId="096416B2" w14:textId="77777777" w:rsidR="00FD7C4E" w:rsidRPr="0074500E" w:rsidRDefault="00906D0B" w:rsidP="00336559">
      <w:pPr>
        <w:spacing w:after="0" w:line="240" w:lineRule="auto"/>
        <w:ind w:firstLine="709"/>
        <w:jc w:val="both"/>
        <w:rPr>
          <w:szCs w:val="28"/>
          <w:u w:val="single"/>
        </w:rPr>
      </w:pPr>
      <w:r w:rsidRPr="0074500E">
        <w:rPr>
          <w:szCs w:val="28"/>
          <w:u w:val="single"/>
        </w:rPr>
        <w:t>Практический компонент:</w:t>
      </w:r>
    </w:p>
    <w:p w14:paraId="5FC75BBE" w14:textId="2BF01223" w:rsidR="00FD7C4E" w:rsidRPr="0074500E" w:rsidRDefault="009C75B4" w:rsidP="00336559">
      <w:pPr>
        <w:spacing w:after="0" w:line="240" w:lineRule="auto"/>
        <w:ind w:firstLine="709"/>
        <w:jc w:val="both"/>
        <w:rPr>
          <w:b/>
          <w:i/>
          <w:szCs w:val="28"/>
        </w:rPr>
      </w:pPr>
      <w:r w:rsidRPr="0074500E">
        <w:rPr>
          <w:szCs w:val="28"/>
        </w:rPr>
        <w:t>Индивидуальная практическая работа</w:t>
      </w:r>
      <w:r w:rsidR="006D03A5" w:rsidRPr="0074500E">
        <w:rPr>
          <w:szCs w:val="28"/>
        </w:rPr>
        <w:t>.</w:t>
      </w:r>
    </w:p>
    <w:p w14:paraId="7E1760E3" w14:textId="39C3E84F" w:rsidR="00FD7C4E" w:rsidRPr="0074500E" w:rsidRDefault="009C75B4" w:rsidP="009C75B4">
      <w:pPr>
        <w:pStyle w:val="af"/>
        <w:numPr>
          <w:ilvl w:val="0"/>
          <w:numId w:val="25"/>
        </w:numPr>
        <w:spacing w:after="0" w:line="240" w:lineRule="auto"/>
        <w:jc w:val="both"/>
        <w:rPr>
          <w:b/>
          <w:szCs w:val="28"/>
        </w:rPr>
      </w:pPr>
      <w:r w:rsidRPr="0074500E">
        <w:rPr>
          <w:b/>
          <w:szCs w:val="28"/>
        </w:rPr>
        <w:t>Сбор и подготовка информации для публикации: фотография, текст, видео</w:t>
      </w:r>
    </w:p>
    <w:p w14:paraId="61ECCEA3" w14:textId="77777777" w:rsidR="00FD7C4E" w:rsidRPr="0074500E" w:rsidRDefault="00906D0B" w:rsidP="00336559">
      <w:pPr>
        <w:spacing w:after="0" w:line="240" w:lineRule="auto"/>
        <w:ind w:firstLine="709"/>
        <w:jc w:val="both"/>
        <w:rPr>
          <w:szCs w:val="28"/>
          <w:u w:val="single"/>
        </w:rPr>
      </w:pPr>
      <w:r w:rsidRPr="0074500E">
        <w:rPr>
          <w:szCs w:val="28"/>
          <w:u w:val="single"/>
        </w:rPr>
        <w:t>Теоретический компонент:</w:t>
      </w:r>
    </w:p>
    <w:p w14:paraId="54C02BE4" w14:textId="52263796" w:rsidR="00FD7C4E" w:rsidRPr="0074500E" w:rsidRDefault="00514015" w:rsidP="00336559">
      <w:pPr>
        <w:spacing w:after="0" w:line="240" w:lineRule="auto"/>
        <w:ind w:firstLine="709"/>
        <w:jc w:val="both"/>
        <w:rPr>
          <w:szCs w:val="28"/>
        </w:rPr>
      </w:pPr>
      <w:r w:rsidRPr="0074500E">
        <w:rPr>
          <w:szCs w:val="28"/>
        </w:rPr>
        <w:t xml:space="preserve">Различные способы </w:t>
      </w:r>
      <w:r w:rsidR="009C75B4" w:rsidRPr="0074500E">
        <w:rPr>
          <w:szCs w:val="28"/>
        </w:rPr>
        <w:t>создания и работы с материалом</w:t>
      </w:r>
      <w:r w:rsidR="00906D0B" w:rsidRPr="0074500E">
        <w:rPr>
          <w:szCs w:val="28"/>
        </w:rPr>
        <w:t>.</w:t>
      </w:r>
    </w:p>
    <w:p w14:paraId="6B609A26" w14:textId="77777777" w:rsidR="00FD7C4E" w:rsidRPr="0074500E" w:rsidRDefault="00906D0B" w:rsidP="00336559">
      <w:pPr>
        <w:spacing w:after="0" w:line="240" w:lineRule="auto"/>
        <w:ind w:firstLine="709"/>
        <w:jc w:val="both"/>
        <w:rPr>
          <w:szCs w:val="28"/>
          <w:u w:val="single"/>
        </w:rPr>
      </w:pPr>
      <w:r w:rsidRPr="0074500E">
        <w:rPr>
          <w:szCs w:val="28"/>
          <w:u w:val="single"/>
        </w:rPr>
        <w:t>Практический компонент:</w:t>
      </w:r>
    </w:p>
    <w:p w14:paraId="74069937" w14:textId="60457030" w:rsidR="00FD7C4E" w:rsidRPr="0074500E" w:rsidRDefault="009C75B4" w:rsidP="00336559">
      <w:pPr>
        <w:spacing w:after="0" w:line="240" w:lineRule="auto"/>
        <w:ind w:firstLine="709"/>
        <w:jc w:val="both"/>
        <w:rPr>
          <w:szCs w:val="28"/>
        </w:rPr>
      </w:pPr>
      <w:r w:rsidRPr="0074500E">
        <w:rPr>
          <w:szCs w:val="28"/>
        </w:rPr>
        <w:t>Индивидуальная практическая работа</w:t>
      </w:r>
      <w:r w:rsidR="00906D0B" w:rsidRPr="0074500E">
        <w:rPr>
          <w:i/>
          <w:szCs w:val="28"/>
        </w:rPr>
        <w:t>.</w:t>
      </w:r>
    </w:p>
    <w:p w14:paraId="3C30C519" w14:textId="777C8413" w:rsidR="00FD7C4E" w:rsidRPr="0074500E" w:rsidRDefault="009C75B4" w:rsidP="009C75B4">
      <w:pPr>
        <w:pStyle w:val="af"/>
        <w:numPr>
          <w:ilvl w:val="0"/>
          <w:numId w:val="25"/>
        </w:numPr>
        <w:spacing w:after="0" w:line="240" w:lineRule="auto"/>
        <w:jc w:val="both"/>
        <w:rPr>
          <w:b/>
          <w:szCs w:val="28"/>
        </w:rPr>
      </w:pPr>
      <w:r w:rsidRPr="0074500E">
        <w:rPr>
          <w:b/>
          <w:szCs w:val="28"/>
        </w:rPr>
        <w:t>Видео, аудио, обработка в графических редакторах</w:t>
      </w:r>
    </w:p>
    <w:p w14:paraId="36061C23" w14:textId="77777777" w:rsidR="00FD7C4E" w:rsidRPr="0074500E" w:rsidRDefault="00906D0B" w:rsidP="00336559">
      <w:pPr>
        <w:spacing w:after="0" w:line="240" w:lineRule="auto"/>
        <w:ind w:firstLine="709"/>
        <w:jc w:val="both"/>
        <w:rPr>
          <w:szCs w:val="28"/>
          <w:u w:val="single"/>
        </w:rPr>
      </w:pPr>
      <w:r w:rsidRPr="0074500E">
        <w:rPr>
          <w:szCs w:val="28"/>
          <w:u w:val="single"/>
        </w:rPr>
        <w:t>Теоретический компонент:</w:t>
      </w:r>
    </w:p>
    <w:p w14:paraId="23722C34" w14:textId="050B709F" w:rsidR="00FD7C4E" w:rsidRPr="0074500E" w:rsidRDefault="009C75B4" w:rsidP="00336559">
      <w:pPr>
        <w:spacing w:after="0" w:line="240" w:lineRule="auto"/>
        <w:ind w:firstLine="709"/>
        <w:jc w:val="both"/>
        <w:rPr>
          <w:szCs w:val="28"/>
        </w:rPr>
      </w:pPr>
      <w:r w:rsidRPr="0074500E">
        <w:rPr>
          <w:szCs w:val="28"/>
        </w:rPr>
        <w:t>Изучение программного обеспечения для работы с материалом</w:t>
      </w:r>
      <w:r w:rsidR="00906D0B" w:rsidRPr="0074500E">
        <w:rPr>
          <w:szCs w:val="28"/>
        </w:rPr>
        <w:t>.</w:t>
      </w:r>
    </w:p>
    <w:p w14:paraId="6E169749" w14:textId="0A890178" w:rsidR="00FD7C4E" w:rsidRPr="0074500E" w:rsidRDefault="006D03A5" w:rsidP="00336559">
      <w:pPr>
        <w:spacing w:after="0" w:line="240" w:lineRule="auto"/>
        <w:ind w:firstLine="709"/>
        <w:jc w:val="both"/>
        <w:rPr>
          <w:szCs w:val="28"/>
          <w:u w:val="single"/>
        </w:rPr>
      </w:pPr>
      <w:r w:rsidRPr="0074500E">
        <w:rPr>
          <w:szCs w:val="28"/>
          <w:u w:val="single"/>
        </w:rPr>
        <w:t>Практический компонент:</w:t>
      </w:r>
    </w:p>
    <w:p w14:paraId="73B6C7E6" w14:textId="3F00AD8E" w:rsidR="00FD7C4E" w:rsidRPr="0074500E" w:rsidRDefault="009C75B4" w:rsidP="00336559">
      <w:pPr>
        <w:spacing w:after="0" w:line="240" w:lineRule="auto"/>
        <w:ind w:firstLine="709"/>
        <w:jc w:val="both"/>
        <w:rPr>
          <w:szCs w:val="28"/>
          <w:u w:val="single"/>
        </w:rPr>
      </w:pPr>
      <w:r w:rsidRPr="0074500E">
        <w:rPr>
          <w:szCs w:val="28"/>
        </w:rPr>
        <w:t>Индивидуальная практическая работа</w:t>
      </w:r>
      <w:r w:rsidRPr="0074500E">
        <w:rPr>
          <w:i/>
          <w:szCs w:val="28"/>
        </w:rPr>
        <w:t>.</w:t>
      </w:r>
    </w:p>
    <w:p w14:paraId="461FB079" w14:textId="21FE9693" w:rsidR="00FD7C4E" w:rsidRPr="0074500E" w:rsidRDefault="009C75B4" w:rsidP="009C75B4">
      <w:pPr>
        <w:pStyle w:val="af"/>
        <w:numPr>
          <w:ilvl w:val="0"/>
          <w:numId w:val="25"/>
        </w:numPr>
        <w:spacing w:after="0" w:line="240" w:lineRule="auto"/>
        <w:jc w:val="both"/>
        <w:rPr>
          <w:b/>
          <w:szCs w:val="28"/>
        </w:rPr>
      </w:pPr>
      <w:r w:rsidRPr="0074500E">
        <w:rPr>
          <w:b/>
          <w:szCs w:val="28"/>
        </w:rPr>
        <w:t>Работа над подготовкой публикации</w:t>
      </w:r>
    </w:p>
    <w:p w14:paraId="48C1FDC7" w14:textId="77777777" w:rsidR="00FD7C4E" w:rsidRPr="0074500E" w:rsidRDefault="00906D0B" w:rsidP="00336559">
      <w:pPr>
        <w:spacing w:after="0" w:line="240" w:lineRule="auto"/>
        <w:ind w:firstLine="709"/>
        <w:jc w:val="both"/>
        <w:rPr>
          <w:szCs w:val="28"/>
          <w:u w:val="single"/>
        </w:rPr>
      </w:pPr>
      <w:r w:rsidRPr="0074500E">
        <w:rPr>
          <w:szCs w:val="28"/>
          <w:u w:val="single"/>
        </w:rPr>
        <w:t>Теоретический компонент:</w:t>
      </w:r>
    </w:p>
    <w:p w14:paraId="5531A3BE" w14:textId="490E7941" w:rsidR="00FD7C4E" w:rsidRPr="0074500E" w:rsidRDefault="009C75B4" w:rsidP="00336559">
      <w:pPr>
        <w:spacing w:after="0" w:line="240" w:lineRule="auto"/>
        <w:ind w:firstLine="709"/>
        <w:jc w:val="both"/>
        <w:rPr>
          <w:szCs w:val="28"/>
        </w:rPr>
      </w:pPr>
      <w:r w:rsidRPr="0074500E">
        <w:rPr>
          <w:szCs w:val="28"/>
        </w:rPr>
        <w:t xml:space="preserve">Изучение речевых оборотов, </w:t>
      </w:r>
      <w:r w:rsidR="00286FE2" w:rsidRPr="0074500E">
        <w:rPr>
          <w:szCs w:val="28"/>
        </w:rPr>
        <w:t>понятие достоверности информации</w:t>
      </w:r>
      <w:r w:rsidR="00906D0B" w:rsidRPr="0074500E">
        <w:rPr>
          <w:szCs w:val="28"/>
        </w:rPr>
        <w:t>.</w:t>
      </w:r>
    </w:p>
    <w:p w14:paraId="6C6391CD" w14:textId="2CC3089E" w:rsidR="00FD7C4E" w:rsidRPr="0074500E" w:rsidRDefault="006D03A5" w:rsidP="00336559">
      <w:pPr>
        <w:spacing w:after="0" w:line="240" w:lineRule="auto"/>
        <w:ind w:firstLine="709"/>
        <w:jc w:val="both"/>
        <w:rPr>
          <w:szCs w:val="28"/>
          <w:u w:val="single"/>
        </w:rPr>
      </w:pPr>
      <w:r w:rsidRPr="0074500E">
        <w:rPr>
          <w:szCs w:val="28"/>
          <w:u w:val="single"/>
        </w:rPr>
        <w:t>Практический компонент:</w:t>
      </w:r>
    </w:p>
    <w:p w14:paraId="42DD6740" w14:textId="2888E1C3" w:rsidR="00FD7C4E" w:rsidRPr="0074500E" w:rsidRDefault="00286FE2" w:rsidP="00336559">
      <w:pPr>
        <w:spacing w:after="0" w:line="240" w:lineRule="auto"/>
        <w:ind w:firstLine="709"/>
        <w:jc w:val="both"/>
        <w:rPr>
          <w:szCs w:val="28"/>
        </w:rPr>
      </w:pPr>
      <w:r w:rsidRPr="0074500E">
        <w:rPr>
          <w:szCs w:val="28"/>
        </w:rPr>
        <w:t>Индивидуальная практическая работа.</w:t>
      </w:r>
    </w:p>
    <w:p w14:paraId="42CECCCE" w14:textId="19E34856" w:rsidR="00FD7C4E" w:rsidRPr="0074500E" w:rsidRDefault="00286FE2" w:rsidP="00286FE2">
      <w:pPr>
        <w:pStyle w:val="af"/>
        <w:numPr>
          <w:ilvl w:val="0"/>
          <w:numId w:val="25"/>
        </w:numPr>
        <w:spacing w:after="0" w:line="240" w:lineRule="auto"/>
        <w:jc w:val="both"/>
        <w:rPr>
          <w:b/>
          <w:szCs w:val="28"/>
        </w:rPr>
      </w:pPr>
      <w:r w:rsidRPr="0074500E">
        <w:rPr>
          <w:b/>
          <w:szCs w:val="28"/>
        </w:rPr>
        <w:t>Особенности публикации для разных соц. сетей. Работа над рекламой</w:t>
      </w:r>
    </w:p>
    <w:p w14:paraId="1293CA6A" w14:textId="77777777" w:rsidR="00FD7C4E" w:rsidRPr="0074500E" w:rsidRDefault="00906D0B" w:rsidP="00336559">
      <w:pPr>
        <w:spacing w:after="0" w:line="240" w:lineRule="auto"/>
        <w:ind w:firstLine="709"/>
        <w:jc w:val="both"/>
        <w:rPr>
          <w:szCs w:val="28"/>
          <w:u w:val="single"/>
        </w:rPr>
      </w:pPr>
      <w:r w:rsidRPr="0074500E">
        <w:rPr>
          <w:szCs w:val="28"/>
          <w:u w:val="single"/>
        </w:rPr>
        <w:t>Теоретический компонент:</w:t>
      </w:r>
    </w:p>
    <w:p w14:paraId="4AC8F43D" w14:textId="17B17D5D" w:rsidR="00FD7C4E" w:rsidRPr="0074500E" w:rsidRDefault="00286FE2" w:rsidP="00336559">
      <w:pPr>
        <w:spacing w:after="0" w:line="240" w:lineRule="auto"/>
        <w:ind w:firstLine="709"/>
        <w:jc w:val="both"/>
        <w:rPr>
          <w:szCs w:val="28"/>
        </w:rPr>
      </w:pPr>
      <w:r w:rsidRPr="0074500E">
        <w:rPr>
          <w:szCs w:val="28"/>
        </w:rPr>
        <w:t>История создания и развития</w:t>
      </w:r>
      <w:r w:rsidR="00906D0B" w:rsidRPr="0074500E">
        <w:rPr>
          <w:szCs w:val="28"/>
        </w:rPr>
        <w:t>.</w:t>
      </w:r>
    </w:p>
    <w:p w14:paraId="1A4E96B0" w14:textId="775243DD" w:rsidR="00FD7C4E" w:rsidRPr="0074500E" w:rsidRDefault="00286FE2" w:rsidP="00D27BBD">
      <w:pPr>
        <w:pStyle w:val="af"/>
        <w:numPr>
          <w:ilvl w:val="0"/>
          <w:numId w:val="25"/>
        </w:numPr>
        <w:spacing w:after="0" w:line="240" w:lineRule="auto"/>
        <w:jc w:val="both"/>
        <w:rPr>
          <w:b/>
          <w:szCs w:val="28"/>
        </w:rPr>
      </w:pPr>
      <w:r w:rsidRPr="0074500E">
        <w:rPr>
          <w:b/>
          <w:szCs w:val="28"/>
        </w:rPr>
        <w:lastRenderedPageBreak/>
        <w:t>Создание тематических видеороликов</w:t>
      </w:r>
    </w:p>
    <w:p w14:paraId="53F79F33" w14:textId="77777777" w:rsidR="00FD7C4E" w:rsidRPr="0074500E" w:rsidRDefault="00906D0B" w:rsidP="00336559">
      <w:pPr>
        <w:spacing w:after="0" w:line="240" w:lineRule="auto"/>
        <w:ind w:firstLine="709"/>
        <w:jc w:val="both"/>
        <w:rPr>
          <w:b/>
          <w:szCs w:val="28"/>
        </w:rPr>
      </w:pPr>
      <w:r w:rsidRPr="0074500E">
        <w:rPr>
          <w:szCs w:val="28"/>
          <w:u w:val="single"/>
        </w:rPr>
        <w:t>Теоретический компонент:</w:t>
      </w:r>
    </w:p>
    <w:p w14:paraId="5DA34962" w14:textId="24FA8C89" w:rsidR="00FD7C4E" w:rsidRPr="0074500E" w:rsidRDefault="00286FE2" w:rsidP="00336559">
      <w:pPr>
        <w:spacing w:after="0" w:line="240" w:lineRule="auto"/>
        <w:ind w:firstLine="709"/>
        <w:jc w:val="both"/>
        <w:rPr>
          <w:szCs w:val="28"/>
        </w:rPr>
      </w:pPr>
      <w:r w:rsidRPr="0074500E">
        <w:rPr>
          <w:szCs w:val="28"/>
        </w:rPr>
        <w:t>Правила подбора информации и видеоряда.</w:t>
      </w:r>
    </w:p>
    <w:p w14:paraId="79827397" w14:textId="77777777" w:rsidR="00286FE2" w:rsidRPr="0074500E" w:rsidRDefault="00286FE2" w:rsidP="00286FE2">
      <w:pPr>
        <w:spacing w:after="0" w:line="240" w:lineRule="auto"/>
        <w:ind w:firstLine="709"/>
        <w:jc w:val="both"/>
        <w:rPr>
          <w:szCs w:val="28"/>
          <w:u w:val="single"/>
        </w:rPr>
      </w:pPr>
      <w:r w:rsidRPr="0074500E">
        <w:rPr>
          <w:szCs w:val="28"/>
          <w:u w:val="single"/>
        </w:rPr>
        <w:t>Практический компонент:</w:t>
      </w:r>
    </w:p>
    <w:p w14:paraId="3AEE1C0B" w14:textId="1C995507" w:rsidR="00286FE2" w:rsidRPr="0074500E" w:rsidRDefault="00286FE2" w:rsidP="00286FE2">
      <w:pPr>
        <w:spacing w:after="0" w:line="240" w:lineRule="auto"/>
        <w:ind w:firstLine="709"/>
        <w:jc w:val="both"/>
        <w:rPr>
          <w:szCs w:val="28"/>
        </w:rPr>
      </w:pPr>
      <w:r w:rsidRPr="0074500E">
        <w:rPr>
          <w:szCs w:val="28"/>
        </w:rPr>
        <w:t>Индивидуальная практическая работа.</w:t>
      </w:r>
    </w:p>
    <w:p w14:paraId="5C4316FB" w14:textId="357B9382" w:rsidR="00FD7C4E" w:rsidRPr="0074500E" w:rsidRDefault="00286FE2" w:rsidP="00D27BBD">
      <w:pPr>
        <w:pStyle w:val="af"/>
        <w:numPr>
          <w:ilvl w:val="0"/>
          <w:numId w:val="25"/>
        </w:numPr>
        <w:spacing w:after="0" w:line="240" w:lineRule="auto"/>
        <w:jc w:val="both"/>
        <w:rPr>
          <w:b/>
          <w:szCs w:val="28"/>
        </w:rPr>
      </w:pPr>
      <w:r w:rsidRPr="0074500E">
        <w:rPr>
          <w:rFonts w:eastAsia="Times New Roman"/>
          <w:b/>
          <w:szCs w:val="28"/>
          <w:lang w:eastAsia="ru-RU"/>
        </w:rPr>
        <w:t>Сюжет и сценарий</w:t>
      </w:r>
    </w:p>
    <w:p w14:paraId="14D587FC" w14:textId="39C49ABC" w:rsidR="00FD7C4E" w:rsidRPr="0074500E" w:rsidRDefault="00906D0B" w:rsidP="00336559">
      <w:pPr>
        <w:spacing w:after="0" w:line="240" w:lineRule="auto"/>
        <w:ind w:firstLine="709"/>
        <w:jc w:val="both"/>
        <w:rPr>
          <w:b/>
          <w:szCs w:val="28"/>
        </w:rPr>
      </w:pPr>
      <w:r w:rsidRPr="0074500E">
        <w:rPr>
          <w:szCs w:val="28"/>
          <w:u w:val="single"/>
        </w:rPr>
        <w:t>Теоретический компонент:</w:t>
      </w:r>
    </w:p>
    <w:p w14:paraId="5ECE7821" w14:textId="61D28D10" w:rsidR="00FD7C4E" w:rsidRPr="0074500E" w:rsidRDefault="00286FE2" w:rsidP="00336559">
      <w:pPr>
        <w:spacing w:after="0" w:line="240" w:lineRule="auto"/>
        <w:ind w:firstLine="709"/>
        <w:jc w:val="both"/>
        <w:rPr>
          <w:i/>
          <w:szCs w:val="28"/>
        </w:rPr>
      </w:pPr>
      <w:r w:rsidRPr="0074500E">
        <w:rPr>
          <w:szCs w:val="28"/>
        </w:rPr>
        <w:t>Изучение понятий сюжет и сценарий</w:t>
      </w:r>
      <w:r w:rsidR="00906D0B" w:rsidRPr="0074500E">
        <w:rPr>
          <w:i/>
          <w:szCs w:val="28"/>
        </w:rPr>
        <w:t>.</w:t>
      </w:r>
    </w:p>
    <w:p w14:paraId="060DD2E5" w14:textId="75261300" w:rsidR="00FD7C4E" w:rsidRPr="0074500E" w:rsidRDefault="00286FE2" w:rsidP="00D27BBD">
      <w:pPr>
        <w:pStyle w:val="af"/>
        <w:numPr>
          <w:ilvl w:val="0"/>
          <w:numId w:val="25"/>
        </w:numPr>
        <w:spacing w:after="0" w:line="240" w:lineRule="auto"/>
        <w:jc w:val="both"/>
        <w:rPr>
          <w:b/>
          <w:szCs w:val="28"/>
        </w:rPr>
      </w:pPr>
      <w:r w:rsidRPr="0074500E">
        <w:rPr>
          <w:rFonts w:eastAsia="Times New Roman"/>
          <w:b/>
          <w:szCs w:val="28"/>
          <w:lang w:eastAsia="ru-RU"/>
        </w:rPr>
        <w:t>Работа видеооператора</w:t>
      </w:r>
    </w:p>
    <w:p w14:paraId="43F21765" w14:textId="77777777" w:rsidR="00286FE2" w:rsidRPr="0074500E" w:rsidRDefault="00286FE2" w:rsidP="00286FE2">
      <w:pPr>
        <w:spacing w:after="0" w:line="240" w:lineRule="auto"/>
        <w:ind w:firstLine="709"/>
        <w:jc w:val="both"/>
        <w:rPr>
          <w:szCs w:val="28"/>
          <w:u w:val="single"/>
        </w:rPr>
      </w:pPr>
      <w:r w:rsidRPr="0074500E">
        <w:rPr>
          <w:szCs w:val="28"/>
          <w:u w:val="single"/>
        </w:rPr>
        <w:t>Теоретический компонент:</w:t>
      </w:r>
    </w:p>
    <w:p w14:paraId="3D1966DB" w14:textId="04C793EA" w:rsidR="006250B5" w:rsidRPr="0074500E" w:rsidRDefault="00286FE2" w:rsidP="006250B5">
      <w:pPr>
        <w:spacing w:after="0" w:line="240" w:lineRule="auto"/>
        <w:ind w:firstLine="709"/>
        <w:jc w:val="both"/>
        <w:rPr>
          <w:szCs w:val="28"/>
        </w:rPr>
      </w:pPr>
      <w:r w:rsidRPr="0074500E">
        <w:rPr>
          <w:szCs w:val="28"/>
        </w:rPr>
        <w:t>История возникновения профессии</w:t>
      </w:r>
      <w:r w:rsidR="00906D0B" w:rsidRPr="0074500E">
        <w:rPr>
          <w:szCs w:val="28"/>
        </w:rPr>
        <w:t>.</w:t>
      </w:r>
    </w:p>
    <w:p w14:paraId="230B43D1" w14:textId="68F8CB99" w:rsidR="00FD7C4E" w:rsidRPr="0074500E" w:rsidRDefault="00286FE2" w:rsidP="00286FE2">
      <w:pPr>
        <w:pStyle w:val="af"/>
        <w:numPr>
          <w:ilvl w:val="0"/>
          <w:numId w:val="25"/>
        </w:numPr>
        <w:spacing w:after="0" w:line="240" w:lineRule="auto"/>
        <w:jc w:val="both"/>
        <w:rPr>
          <w:b/>
          <w:szCs w:val="28"/>
        </w:rPr>
      </w:pPr>
      <w:r w:rsidRPr="0074500E">
        <w:rPr>
          <w:b/>
          <w:szCs w:val="28"/>
        </w:rPr>
        <w:t>Видеомонтаж</w:t>
      </w:r>
    </w:p>
    <w:p w14:paraId="3407F289" w14:textId="29A2F0D5" w:rsidR="00286FE2" w:rsidRPr="0074500E" w:rsidRDefault="00286FE2" w:rsidP="00286FE2">
      <w:pPr>
        <w:pStyle w:val="af"/>
        <w:spacing w:after="0" w:line="240" w:lineRule="auto"/>
        <w:ind w:left="708"/>
        <w:jc w:val="both"/>
        <w:rPr>
          <w:szCs w:val="28"/>
          <w:u w:val="single"/>
        </w:rPr>
      </w:pPr>
      <w:r w:rsidRPr="0074500E">
        <w:rPr>
          <w:szCs w:val="28"/>
          <w:u w:val="single"/>
        </w:rPr>
        <w:t>Теоретический компонент:</w:t>
      </w:r>
    </w:p>
    <w:p w14:paraId="6AFDEA6D" w14:textId="63550330" w:rsidR="00286FE2" w:rsidRPr="0074500E" w:rsidRDefault="00286FE2" w:rsidP="00286FE2">
      <w:pPr>
        <w:pStyle w:val="af"/>
        <w:spacing w:after="0" w:line="240" w:lineRule="auto"/>
        <w:ind w:left="708"/>
        <w:jc w:val="both"/>
        <w:rPr>
          <w:szCs w:val="28"/>
        </w:rPr>
      </w:pPr>
      <w:r w:rsidRPr="0074500E">
        <w:rPr>
          <w:szCs w:val="28"/>
        </w:rPr>
        <w:t>Изучение программного обеспечения</w:t>
      </w:r>
    </w:p>
    <w:p w14:paraId="50697809" w14:textId="77777777" w:rsidR="00286FE2" w:rsidRPr="0074500E" w:rsidRDefault="00286FE2" w:rsidP="00286FE2">
      <w:pPr>
        <w:spacing w:after="0" w:line="240" w:lineRule="auto"/>
        <w:ind w:firstLine="709"/>
        <w:jc w:val="both"/>
        <w:rPr>
          <w:szCs w:val="28"/>
          <w:u w:val="single"/>
        </w:rPr>
      </w:pPr>
      <w:r w:rsidRPr="0074500E">
        <w:rPr>
          <w:szCs w:val="28"/>
          <w:u w:val="single"/>
        </w:rPr>
        <w:t>Практический компонент:</w:t>
      </w:r>
    </w:p>
    <w:p w14:paraId="4F68323C" w14:textId="5D5FD5DE" w:rsidR="00286FE2" w:rsidRPr="0074500E" w:rsidRDefault="00286FE2" w:rsidP="00286FE2">
      <w:pPr>
        <w:pStyle w:val="af"/>
        <w:spacing w:after="0" w:line="240" w:lineRule="auto"/>
        <w:ind w:left="708"/>
        <w:jc w:val="both"/>
        <w:rPr>
          <w:szCs w:val="28"/>
        </w:rPr>
      </w:pPr>
      <w:r w:rsidRPr="0074500E">
        <w:rPr>
          <w:szCs w:val="28"/>
        </w:rPr>
        <w:t>Индивидуальная практическая работа.</w:t>
      </w:r>
    </w:p>
    <w:p w14:paraId="7D0565CA" w14:textId="2CB9BBE6" w:rsidR="00286FE2" w:rsidRPr="0074500E" w:rsidRDefault="006D6AEA" w:rsidP="00D27BBD">
      <w:pPr>
        <w:pStyle w:val="af"/>
        <w:numPr>
          <w:ilvl w:val="0"/>
          <w:numId w:val="25"/>
        </w:numPr>
        <w:spacing w:after="0" w:line="240" w:lineRule="auto"/>
        <w:jc w:val="both"/>
        <w:rPr>
          <w:b/>
          <w:szCs w:val="28"/>
        </w:rPr>
      </w:pPr>
      <w:r w:rsidRPr="0074500E">
        <w:rPr>
          <w:rFonts w:eastAsia="Times New Roman"/>
          <w:b/>
          <w:szCs w:val="28"/>
          <w:lang w:eastAsia="ru-RU"/>
        </w:rPr>
        <w:t>Выпуск поздравительного видеоролика</w:t>
      </w:r>
    </w:p>
    <w:p w14:paraId="399CC46B" w14:textId="77777777" w:rsidR="006D6AEA" w:rsidRPr="0074500E" w:rsidRDefault="006D6AEA" w:rsidP="006D6AEA">
      <w:pPr>
        <w:spacing w:after="0" w:line="240" w:lineRule="auto"/>
        <w:ind w:firstLine="709"/>
        <w:jc w:val="both"/>
        <w:rPr>
          <w:b/>
          <w:szCs w:val="28"/>
        </w:rPr>
      </w:pPr>
      <w:r w:rsidRPr="0074500E">
        <w:rPr>
          <w:szCs w:val="28"/>
          <w:u w:val="single"/>
        </w:rPr>
        <w:t>Теоретический компонент:</w:t>
      </w:r>
    </w:p>
    <w:p w14:paraId="4E27FDD5" w14:textId="77777777" w:rsidR="006D6AEA" w:rsidRPr="0074500E" w:rsidRDefault="006D6AEA" w:rsidP="006D6AEA">
      <w:pPr>
        <w:spacing w:after="0" w:line="240" w:lineRule="auto"/>
        <w:ind w:firstLine="709"/>
        <w:jc w:val="both"/>
        <w:rPr>
          <w:szCs w:val="28"/>
        </w:rPr>
      </w:pPr>
      <w:r w:rsidRPr="0074500E">
        <w:rPr>
          <w:szCs w:val="28"/>
        </w:rPr>
        <w:t>Правила подбора информации и видеоряда.</w:t>
      </w:r>
    </w:p>
    <w:p w14:paraId="6F41C0B9" w14:textId="77777777" w:rsidR="006D6AEA" w:rsidRPr="0074500E" w:rsidRDefault="006D6AEA" w:rsidP="006D6AEA">
      <w:pPr>
        <w:spacing w:after="0" w:line="240" w:lineRule="auto"/>
        <w:ind w:firstLine="709"/>
        <w:jc w:val="both"/>
        <w:rPr>
          <w:szCs w:val="28"/>
          <w:u w:val="single"/>
        </w:rPr>
      </w:pPr>
      <w:r w:rsidRPr="0074500E">
        <w:rPr>
          <w:szCs w:val="28"/>
          <w:u w:val="single"/>
        </w:rPr>
        <w:t>Практический компонент:</w:t>
      </w:r>
    </w:p>
    <w:p w14:paraId="6C6A35E7" w14:textId="766CECD3" w:rsidR="006D6AEA" w:rsidRPr="0074500E" w:rsidRDefault="006D6AEA" w:rsidP="006D6AEA">
      <w:pPr>
        <w:pStyle w:val="af"/>
        <w:spacing w:after="0" w:line="240" w:lineRule="auto"/>
        <w:ind w:left="708"/>
        <w:jc w:val="both"/>
        <w:rPr>
          <w:b/>
          <w:szCs w:val="28"/>
        </w:rPr>
      </w:pPr>
      <w:r w:rsidRPr="0074500E">
        <w:rPr>
          <w:szCs w:val="28"/>
        </w:rPr>
        <w:t>Групповая практическая работа.</w:t>
      </w:r>
    </w:p>
    <w:p w14:paraId="637CF930" w14:textId="20F5B861" w:rsidR="006D6AEA" w:rsidRPr="0074500E" w:rsidRDefault="006D6AEA" w:rsidP="00D27BBD">
      <w:pPr>
        <w:pStyle w:val="af"/>
        <w:numPr>
          <w:ilvl w:val="0"/>
          <w:numId w:val="25"/>
        </w:numPr>
        <w:spacing w:after="0" w:line="240" w:lineRule="auto"/>
        <w:jc w:val="both"/>
        <w:rPr>
          <w:b/>
          <w:szCs w:val="28"/>
        </w:rPr>
      </w:pPr>
      <w:r w:rsidRPr="0074500E">
        <w:rPr>
          <w:rFonts w:eastAsia="Times New Roman"/>
          <w:b/>
          <w:szCs w:val="28"/>
          <w:lang w:eastAsia="ru-RU"/>
        </w:rPr>
        <w:t>Документальный видеоролик</w:t>
      </w:r>
    </w:p>
    <w:p w14:paraId="3D9EDDBB" w14:textId="77777777" w:rsidR="006D6AEA" w:rsidRPr="0074500E" w:rsidRDefault="006D6AEA" w:rsidP="006D6AEA">
      <w:pPr>
        <w:spacing w:after="0" w:line="240" w:lineRule="auto"/>
        <w:ind w:firstLine="709"/>
        <w:jc w:val="both"/>
        <w:rPr>
          <w:b/>
          <w:szCs w:val="28"/>
        </w:rPr>
      </w:pPr>
      <w:r w:rsidRPr="0074500E">
        <w:rPr>
          <w:szCs w:val="28"/>
          <w:u w:val="single"/>
        </w:rPr>
        <w:t>Теоретический компонент:</w:t>
      </w:r>
    </w:p>
    <w:p w14:paraId="12AD29E7" w14:textId="77777777" w:rsidR="006D6AEA" w:rsidRPr="0074500E" w:rsidRDefault="006D6AEA" w:rsidP="006D6AEA">
      <w:pPr>
        <w:spacing w:after="0" w:line="240" w:lineRule="auto"/>
        <w:ind w:firstLine="709"/>
        <w:jc w:val="both"/>
        <w:rPr>
          <w:szCs w:val="28"/>
        </w:rPr>
      </w:pPr>
      <w:r w:rsidRPr="0074500E">
        <w:rPr>
          <w:szCs w:val="28"/>
        </w:rPr>
        <w:t>Правила подбора информации и видеоряда.</w:t>
      </w:r>
    </w:p>
    <w:p w14:paraId="182D3AAB" w14:textId="77777777" w:rsidR="006D6AEA" w:rsidRPr="0074500E" w:rsidRDefault="006D6AEA" w:rsidP="006D6AEA">
      <w:pPr>
        <w:spacing w:after="0" w:line="240" w:lineRule="auto"/>
        <w:ind w:firstLine="709"/>
        <w:jc w:val="both"/>
        <w:rPr>
          <w:szCs w:val="28"/>
          <w:u w:val="single"/>
        </w:rPr>
      </w:pPr>
      <w:r w:rsidRPr="0074500E">
        <w:rPr>
          <w:szCs w:val="28"/>
          <w:u w:val="single"/>
        </w:rPr>
        <w:t>Практический компонент:</w:t>
      </w:r>
    </w:p>
    <w:p w14:paraId="0DAF2B0C" w14:textId="7C55506F" w:rsidR="006D6AEA" w:rsidRPr="0074500E" w:rsidRDefault="006D6AEA" w:rsidP="006D6AEA">
      <w:pPr>
        <w:pStyle w:val="af"/>
        <w:spacing w:after="0" w:line="240" w:lineRule="auto"/>
        <w:ind w:left="708"/>
        <w:jc w:val="both"/>
        <w:rPr>
          <w:b/>
          <w:szCs w:val="28"/>
        </w:rPr>
      </w:pPr>
      <w:r w:rsidRPr="0074500E">
        <w:rPr>
          <w:szCs w:val="28"/>
        </w:rPr>
        <w:t>Групповая практическая работа.</w:t>
      </w:r>
    </w:p>
    <w:p w14:paraId="7C7AB439" w14:textId="549D2AC5" w:rsidR="006D6AEA" w:rsidRPr="0074500E" w:rsidRDefault="006D6AEA" w:rsidP="00D27BBD">
      <w:pPr>
        <w:pStyle w:val="af"/>
        <w:numPr>
          <w:ilvl w:val="0"/>
          <w:numId w:val="25"/>
        </w:numPr>
        <w:spacing w:after="0" w:line="240" w:lineRule="auto"/>
        <w:jc w:val="both"/>
        <w:rPr>
          <w:b/>
          <w:szCs w:val="28"/>
        </w:rPr>
      </w:pPr>
      <w:r w:rsidRPr="0074500E">
        <w:rPr>
          <w:rFonts w:eastAsia="Times New Roman"/>
          <w:b/>
          <w:szCs w:val="28"/>
          <w:lang w:eastAsia="ru-RU"/>
        </w:rPr>
        <w:t>Социальный видеоролик</w:t>
      </w:r>
    </w:p>
    <w:p w14:paraId="6AD031F1" w14:textId="77777777" w:rsidR="006D6AEA" w:rsidRPr="0074500E" w:rsidRDefault="006D6AEA" w:rsidP="006D6AEA">
      <w:pPr>
        <w:spacing w:after="0" w:line="240" w:lineRule="auto"/>
        <w:ind w:firstLine="709"/>
        <w:jc w:val="both"/>
        <w:rPr>
          <w:b/>
          <w:szCs w:val="28"/>
        </w:rPr>
      </w:pPr>
      <w:r w:rsidRPr="0074500E">
        <w:rPr>
          <w:szCs w:val="28"/>
          <w:u w:val="single"/>
        </w:rPr>
        <w:t>Теоретический компонент:</w:t>
      </w:r>
    </w:p>
    <w:p w14:paraId="5018CBA8" w14:textId="77777777" w:rsidR="006D6AEA" w:rsidRPr="0074500E" w:rsidRDefault="006D6AEA" w:rsidP="006D6AEA">
      <w:pPr>
        <w:spacing w:after="0" w:line="240" w:lineRule="auto"/>
        <w:ind w:firstLine="709"/>
        <w:jc w:val="both"/>
        <w:rPr>
          <w:szCs w:val="28"/>
        </w:rPr>
      </w:pPr>
      <w:r w:rsidRPr="0074500E">
        <w:rPr>
          <w:szCs w:val="28"/>
        </w:rPr>
        <w:t>Правила подбора информации и видеоряда.</w:t>
      </w:r>
    </w:p>
    <w:p w14:paraId="6249D574" w14:textId="77777777" w:rsidR="006D6AEA" w:rsidRPr="0074500E" w:rsidRDefault="006D6AEA" w:rsidP="006D6AEA">
      <w:pPr>
        <w:spacing w:after="0" w:line="240" w:lineRule="auto"/>
        <w:ind w:firstLine="709"/>
        <w:jc w:val="both"/>
        <w:rPr>
          <w:szCs w:val="28"/>
          <w:u w:val="single"/>
        </w:rPr>
      </w:pPr>
      <w:r w:rsidRPr="0074500E">
        <w:rPr>
          <w:szCs w:val="28"/>
          <w:u w:val="single"/>
        </w:rPr>
        <w:t>Практический компонент:</w:t>
      </w:r>
    </w:p>
    <w:p w14:paraId="2C7EAD05" w14:textId="458EB2C9" w:rsidR="006D6AEA" w:rsidRPr="0074500E" w:rsidRDefault="006D6AEA" w:rsidP="006D6AEA">
      <w:pPr>
        <w:pStyle w:val="af"/>
        <w:spacing w:after="0" w:line="240" w:lineRule="auto"/>
        <w:ind w:left="708"/>
        <w:jc w:val="both"/>
        <w:rPr>
          <w:b/>
          <w:szCs w:val="28"/>
        </w:rPr>
      </w:pPr>
      <w:r w:rsidRPr="0074500E">
        <w:rPr>
          <w:szCs w:val="28"/>
        </w:rPr>
        <w:t>Групповая практическая работа.</w:t>
      </w:r>
    </w:p>
    <w:p w14:paraId="31D5A389" w14:textId="74CE4C05" w:rsidR="006D6AEA" w:rsidRPr="0074500E" w:rsidRDefault="006D6AEA" w:rsidP="00D27BBD">
      <w:pPr>
        <w:pStyle w:val="af"/>
        <w:numPr>
          <w:ilvl w:val="0"/>
          <w:numId w:val="25"/>
        </w:numPr>
        <w:spacing w:after="0" w:line="240" w:lineRule="auto"/>
        <w:jc w:val="both"/>
        <w:rPr>
          <w:b/>
          <w:szCs w:val="28"/>
        </w:rPr>
      </w:pPr>
      <w:r w:rsidRPr="0074500E">
        <w:rPr>
          <w:rFonts w:eastAsia="Times New Roman"/>
          <w:b/>
          <w:szCs w:val="28"/>
          <w:lang w:eastAsia="ru-RU"/>
        </w:rPr>
        <w:t>Видео и фотообзор школьных мероприятий</w:t>
      </w:r>
    </w:p>
    <w:p w14:paraId="69DB4A11" w14:textId="77777777" w:rsidR="006D6AEA" w:rsidRPr="0074500E" w:rsidRDefault="006D6AEA" w:rsidP="006D6AEA">
      <w:pPr>
        <w:spacing w:after="0" w:line="240" w:lineRule="auto"/>
        <w:ind w:firstLine="709"/>
        <w:jc w:val="both"/>
        <w:rPr>
          <w:b/>
          <w:szCs w:val="28"/>
        </w:rPr>
      </w:pPr>
      <w:r w:rsidRPr="0074500E">
        <w:rPr>
          <w:szCs w:val="28"/>
          <w:u w:val="single"/>
        </w:rPr>
        <w:t>Теоретический компонент:</w:t>
      </w:r>
    </w:p>
    <w:p w14:paraId="1CB55D99" w14:textId="77777777" w:rsidR="006D6AEA" w:rsidRPr="0074500E" w:rsidRDefault="006D6AEA" w:rsidP="006D6AEA">
      <w:pPr>
        <w:spacing w:after="0" w:line="240" w:lineRule="auto"/>
        <w:ind w:firstLine="709"/>
        <w:jc w:val="both"/>
        <w:rPr>
          <w:szCs w:val="28"/>
        </w:rPr>
      </w:pPr>
      <w:r w:rsidRPr="0074500E">
        <w:rPr>
          <w:szCs w:val="28"/>
        </w:rPr>
        <w:t>Правила подбора информации и видеоряда.</w:t>
      </w:r>
    </w:p>
    <w:p w14:paraId="74D46DE0" w14:textId="77777777" w:rsidR="006D6AEA" w:rsidRPr="0074500E" w:rsidRDefault="006D6AEA" w:rsidP="006D6AEA">
      <w:pPr>
        <w:spacing w:after="0" w:line="240" w:lineRule="auto"/>
        <w:ind w:firstLine="709"/>
        <w:jc w:val="both"/>
        <w:rPr>
          <w:szCs w:val="28"/>
          <w:u w:val="single"/>
        </w:rPr>
      </w:pPr>
      <w:r w:rsidRPr="0074500E">
        <w:rPr>
          <w:szCs w:val="28"/>
          <w:u w:val="single"/>
        </w:rPr>
        <w:t>Практический компонент:</w:t>
      </w:r>
    </w:p>
    <w:p w14:paraId="29476097" w14:textId="283C1E41" w:rsidR="006D6AEA" w:rsidRPr="0074500E" w:rsidRDefault="006D6AEA" w:rsidP="006D6AEA">
      <w:pPr>
        <w:pStyle w:val="af"/>
        <w:spacing w:after="0" w:line="240" w:lineRule="auto"/>
        <w:ind w:left="708"/>
        <w:jc w:val="both"/>
        <w:rPr>
          <w:b/>
          <w:szCs w:val="28"/>
        </w:rPr>
      </w:pPr>
      <w:r w:rsidRPr="0074500E">
        <w:rPr>
          <w:szCs w:val="28"/>
        </w:rPr>
        <w:t>Групповая практическая работа.</w:t>
      </w:r>
    </w:p>
    <w:p w14:paraId="1557990B" w14:textId="4F155E4F" w:rsidR="006D6AEA" w:rsidRPr="0074500E" w:rsidRDefault="006D6AEA" w:rsidP="00D27BBD">
      <w:pPr>
        <w:pStyle w:val="af"/>
        <w:numPr>
          <w:ilvl w:val="0"/>
          <w:numId w:val="25"/>
        </w:numPr>
        <w:spacing w:after="0" w:line="240" w:lineRule="auto"/>
        <w:jc w:val="both"/>
        <w:rPr>
          <w:b/>
          <w:szCs w:val="28"/>
        </w:rPr>
      </w:pPr>
      <w:r w:rsidRPr="0074500E">
        <w:rPr>
          <w:rFonts w:eastAsia="Times New Roman"/>
          <w:b/>
          <w:szCs w:val="28"/>
          <w:lang w:eastAsia="ru-RU"/>
        </w:rPr>
        <w:t>Виды рекламной и информационной печатной продукции</w:t>
      </w:r>
    </w:p>
    <w:p w14:paraId="3BF1BD13" w14:textId="77777777" w:rsidR="006D6AEA" w:rsidRPr="0074500E" w:rsidRDefault="006D6AEA" w:rsidP="006D6AEA">
      <w:pPr>
        <w:spacing w:after="0" w:line="240" w:lineRule="auto"/>
        <w:ind w:firstLine="709"/>
        <w:jc w:val="both"/>
        <w:rPr>
          <w:szCs w:val="28"/>
          <w:u w:val="single"/>
        </w:rPr>
      </w:pPr>
      <w:r w:rsidRPr="0074500E">
        <w:rPr>
          <w:szCs w:val="28"/>
          <w:u w:val="single"/>
        </w:rPr>
        <w:t>Теоретический компонент:</w:t>
      </w:r>
    </w:p>
    <w:p w14:paraId="01CFD724" w14:textId="43EF42DE" w:rsidR="006D6AEA" w:rsidRPr="0074500E" w:rsidRDefault="006D6AEA" w:rsidP="006D6AEA">
      <w:pPr>
        <w:pStyle w:val="af"/>
        <w:spacing w:after="0" w:line="240" w:lineRule="auto"/>
        <w:ind w:left="708"/>
        <w:jc w:val="both"/>
        <w:rPr>
          <w:b/>
          <w:szCs w:val="28"/>
        </w:rPr>
      </w:pPr>
      <w:r w:rsidRPr="0074500E">
        <w:rPr>
          <w:szCs w:val="28"/>
        </w:rPr>
        <w:t>История создания и развития.</w:t>
      </w:r>
    </w:p>
    <w:p w14:paraId="0724818B" w14:textId="5A0AF252" w:rsidR="006D6AEA" w:rsidRPr="0074500E" w:rsidRDefault="006D6AEA" w:rsidP="00D27BBD">
      <w:pPr>
        <w:pStyle w:val="af"/>
        <w:numPr>
          <w:ilvl w:val="0"/>
          <w:numId w:val="25"/>
        </w:numPr>
        <w:spacing w:after="0" w:line="240" w:lineRule="auto"/>
        <w:jc w:val="both"/>
        <w:rPr>
          <w:b/>
          <w:szCs w:val="28"/>
        </w:rPr>
      </w:pPr>
      <w:r w:rsidRPr="0074500E">
        <w:rPr>
          <w:rFonts w:eastAsia="Times New Roman"/>
          <w:b/>
          <w:szCs w:val="28"/>
          <w:lang w:eastAsia="ru-RU"/>
        </w:rPr>
        <w:t>Верстка печатной продукции. Школьная газета</w:t>
      </w:r>
    </w:p>
    <w:p w14:paraId="474CAB6E" w14:textId="77777777" w:rsidR="006D6AEA" w:rsidRPr="0074500E" w:rsidRDefault="006D6AEA" w:rsidP="006D6AEA">
      <w:pPr>
        <w:pStyle w:val="af"/>
        <w:spacing w:after="0" w:line="240" w:lineRule="auto"/>
        <w:ind w:left="708"/>
        <w:jc w:val="both"/>
        <w:rPr>
          <w:szCs w:val="28"/>
          <w:u w:val="single"/>
        </w:rPr>
      </w:pPr>
      <w:r w:rsidRPr="0074500E">
        <w:rPr>
          <w:szCs w:val="28"/>
          <w:u w:val="single"/>
        </w:rPr>
        <w:t>Теоретический компонент:</w:t>
      </w:r>
    </w:p>
    <w:p w14:paraId="6359752C" w14:textId="77777777" w:rsidR="006D6AEA" w:rsidRPr="0074500E" w:rsidRDefault="006D6AEA" w:rsidP="006D6AEA">
      <w:pPr>
        <w:pStyle w:val="af"/>
        <w:spacing w:after="0" w:line="240" w:lineRule="auto"/>
        <w:ind w:left="708"/>
        <w:jc w:val="both"/>
        <w:rPr>
          <w:szCs w:val="28"/>
        </w:rPr>
      </w:pPr>
      <w:r w:rsidRPr="0074500E">
        <w:rPr>
          <w:szCs w:val="28"/>
        </w:rPr>
        <w:t>Изучение программного обеспечения</w:t>
      </w:r>
    </w:p>
    <w:p w14:paraId="79F10D7F" w14:textId="77777777" w:rsidR="006D6AEA" w:rsidRPr="0074500E" w:rsidRDefault="006D6AEA" w:rsidP="006D6AEA">
      <w:pPr>
        <w:spacing w:after="0" w:line="240" w:lineRule="auto"/>
        <w:ind w:firstLine="709"/>
        <w:jc w:val="both"/>
        <w:rPr>
          <w:szCs w:val="28"/>
          <w:u w:val="single"/>
        </w:rPr>
      </w:pPr>
      <w:r w:rsidRPr="0074500E">
        <w:rPr>
          <w:szCs w:val="28"/>
          <w:u w:val="single"/>
        </w:rPr>
        <w:t>Практический компонент:</w:t>
      </w:r>
    </w:p>
    <w:p w14:paraId="70FF22D5" w14:textId="669A5862" w:rsidR="006D6AEA" w:rsidRPr="0074500E" w:rsidRDefault="006D6AEA" w:rsidP="006D6AEA">
      <w:pPr>
        <w:pStyle w:val="af"/>
        <w:spacing w:after="0" w:line="240" w:lineRule="auto"/>
        <w:ind w:left="708"/>
        <w:jc w:val="both"/>
        <w:rPr>
          <w:b/>
          <w:szCs w:val="28"/>
        </w:rPr>
      </w:pPr>
      <w:r w:rsidRPr="0074500E">
        <w:rPr>
          <w:szCs w:val="28"/>
        </w:rPr>
        <w:t>Индивидуальная и групповая практическая работа.</w:t>
      </w:r>
    </w:p>
    <w:p w14:paraId="39302237" w14:textId="2C9C53E0" w:rsidR="006D6AEA" w:rsidRPr="0074500E" w:rsidRDefault="006D6AEA" w:rsidP="00D27BBD">
      <w:pPr>
        <w:pStyle w:val="af"/>
        <w:numPr>
          <w:ilvl w:val="0"/>
          <w:numId w:val="25"/>
        </w:numPr>
        <w:spacing w:after="0" w:line="240" w:lineRule="auto"/>
        <w:jc w:val="both"/>
        <w:rPr>
          <w:b/>
          <w:szCs w:val="28"/>
        </w:rPr>
      </w:pPr>
      <w:r w:rsidRPr="0074500E">
        <w:rPr>
          <w:rFonts w:eastAsia="Times New Roman"/>
          <w:b/>
          <w:szCs w:val="28"/>
          <w:lang w:eastAsia="ru-RU"/>
        </w:rPr>
        <w:t>Видео визитка школьного медиацентра</w:t>
      </w:r>
    </w:p>
    <w:p w14:paraId="560A4A4F" w14:textId="77777777" w:rsidR="006D6AEA" w:rsidRPr="0074500E" w:rsidRDefault="006D6AEA" w:rsidP="006D6AEA">
      <w:pPr>
        <w:spacing w:after="0" w:line="240" w:lineRule="auto"/>
        <w:ind w:firstLine="709"/>
        <w:jc w:val="both"/>
        <w:rPr>
          <w:b/>
          <w:szCs w:val="28"/>
        </w:rPr>
      </w:pPr>
      <w:r w:rsidRPr="0074500E">
        <w:rPr>
          <w:szCs w:val="28"/>
          <w:u w:val="single"/>
        </w:rPr>
        <w:lastRenderedPageBreak/>
        <w:t>Теоретический компонент:</w:t>
      </w:r>
    </w:p>
    <w:p w14:paraId="63D1A977" w14:textId="77777777" w:rsidR="006D6AEA" w:rsidRPr="0074500E" w:rsidRDefault="006D6AEA" w:rsidP="006D6AEA">
      <w:pPr>
        <w:spacing w:after="0" w:line="240" w:lineRule="auto"/>
        <w:ind w:firstLine="709"/>
        <w:jc w:val="both"/>
        <w:rPr>
          <w:szCs w:val="28"/>
        </w:rPr>
      </w:pPr>
      <w:r w:rsidRPr="0074500E">
        <w:rPr>
          <w:szCs w:val="28"/>
        </w:rPr>
        <w:t>Правила подбора информации и видеоряда.</w:t>
      </w:r>
    </w:p>
    <w:p w14:paraId="7D5F2DB1" w14:textId="77777777" w:rsidR="006D6AEA" w:rsidRPr="0074500E" w:rsidRDefault="006D6AEA" w:rsidP="006D6AEA">
      <w:pPr>
        <w:spacing w:after="0" w:line="240" w:lineRule="auto"/>
        <w:ind w:firstLine="709"/>
        <w:jc w:val="both"/>
        <w:rPr>
          <w:szCs w:val="28"/>
          <w:u w:val="single"/>
        </w:rPr>
      </w:pPr>
      <w:r w:rsidRPr="0074500E">
        <w:rPr>
          <w:szCs w:val="28"/>
          <w:u w:val="single"/>
        </w:rPr>
        <w:t>Практический компонент:</w:t>
      </w:r>
    </w:p>
    <w:p w14:paraId="044A72E6" w14:textId="7F055FA0" w:rsidR="006D6AEA" w:rsidRPr="0074500E" w:rsidRDefault="006D6AEA" w:rsidP="006D6AEA">
      <w:pPr>
        <w:pStyle w:val="af"/>
        <w:spacing w:after="0" w:line="240" w:lineRule="auto"/>
        <w:ind w:left="708"/>
        <w:jc w:val="both"/>
        <w:rPr>
          <w:b/>
          <w:szCs w:val="28"/>
        </w:rPr>
      </w:pPr>
      <w:r w:rsidRPr="0074500E">
        <w:rPr>
          <w:szCs w:val="28"/>
        </w:rPr>
        <w:t>Индивидуальная и групповая практическая работа.</w:t>
      </w:r>
    </w:p>
    <w:p w14:paraId="68B48756" w14:textId="1B93D74D" w:rsidR="006D6AEA" w:rsidRPr="0074500E" w:rsidRDefault="006D6AEA" w:rsidP="00D27BBD">
      <w:pPr>
        <w:pStyle w:val="af"/>
        <w:numPr>
          <w:ilvl w:val="0"/>
          <w:numId w:val="25"/>
        </w:numPr>
        <w:spacing w:after="0" w:line="240" w:lineRule="auto"/>
        <w:jc w:val="both"/>
        <w:rPr>
          <w:b/>
          <w:szCs w:val="28"/>
        </w:rPr>
      </w:pPr>
      <w:r w:rsidRPr="0074500E">
        <w:rPr>
          <w:rFonts w:eastAsia="Times New Roman"/>
          <w:b/>
          <w:szCs w:val="28"/>
          <w:lang w:eastAsia="ru-RU"/>
        </w:rPr>
        <w:t>Разработка бренда школьного медиацентра. Рекламный ролик</w:t>
      </w:r>
    </w:p>
    <w:p w14:paraId="1F89AE2E" w14:textId="77777777" w:rsidR="006D6AEA" w:rsidRPr="0074500E" w:rsidRDefault="006D6AEA" w:rsidP="006D6AEA">
      <w:pPr>
        <w:spacing w:after="0" w:line="240" w:lineRule="auto"/>
        <w:ind w:firstLine="709"/>
        <w:jc w:val="both"/>
        <w:rPr>
          <w:b/>
          <w:szCs w:val="28"/>
        </w:rPr>
      </w:pPr>
      <w:r w:rsidRPr="0074500E">
        <w:rPr>
          <w:szCs w:val="28"/>
          <w:u w:val="single"/>
        </w:rPr>
        <w:t>Теоретический компонент:</w:t>
      </w:r>
    </w:p>
    <w:p w14:paraId="7FEBD7EC" w14:textId="77777777" w:rsidR="006D6AEA" w:rsidRPr="0074500E" w:rsidRDefault="006D6AEA" w:rsidP="006D6AEA">
      <w:pPr>
        <w:spacing w:after="0" w:line="240" w:lineRule="auto"/>
        <w:ind w:firstLine="709"/>
        <w:jc w:val="both"/>
        <w:rPr>
          <w:szCs w:val="28"/>
        </w:rPr>
      </w:pPr>
      <w:r w:rsidRPr="0074500E">
        <w:rPr>
          <w:szCs w:val="28"/>
        </w:rPr>
        <w:t>Правила подбора информации и видеоряда.</w:t>
      </w:r>
    </w:p>
    <w:p w14:paraId="15C7884D" w14:textId="77777777" w:rsidR="006D6AEA" w:rsidRPr="0074500E" w:rsidRDefault="006D6AEA" w:rsidP="006D6AEA">
      <w:pPr>
        <w:spacing w:after="0" w:line="240" w:lineRule="auto"/>
        <w:ind w:firstLine="709"/>
        <w:jc w:val="both"/>
        <w:rPr>
          <w:szCs w:val="28"/>
          <w:u w:val="single"/>
        </w:rPr>
      </w:pPr>
      <w:r w:rsidRPr="0074500E">
        <w:rPr>
          <w:szCs w:val="28"/>
          <w:u w:val="single"/>
        </w:rPr>
        <w:t>Практический компонент:</w:t>
      </w:r>
    </w:p>
    <w:p w14:paraId="11B75BAC" w14:textId="0CFDAAA2" w:rsidR="006D6AEA" w:rsidRPr="0074500E" w:rsidRDefault="006D6AEA" w:rsidP="006D6AEA">
      <w:pPr>
        <w:pStyle w:val="af"/>
        <w:spacing w:after="0" w:line="240" w:lineRule="auto"/>
        <w:ind w:left="708"/>
        <w:jc w:val="both"/>
        <w:rPr>
          <w:b/>
          <w:szCs w:val="28"/>
        </w:rPr>
      </w:pPr>
      <w:r w:rsidRPr="0074500E">
        <w:rPr>
          <w:szCs w:val="28"/>
        </w:rPr>
        <w:t>Индивидуальная и групповая практическая работа.</w:t>
      </w:r>
    </w:p>
    <w:p w14:paraId="63FFC82B" w14:textId="7DDFFA3B" w:rsidR="006D6AEA" w:rsidRPr="0074500E" w:rsidRDefault="006D6AEA" w:rsidP="00D27BBD">
      <w:pPr>
        <w:pStyle w:val="af"/>
        <w:numPr>
          <w:ilvl w:val="0"/>
          <w:numId w:val="25"/>
        </w:numPr>
        <w:spacing w:after="0" w:line="240" w:lineRule="auto"/>
        <w:jc w:val="both"/>
        <w:rPr>
          <w:b/>
          <w:szCs w:val="28"/>
        </w:rPr>
      </w:pPr>
      <w:r w:rsidRPr="0074500E">
        <w:rPr>
          <w:rFonts w:eastAsia="Times New Roman"/>
          <w:b/>
          <w:szCs w:val="28"/>
          <w:lang w:eastAsia="ru-RU"/>
        </w:rPr>
        <w:t>Итоговое занятие</w:t>
      </w:r>
    </w:p>
    <w:p w14:paraId="21D8BEF9" w14:textId="77777777" w:rsidR="006D6AEA" w:rsidRPr="0074500E" w:rsidRDefault="006D6AEA" w:rsidP="006D6AEA">
      <w:pPr>
        <w:pStyle w:val="af"/>
        <w:spacing w:after="0" w:line="240" w:lineRule="auto"/>
        <w:ind w:left="708"/>
        <w:jc w:val="both"/>
        <w:rPr>
          <w:szCs w:val="28"/>
          <w:u w:val="single"/>
        </w:rPr>
      </w:pPr>
      <w:r w:rsidRPr="0074500E">
        <w:rPr>
          <w:szCs w:val="28"/>
          <w:u w:val="single"/>
        </w:rPr>
        <w:t>Теоретический компонент:</w:t>
      </w:r>
    </w:p>
    <w:p w14:paraId="1323097C" w14:textId="5895F75F" w:rsidR="006D6AEA" w:rsidRPr="0074500E" w:rsidRDefault="006D6AEA" w:rsidP="006D6AEA">
      <w:pPr>
        <w:pStyle w:val="af"/>
        <w:spacing w:after="0" w:line="240" w:lineRule="auto"/>
        <w:ind w:left="708"/>
        <w:jc w:val="both"/>
        <w:rPr>
          <w:szCs w:val="28"/>
        </w:rPr>
      </w:pPr>
      <w:r w:rsidRPr="0074500E">
        <w:rPr>
          <w:szCs w:val="28"/>
        </w:rPr>
        <w:t>Повторение теоретического материала</w:t>
      </w:r>
    </w:p>
    <w:p w14:paraId="422FA846" w14:textId="77777777" w:rsidR="006D6AEA" w:rsidRPr="0074500E" w:rsidRDefault="006D6AEA" w:rsidP="006D6AEA">
      <w:pPr>
        <w:spacing w:after="0" w:line="240" w:lineRule="auto"/>
        <w:ind w:firstLine="709"/>
        <w:jc w:val="both"/>
        <w:rPr>
          <w:szCs w:val="28"/>
          <w:u w:val="single"/>
        </w:rPr>
      </w:pPr>
      <w:r w:rsidRPr="0074500E">
        <w:rPr>
          <w:szCs w:val="28"/>
          <w:u w:val="single"/>
        </w:rPr>
        <w:t>Практический компонент:</w:t>
      </w:r>
    </w:p>
    <w:p w14:paraId="588A9A86" w14:textId="3BE8682D" w:rsidR="00FD7C4E" w:rsidRPr="0074500E" w:rsidRDefault="006D6AEA" w:rsidP="006D6AEA">
      <w:pPr>
        <w:pStyle w:val="af"/>
        <w:spacing w:after="0" w:line="240" w:lineRule="auto"/>
        <w:ind w:left="708"/>
        <w:jc w:val="both"/>
        <w:rPr>
          <w:szCs w:val="28"/>
        </w:rPr>
      </w:pPr>
      <w:r w:rsidRPr="0074500E">
        <w:rPr>
          <w:szCs w:val="28"/>
        </w:rPr>
        <w:t>З</w:t>
      </w:r>
      <w:r w:rsidRPr="0074500E">
        <w:rPr>
          <w:rFonts w:eastAsia="Times New Roman"/>
          <w:szCs w:val="28"/>
          <w:lang w:eastAsia="ru-RU"/>
        </w:rPr>
        <w:t>ащита творческого проекта</w:t>
      </w:r>
      <w:r w:rsidRPr="0074500E">
        <w:rPr>
          <w:szCs w:val="28"/>
        </w:rPr>
        <w:t>.</w:t>
      </w:r>
    </w:p>
    <w:p w14:paraId="3BC7EDD7" w14:textId="77777777" w:rsidR="001C69E1" w:rsidRPr="0074500E" w:rsidRDefault="001C69E1" w:rsidP="00336559">
      <w:pPr>
        <w:pStyle w:val="ab"/>
        <w:ind w:firstLine="709"/>
        <w:jc w:val="center"/>
        <w:rPr>
          <w:rFonts w:ascii="Times New Roman" w:eastAsia="SimSun" w:hAnsi="Times New Roman"/>
          <w:b/>
          <w:bCs/>
          <w:color w:val="000000"/>
          <w:sz w:val="28"/>
          <w:szCs w:val="28"/>
        </w:rPr>
      </w:pPr>
    </w:p>
    <w:p w14:paraId="269EC1D2" w14:textId="7DFF074C" w:rsidR="003F23FC" w:rsidRPr="0074500E" w:rsidRDefault="003F23FC" w:rsidP="00336559">
      <w:pPr>
        <w:pStyle w:val="ab"/>
        <w:ind w:firstLine="709"/>
        <w:jc w:val="center"/>
        <w:rPr>
          <w:rFonts w:ascii="Times New Roman" w:eastAsia="SimSun" w:hAnsi="Times New Roman"/>
          <w:b/>
          <w:bCs/>
          <w:color w:val="000000"/>
          <w:sz w:val="28"/>
          <w:szCs w:val="28"/>
        </w:rPr>
      </w:pPr>
      <w:r w:rsidRPr="0074500E">
        <w:rPr>
          <w:rFonts w:ascii="Times New Roman" w:eastAsia="SimSun" w:hAnsi="Times New Roman"/>
          <w:b/>
          <w:bCs/>
          <w:color w:val="000000"/>
          <w:sz w:val="28"/>
          <w:szCs w:val="28"/>
        </w:rPr>
        <w:t>ОРГАНИЗАЦИОННО-ПЕДАГОГИЧЕСКИЕ УСЛОВИЯ РЕАЛИЗАЦИИ ПРОГРАММЫ</w:t>
      </w:r>
    </w:p>
    <w:p w14:paraId="1BBD87DA" w14:textId="77777777" w:rsidR="006250B5" w:rsidRPr="0074500E" w:rsidRDefault="006250B5" w:rsidP="00336559">
      <w:pPr>
        <w:pStyle w:val="ab"/>
        <w:ind w:firstLine="709"/>
        <w:jc w:val="center"/>
        <w:rPr>
          <w:rFonts w:ascii="Times New Roman" w:hAnsi="Times New Roman"/>
          <w:b/>
          <w:sz w:val="28"/>
          <w:szCs w:val="28"/>
        </w:rPr>
      </w:pPr>
    </w:p>
    <w:p w14:paraId="337E6C35" w14:textId="2430E9C7" w:rsidR="003F23FC" w:rsidRPr="0074500E" w:rsidRDefault="003F23FC" w:rsidP="00336559">
      <w:pPr>
        <w:pStyle w:val="a9"/>
        <w:spacing w:beforeAutospacing="0" w:afterAutospacing="0"/>
        <w:ind w:firstLine="709"/>
        <w:jc w:val="both"/>
        <w:rPr>
          <w:color w:val="000000"/>
          <w:sz w:val="28"/>
          <w:szCs w:val="28"/>
          <w:lang w:val="ru-RU"/>
        </w:rPr>
      </w:pPr>
      <w:r w:rsidRPr="0074500E">
        <w:rPr>
          <w:color w:val="000000"/>
          <w:sz w:val="28"/>
          <w:szCs w:val="28"/>
          <w:lang w:val="ru-RU"/>
        </w:rPr>
        <w:t xml:space="preserve">Образовательный процесс осуществляется на основе учебного плана, рабочей программы и регламентируется расписанием занятий. В качестве нормативно-правовых оснований проектирования данной программы выступает Федеральный закон Российской Федерации от 29.12.2012 г. №273- ФЗ «Об образовании в Российской Федерации», </w:t>
      </w:r>
      <w:r w:rsidR="001C1D29" w:rsidRPr="001C1D29">
        <w:rPr>
          <w:color w:val="000000"/>
          <w:sz w:val="28"/>
          <w:szCs w:val="28"/>
          <w:lang w:val="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50B4482D" w14:textId="77777777" w:rsidR="00D603F3" w:rsidRPr="0074500E" w:rsidRDefault="00D603F3" w:rsidP="00D603F3">
      <w:pPr>
        <w:spacing w:after="0" w:line="240" w:lineRule="auto"/>
        <w:ind w:firstLine="709"/>
        <w:rPr>
          <w:rFonts w:eastAsia="Times New Roman"/>
          <w:b/>
          <w:szCs w:val="28"/>
          <w:lang w:eastAsia="ru-RU"/>
        </w:rPr>
      </w:pPr>
      <w:r w:rsidRPr="0074500E">
        <w:rPr>
          <w:rFonts w:eastAsia="Times New Roman"/>
          <w:b/>
          <w:szCs w:val="28"/>
          <w:lang w:eastAsia="ru-RU"/>
        </w:rPr>
        <w:t>Материально-техническое обеспечение программы</w:t>
      </w:r>
    </w:p>
    <w:p w14:paraId="2F41B4F3" w14:textId="77777777" w:rsidR="00D603F3" w:rsidRPr="0074500E" w:rsidRDefault="00D603F3" w:rsidP="00D603F3">
      <w:pPr>
        <w:pStyle w:val="ab"/>
        <w:rPr>
          <w:rFonts w:ascii="Times New Roman" w:hAnsi="Times New Roman"/>
          <w:sz w:val="28"/>
          <w:szCs w:val="28"/>
          <w:lang w:eastAsia="ru-RU"/>
        </w:rPr>
      </w:pPr>
      <w:r w:rsidRPr="0074500E">
        <w:rPr>
          <w:rFonts w:ascii="Times New Roman" w:hAnsi="Times New Roman"/>
          <w:sz w:val="28"/>
          <w:szCs w:val="28"/>
          <w:lang w:eastAsia="ru-RU"/>
        </w:rPr>
        <w:t xml:space="preserve">Занятия проводятся в учебном кабинете или в компьютерном классе. Практические занятия проводятся </w:t>
      </w:r>
    </w:p>
    <w:p w14:paraId="06C79683" w14:textId="77777777" w:rsidR="00D603F3" w:rsidRPr="0074500E" w:rsidRDefault="00D603F3" w:rsidP="00D603F3">
      <w:pPr>
        <w:pStyle w:val="ab"/>
        <w:rPr>
          <w:rFonts w:ascii="Times New Roman" w:hAnsi="Times New Roman"/>
          <w:sz w:val="28"/>
          <w:szCs w:val="28"/>
          <w:lang w:eastAsia="ru-RU"/>
        </w:rPr>
      </w:pPr>
      <w:r w:rsidRPr="0074500E">
        <w:rPr>
          <w:rFonts w:ascii="Times New Roman" w:hAnsi="Times New Roman"/>
          <w:sz w:val="28"/>
          <w:szCs w:val="28"/>
          <w:lang w:eastAsia="ru-RU"/>
        </w:rPr>
        <w:t>Для проведения занятий необходимы:</w:t>
      </w:r>
    </w:p>
    <w:p w14:paraId="31E5D6F7" w14:textId="77777777" w:rsidR="00D603F3" w:rsidRPr="0074500E" w:rsidRDefault="00D603F3" w:rsidP="00D603F3">
      <w:pPr>
        <w:numPr>
          <w:ilvl w:val="0"/>
          <w:numId w:val="35"/>
        </w:numPr>
        <w:spacing w:after="0" w:line="240" w:lineRule="auto"/>
        <w:jc w:val="both"/>
        <w:rPr>
          <w:rFonts w:eastAsia="Times New Roman"/>
          <w:szCs w:val="28"/>
          <w:lang w:eastAsia="ru-RU"/>
        </w:rPr>
      </w:pPr>
      <w:r w:rsidRPr="0074500E">
        <w:rPr>
          <w:rFonts w:eastAsia="Times New Roman"/>
          <w:szCs w:val="28"/>
          <w:lang w:eastAsia="ru-RU"/>
        </w:rPr>
        <w:t>персональный компьютер (ноутбук) с выходом в интернет;</w:t>
      </w:r>
    </w:p>
    <w:p w14:paraId="59747E1F" w14:textId="77777777" w:rsidR="00D603F3" w:rsidRPr="0074500E" w:rsidRDefault="00D603F3" w:rsidP="00D603F3">
      <w:pPr>
        <w:numPr>
          <w:ilvl w:val="0"/>
          <w:numId w:val="35"/>
        </w:numPr>
        <w:spacing w:after="0" w:line="240" w:lineRule="auto"/>
        <w:jc w:val="both"/>
        <w:rPr>
          <w:rFonts w:eastAsia="Times New Roman"/>
          <w:szCs w:val="28"/>
          <w:lang w:eastAsia="ru-RU"/>
        </w:rPr>
      </w:pPr>
      <w:r w:rsidRPr="0074500E">
        <w:rPr>
          <w:rFonts w:eastAsia="Times New Roman"/>
          <w:szCs w:val="28"/>
          <w:lang w:eastAsia="ru-RU"/>
        </w:rPr>
        <w:t>фотоаппарат с возможностью видеозаписи;</w:t>
      </w:r>
    </w:p>
    <w:p w14:paraId="65175489" w14:textId="77777777" w:rsidR="00D603F3" w:rsidRPr="0074500E" w:rsidRDefault="00D603F3" w:rsidP="00D603F3">
      <w:pPr>
        <w:numPr>
          <w:ilvl w:val="0"/>
          <w:numId w:val="35"/>
        </w:numPr>
        <w:spacing w:after="0" w:line="240" w:lineRule="auto"/>
        <w:jc w:val="both"/>
        <w:rPr>
          <w:rFonts w:eastAsia="Times New Roman"/>
          <w:szCs w:val="28"/>
          <w:lang w:eastAsia="ru-RU"/>
        </w:rPr>
      </w:pPr>
      <w:r w:rsidRPr="0074500E">
        <w:rPr>
          <w:rFonts w:eastAsia="Times New Roman"/>
          <w:szCs w:val="28"/>
          <w:lang w:eastAsia="ru-RU"/>
        </w:rPr>
        <w:t>аудиоколонки;</w:t>
      </w:r>
    </w:p>
    <w:p w14:paraId="4B12ED7A" w14:textId="77777777" w:rsidR="00D603F3" w:rsidRPr="0074500E" w:rsidRDefault="00D603F3" w:rsidP="00D603F3">
      <w:pPr>
        <w:numPr>
          <w:ilvl w:val="0"/>
          <w:numId w:val="35"/>
        </w:numPr>
        <w:spacing w:after="0" w:line="240" w:lineRule="auto"/>
        <w:jc w:val="both"/>
        <w:rPr>
          <w:rFonts w:eastAsia="Times New Roman"/>
          <w:szCs w:val="28"/>
          <w:lang w:eastAsia="ru-RU"/>
        </w:rPr>
      </w:pPr>
      <w:r w:rsidRPr="0074500E">
        <w:rPr>
          <w:rFonts w:eastAsia="Times New Roman"/>
          <w:szCs w:val="28"/>
          <w:lang w:eastAsia="ru-RU"/>
        </w:rPr>
        <w:t>микрофон;</w:t>
      </w:r>
    </w:p>
    <w:p w14:paraId="302D35C4" w14:textId="521A888A" w:rsidR="00D603F3" w:rsidRPr="0074500E" w:rsidRDefault="00D603F3" w:rsidP="00D603F3">
      <w:pPr>
        <w:numPr>
          <w:ilvl w:val="0"/>
          <w:numId w:val="35"/>
        </w:numPr>
        <w:spacing w:after="0" w:line="240" w:lineRule="auto"/>
        <w:jc w:val="both"/>
        <w:rPr>
          <w:rFonts w:eastAsia="Times New Roman"/>
          <w:szCs w:val="28"/>
          <w:lang w:eastAsia="ru-RU"/>
        </w:rPr>
      </w:pPr>
      <w:r w:rsidRPr="0074500E">
        <w:rPr>
          <w:rFonts w:eastAsia="Times New Roman"/>
          <w:szCs w:val="28"/>
          <w:lang w:eastAsia="ru-RU"/>
        </w:rPr>
        <w:t>мультимединый проектор и экран.</w:t>
      </w:r>
    </w:p>
    <w:p w14:paraId="2AD5F3B1" w14:textId="77777777" w:rsidR="009B25A6" w:rsidRPr="0074500E" w:rsidRDefault="009B25A6" w:rsidP="009B25A6">
      <w:pPr>
        <w:spacing w:after="0" w:line="240" w:lineRule="auto"/>
        <w:ind w:firstLine="709"/>
        <w:rPr>
          <w:rFonts w:eastAsia="Times New Roman"/>
          <w:b/>
          <w:szCs w:val="28"/>
          <w:lang w:eastAsia="ru-RU"/>
        </w:rPr>
      </w:pPr>
      <w:r w:rsidRPr="0074500E">
        <w:rPr>
          <w:rFonts w:eastAsia="Times New Roman"/>
          <w:b/>
          <w:szCs w:val="28"/>
          <w:lang w:eastAsia="ru-RU"/>
        </w:rPr>
        <w:t>Программа базируется на следующих концептуальных основах:</w:t>
      </w:r>
    </w:p>
    <w:p w14:paraId="6CF298AD" w14:textId="77777777" w:rsidR="009B25A6" w:rsidRPr="0074500E" w:rsidRDefault="009B25A6" w:rsidP="009B25A6">
      <w:pPr>
        <w:spacing w:after="0" w:line="240" w:lineRule="auto"/>
        <w:ind w:firstLine="709"/>
        <w:jc w:val="both"/>
        <w:rPr>
          <w:rFonts w:eastAsia="Times New Roman"/>
          <w:szCs w:val="28"/>
          <w:lang w:eastAsia="ru-RU"/>
        </w:rPr>
      </w:pPr>
      <w:r w:rsidRPr="0074500E">
        <w:rPr>
          <w:rFonts w:eastAsia="Times New Roman"/>
          <w:szCs w:val="28"/>
          <w:lang w:eastAsia="ru-RU"/>
        </w:rPr>
        <w:t>1. Включение в воспитательный процесс всех сфер личности: интеллектуальной (сознательное усвоение подростком общественных норм поведения); действенно-практической (вовлечение в общественно полезную деятельность); эмоциональной (отношение с окружающими).</w:t>
      </w:r>
    </w:p>
    <w:p w14:paraId="31D81AB6" w14:textId="77777777" w:rsidR="009B25A6" w:rsidRPr="0074500E" w:rsidRDefault="009B25A6" w:rsidP="009B25A6">
      <w:pPr>
        <w:spacing w:after="0" w:line="240" w:lineRule="auto"/>
        <w:ind w:firstLine="709"/>
        <w:jc w:val="both"/>
        <w:rPr>
          <w:rFonts w:eastAsia="Times New Roman"/>
          <w:szCs w:val="28"/>
          <w:lang w:eastAsia="ru-RU"/>
        </w:rPr>
      </w:pPr>
      <w:r w:rsidRPr="0074500E">
        <w:rPr>
          <w:rFonts w:eastAsia="Times New Roman"/>
          <w:szCs w:val="28"/>
          <w:lang w:eastAsia="ru-RU"/>
        </w:rPr>
        <w:t>2. Единство и взаимодополняемость педагогических и психологических методов.</w:t>
      </w:r>
    </w:p>
    <w:p w14:paraId="4A858751" w14:textId="77777777" w:rsidR="009B25A6" w:rsidRPr="0074500E" w:rsidRDefault="009B25A6" w:rsidP="009B25A6">
      <w:pPr>
        <w:spacing w:after="0" w:line="240" w:lineRule="auto"/>
        <w:ind w:firstLine="709"/>
        <w:jc w:val="both"/>
        <w:rPr>
          <w:rFonts w:eastAsia="Times New Roman"/>
          <w:szCs w:val="28"/>
          <w:lang w:eastAsia="ru-RU"/>
        </w:rPr>
      </w:pPr>
      <w:r w:rsidRPr="0074500E">
        <w:rPr>
          <w:rFonts w:eastAsia="Times New Roman"/>
          <w:szCs w:val="28"/>
          <w:lang w:eastAsia="ru-RU"/>
        </w:rPr>
        <w:lastRenderedPageBreak/>
        <w:t>3. Принцип личностной направленности - учет индивидуальных склонностей и интересов, своеобразия характеров, упор на личностное достоинство подростков, опора на положительное в его личности.</w:t>
      </w:r>
    </w:p>
    <w:p w14:paraId="7FA50809" w14:textId="77777777" w:rsidR="009B25A6" w:rsidRPr="0074500E" w:rsidRDefault="009B25A6" w:rsidP="009B25A6">
      <w:pPr>
        <w:spacing w:after="0" w:line="240" w:lineRule="auto"/>
        <w:ind w:firstLine="709"/>
        <w:jc w:val="both"/>
        <w:rPr>
          <w:rFonts w:eastAsia="Times New Roman"/>
          <w:szCs w:val="28"/>
          <w:lang w:eastAsia="ru-RU"/>
        </w:rPr>
      </w:pPr>
      <w:r w:rsidRPr="0074500E">
        <w:rPr>
          <w:rFonts w:eastAsia="Times New Roman"/>
          <w:szCs w:val="28"/>
          <w:lang w:eastAsia="ru-RU"/>
        </w:rPr>
        <w:t>4. Комплексный и системный подход к диагностике.</w:t>
      </w:r>
    </w:p>
    <w:p w14:paraId="5EF4EF98" w14:textId="79324AC3" w:rsidR="00C51021" w:rsidRPr="0074500E" w:rsidRDefault="009B25A6" w:rsidP="009B25A6">
      <w:pPr>
        <w:spacing w:after="0" w:line="240" w:lineRule="auto"/>
        <w:ind w:firstLine="709"/>
        <w:jc w:val="both"/>
        <w:rPr>
          <w:rFonts w:eastAsia="Times New Roman"/>
          <w:szCs w:val="28"/>
          <w:lang w:eastAsia="ru-RU"/>
        </w:rPr>
      </w:pPr>
      <w:r w:rsidRPr="0074500E">
        <w:rPr>
          <w:rFonts w:eastAsia="Times New Roman"/>
          <w:szCs w:val="28"/>
          <w:lang w:eastAsia="ru-RU"/>
        </w:rPr>
        <w:t>5. Учет возрастных и индивидуально-личностных особенностей детей.</w:t>
      </w:r>
    </w:p>
    <w:p w14:paraId="7ACE7CEF" w14:textId="67CD705D" w:rsidR="00D603F3" w:rsidRPr="0074500E" w:rsidRDefault="00D603F3" w:rsidP="00D603F3">
      <w:pPr>
        <w:spacing w:after="0" w:line="240" w:lineRule="auto"/>
        <w:ind w:firstLine="709"/>
        <w:jc w:val="both"/>
        <w:rPr>
          <w:b/>
          <w:szCs w:val="28"/>
        </w:rPr>
      </w:pPr>
      <w:r w:rsidRPr="0074500E">
        <w:rPr>
          <w:b/>
          <w:szCs w:val="28"/>
        </w:rPr>
        <w:t>Информационное обеспечение</w:t>
      </w:r>
    </w:p>
    <w:tbl>
      <w:tblPr>
        <w:tblStyle w:val="13"/>
        <w:tblW w:w="9351" w:type="dxa"/>
        <w:jc w:val="center"/>
        <w:tblLook w:val="04A0" w:firstRow="1" w:lastRow="0" w:firstColumn="1" w:lastColumn="0" w:noHBand="0" w:noVBand="1"/>
      </w:tblPr>
      <w:tblGrid>
        <w:gridCol w:w="2405"/>
        <w:gridCol w:w="6946"/>
      </w:tblGrid>
      <w:tr w:rsidR="00D603F3" w:rsidRPr="00051D0B" w14:paraId="6AC61420" w14:textId="77777777" w:rsidTr="00FF7371">
        <w:trPr>
          <w:jc w:val="center"/>
        </w:trPr>
        <w:tc>
          <w:tcPr>
            <w:tcW w:w="2405" w:type="dxa"/>
          </w:tcPr>
          <w:p w14:paraId="1C72879B" w14:textId="77777777" w:rsidR="00D603F3" w:rsidRPr="00EC0345" w:rsidRDefault="00D603F3" w:rsidP="00FF7371">
            <w:pPr>
              <w:tabs>
                <w:tab w:val="left" w:pos="709"/>
              </w:tabs>
              <w:spacing w:after="0" w:line="240" w:lineRule="auto"/>
              <w:rPr>
                <w:sz w:val="24"/>
                <w:szCs w:val="24"/>
              </w:rPr>
            </w:pPr>
            <w:r w:rsidRPr="00EC0345">
              <w:rPr>
                <w:sz w:val="24"/>
                <w:szCs w:val="24"/>
              </w:rPr>
              <w:t>http://soul-foto.ru/</w:t>
            </w:r>
          </w:p>
        </w:tc>
        <w:tc>
          <w:tcPr>
            <w:tcW w:w="6946" w:type="dxa"/>
          </w:tcPr>
          <w:p w14:paraId="70C904B2" w14:textId="77777777" w:rsidR="00D603F3" w:rsidRPr="00EC0345" w:rsidRDefault="00D603F3" w:rsidP="00FF7371">
            <w:pPr>
              <w:tabs>
                <w:tab w:val="left" w:pos="709"/>
              </w:tabs>
              <w:spacing w:after="0" w:line="240" w:lineRule="auto"/>
              <w:jc w:val="both"/>
              <w:rPr>
                <w:sz w:val="24"/>
                <w:szCs w:val="24"/>
              </w:rPr>
            </w:pPr>
            <w:r w:rsidRPr="00EC0345">
              <w:rPr>
                <w:color w:val="000000"/>
                <w:sz w:val="24"/>
                <w:szCs w:val="24"/>
                <w:shd w:val="clear" w:color="auto" w:fill="FFFFFF"/>
              </w:rPr>
              <w:t>Освещение вопросов фотосъемки: для начинающих фотолюбителей, общие вопросы, связанные с фотографией, фотосъемка портретов, работа с моделями и руководства по позированию.</w:t>
            </w:r>
          </w:p>
        </w:tc>
      </w:tr>
      <w:tr w:rsidR="00D603F3" w:rsidRPr="00051D0B" w14:paraId="724F5739" w14:textId="77777777" w:rsidTr="00FF7371">
        <w:trPr>
          <w:jc w:val="center"/>
        </w:trPr>
        <w:tc>
          <w:tcPr>
            <w:tcW w:w="2405" w:type="dxa"/>
          </w:tcPr>
          <w:p w14:paraId="4BFF0C61" w14:textId="77777777" w:rsidR="00D603F3" w:rsidRPr="00EC0345" w:rsidRDefault="00D603F3" w:rsidP="00FF7371">
            <w:pPr>
              <w:tabs>
                <w:tab w:val="left" w:pos="709"/>
              </w:tabs>
              <w:spacing w:after="0" w:line="240" w:lineRule="auto"/>
              <w:rPr>
                <w:b/>
                <w:sz w:val="24"/>
                <w:szCs w:val="24"/>
              </w:rPr>
            </w:pPr>
            <w:r w:rsidRPr="00EC0345">
              <w:rPr>
                <w:sz w:val="24"/>
                <w:szCs w:val="24"/>
              </w:rPr>
              <w:t>http://artageless.com/</w:t>
            </w:r>
          </w:p>
        </w:tc>
        <w:tc>
          <w:tcPr>
            <w:tcW w:w="6946" w:type="dxa"/>
          </w:tcPr>
          <w:p w14:paraId="128ACFB7" w14:textId="77777777" w:rsidR="00D603F3" w:rsidRPr="00EC0345" w:rsidRDefault="00D603F3" w:rsidP="00FF7371">
            <w:pPr>
              <w:tabs>
                <w:tab w:val="left" w:pos="709"/>
              </w:tabs>
              <w:spacing w:after="0" w:line="240" w:lineRule="auto"/>
              <w:jc w:val="both"/>
              <w:rPr>
                <w:sz w:val="24"/>
                <w:szCs w:val="24"/>
              </w:rPr>
            </w:pPr>
            <w:r>
              <w:rPr>
                <w:color w:val="000000"/>
                <w:sz w:val="24"/>
                <w:szCs w:val="24"/>
                <w:shd w:val="clear" w:color="auto" w:fill="FFFFFF"/>
              </w:rPr>
              <w:t>Литература, посвященная современной фотографии, книги для фотографов.</w:t>
            </w:r>
            <w:r w:rsidRPr="00EC0345">
              <w:rPr>
                <w:color w:val="000000"/>
                <w:sz w:val="24"/>
                <w:szCs w:val="24"/>
                <w:shd w:val="clear" w:color="auto" w:fill="FFFFFF"/>
              </w:rPr>
              <w:t> </w:t>
            </w:r>
          </w:p>
        </w:tc>
      </w:tr>
      <w:tr w:rsidR="00D603F3" w:rsidRPr="00051D0B" w14:paraId="2278FDD1" w14:textId="77777777" w:rsidTr="00FF7371">
        <w:trPr>
          <w:jc w:val="center"/>
        </w:trPr>
        <w:tc>
          <w:tcPr>
            <w:tcW w:w="2405" w:type="dxa"/>
          </w:tcPr>
          <w:p w14:paraId="68D22B4D" w14:textId="77777777" w:rsidR="00D603F3" w:rsidRPr="00EC0345" w:rsidRDefault="00D603F3" w:rsidP="00FF7371">
            <w:pPr>
              <w:tabs>
                <w:tab w:val="left" w:pos="709"/>
              </w:tabs>
              <w:spacing w:after="0" w:line="240" w:lineRule="auto"/>
              <w:rPr>
                <w:b/>
                <w:sz w:val="24"/>
                <w:szCs w:val="24"/>
              </w:rPr>
            </w:pPr>
            <w:r w:rsidRPr="00EC0345">
              <w:rPr>
                <w:sz w:val="24"/>
                <w:szCs w:val="24"/>
              </w:rPr>
              <w:t>https://www.cfin.ru/</w:t>
            </w:r>
          </w:p>
        </w:tc>
        <w:tc>
          <w:tcPr>
            <w:tcW w:w="6946" w:type="dxa"/>
          </w:tcPr>
          <w:p w14:paraId="61D42414" w14:textId="77777777" w:rsidR="00D603F3" w:rsidRPr="00EC0345" w:rsidRDefault="00D603F3" w:rsidP="00FF7371">
            <w:pPr>
              <w:tabs>
                <w:tab w:val="left" w:pos="709"/>
              </w:tabs>
              <w:spacing w:after="0" w:line="240" w:lineRule="auto"/>
              <w:jc w:val="both"/>
              <w:rPr>
                <w:b/>
                <w:sz w:val="24"/>
                <w:szCs w:val="24"/>
              </w:rPr>
            </w:pPr>
            <w:r>
              <w:rPr>
                <w:color w:val="000000"/>
                <w:sz w:val="24"/>
                <w:szCs w:val="24"/>
                <w:shd w:val="clear" w:color="auto" w:fill="FFFFFF"/>
              </w:rPr>
              <w:t xml:space="preserve">Библиотека маркетолога. </w:t>
            </w:r>
          </w:p>
        </w:tc>
      </w:tr>
      <w:tr w:rsidR="00D603F3" w:rsidRPr="00051D0B" w14:paraId="0C81D259" w14:textId="77777777" w:rsidTr="00FF7371">
        <w:trPr>
          <w:jc w:val="center"/>
        </w:trPr>
        <w:tc>
          <w:tcPr>
            <w:tcW w:w="2405" w:type="dxa"/>
          </w:tcPr>
          <w:p w14:paraId="16ADF9A5" w14:textId="77777777" w:rsidR="00D603F3" w:rsidRPr="00EC0345" w:rsidRDefault="00D603F3" w:rsidP="00FF7371">
            <w:pPr>
              <w:tabs>
                <w:tab w:val="left" w:pos="709"/>
              </w:tabs>
              <w:spacing w:after="0" w:line="240" w:lineRule="auto"/>
              <w:rPr>
                <w:sz w:val="24"/>
                <w:szCs w:val="24"/>
              </w:rPr>
            </w:pPr>
            <w:r w:rsidRPr="00EC0345">
              <w:rPr>
                <w:sz w:val="24"/>
                <w:szCs w:val="24"/>
              </w:rPr>
              <w:t>http://fotoknigi.org/</w:t>
            </w:r>
          </w:p>
        </w:tc>
        <w:tc>
          <w:tcPr>
            <w:tcW w:w="6946" w:type="dxa"/>
          </w:tcPr>
          <w:p w14:paraId="2B4EE3B1" w14:textId="77777777" w:rsidR="00D603F3" w:rsidRPr="00EC0345" w:rsidRDefault="00D603F3" w:rsidP="00FF7371">
            <w:pPr>
              <w:tabs>
                <w:tab w:val="left" w:pos="709"/>
              </w:tabs>
              <w:spacing w:after="0" w:line="240" w:lineRule="auto"/>
              <w:jc w:val="both"/>
              <w:rPr>
                <w:sz w:val="24"/>
                <w:szCs w:val="24"/>
                <w:shd w:val="clear" w:color="auto" w:fill="FFFFFF"/>
              </w:rPr>
            </w:pPr>
            <w:r>
              <w:rPr>
                <w:color w:val="000000"/>
                <w:sz w:val="24"/>
                <w:szCs w:val="24"/>
                <w:shd w:val="clear" w:color="auto" w:fill="FFFFFF"/>
              </w:rPr>
              <w:t xml:space="preserve">Книги по фотографии. Ретуши и обработке фото и видеоизображений. </w:t>
            </w:r>
          </w:p>
        </w:tc>
      </w:tr>
    </w:tbl>
    <w:p w14:paraId="44A9BCAC" w14:textId="77777777" w:rsidR="00D603F3" w:rsidRDefault="00D603F3" w:rsidP="00336559">
      <w:pPr>
        <w:pStyle w:val="a9"/>
        <w:spacing w:beforeAutospacing="0" w:afterAutospacing="0"/>
        <w:ind w:firstLine="709"/>
        <w:jc w:val="both"/>
        <w:rPr>
          <w:b/>
          <w:bCs/>
          <w:color w:val="000000"/>
          <w:lang w:val="ru-RU"/>
        </w:rPr>
      </w:pPr>
    </w:p>
    <w:p w14:paraId="1409FBB5" w14:textId="68D814FA" w:rsidR="003F23FC" w:rsidRPr="0074500E" w:rsidRDefault="003F23FC" w:rsidP="00336559">
      <w:pPr>
        <w:pStyle w:val="a9"/>
        <w:spacing w:beforeAutospacing="0" w:afterAutospacing="0"/>
        <w:ind w:firstLine="709"/>
        <w:jc w:val="both"/>
        <w:rPr>
          <w:b/>
          <w:bCs/>
          <w:color w:val="000000"/>
          <w:sz w:val="28"/>
          <w:szCs w:val="28"/>
          <w:lang w:val="ru-RU"/>
        </w:rPr>
      </w:pPr>
      <w:r w:rsidRPr="0074500E">
        <w:rPr>
          <w:b/>
          <w:bCs/>
          <w:color w:val="000000"/>
          <w:sz w:val="28"/>
          <w:szCs w:val="28"/>
          <w:lang w:val="ru-RU"/>
        </w:rPr>
        <w:t>Кадровое обеспечение реализации программы</w:t>
      </w:r>
    </w:p>
    <w:p w14:paraId="259D32D0" w14:textId="77777777" w:rsidR="003D33DD" w:rsidRPr="0074500E" w:rsidRDefault="003D33DD" w:rsidP="00336559">
      <w:pPr>
        <w:pStyle w:val="a9"/>
        <w:spacing w:beforeAutospacing="0" w:afterAutospacing="0"/>
        <w:ind w:firstLine="709"/>
        <w:jc w:val="both"/>
        <w:rPr>
          <w:color w:val="000000"/>
          <w:sz w:val="28"/>
          <w:szCs w:val="28"/>
          <w:lang w:val="ru-RU"/>
        </w:rPr>
      </w:pPr>
      <w:r w:rsidRPr="0074500E">
        <w:rPr>
          <w:color w:val="000000"/>
          <w:sz w:val="28"/>
          <w:szCs w:val="28"/>
          <w:lang w:val="ru-RU"/>
        </w:rPr>
        <w:t>Занятия может проводить педагог, имеющий соответствующую квалификацию.</w:t>
      </w:r>
    </w:p>
    <w:p w14:paraId="6A5B28F6" w14:textId="77777777" w:rsidR="001C69E1" w:rsidRPr="0074500E" w:rsidRDefault="001C69E1" w:rsidP="00FF5F46">
      <w:pPr>
        <w:spacing w:after="0" w:line="240" w:lineRule="auto"/>
        <w:rPr>
          <w:b/>
          <w:szCs w:val="28"/>
        </w:rPr>
      </w:pPr>
    </w:p>
    <w:p w14:paraId="0BCE8DCF" w14:textId="77777777" w:rsidR="00FF5F46" w:rsidRPr="0074500E" w:rsidRDefault="00FF5F46" w:rsidP="00B46C3A">
      <w:pPr>
        <w:pStyle w:val="a9"/>
        <w:spacing w:beforeAutospacing="0" w:afterAutospacing="0"/>
        <w:ind w:firstLine="709"/>
        <w:jc w:val="center"/>
        <w:rPr>
          <w:b/>
          <w:bCs/>
          <w:color w:val="000000"/>
          <w:sz w:val="28"/>
          <w:szCs w:val="28"/>
          <w:lang w:val="ru-RU"/>
        </w:rPr>
      </w:pPr>
      <w:r w:rsidRPr="0074500E">
        <w:rPr>
          <w:b/>
          <w:bCs/>
          <w:color w:val="000000"/>
          <w:sz w:val="28"/>
          <w:szCs w:val="28"/>
          <w:lang w:val="ru-RU"/>
        </w:rPr>
        <w:t>КАЛЕНДАРНЫЙ ПЛАН ВОСПИТАТЕЛЬНОЙ РАБОТЫ</w:t>
      </w:r>
    </w:p>
    <w:p w14:paraId="7151F62E" w14:textId="77777777" w:rsidR="00B929DB" w:rsidRPr="0074500E" w:rsidRDefault="00B929DB" w:rsidP="00B46C3A">
      <w:pPr>
        <w:autoSpaceDE w:val="0"/>
        <w:autoSpaceDN w:val="0"/>
        <w:adjustRightInd w:val="0"/>
        <w:snapToGrid w:val="0"/>
        <w:spacing w:after="0" w:line="240" w:lineRule="auto"/>
        <w:ind w:firstLine="709"/>
        <w:jc w:val="both"/>
        <w:rPr>
          <w:b/>
          <w:color w:val="000000"/>
          <w:szCs w:val="28"/>
        </w:rPr>
      </w:pPr>
    </w:p>
    <w:p w14:paraId="0890CB78" w14:textId="0C4FED5E" w:rsidR="00FF5F46" w:rsidRPr="0074500E" w:rsidRDefault="00FF5F46" w:rsidP="00B46C3A">
      <w:pPr>
        <w:autoSpaceDE w:val="0"/>
        <w:autoSpaceDN w:val="0"/>
        <w:adjustRightInd w:val="0"/>
        <w:snapToGrid w:val="0"/>
        <w:spacing w:after="0" w:line="240" w:lineRule="auto"/>
        <w:ind w:firstLine="709"/>
        <w:jc w:val="both"/>
        <w:rPr>
          <w:color w:val="000000"/>
          <w:szCs w:val="28"/>
        </w:rPr>
      </w:pPr>
      <w:r w:rsidRPr="0074500E">
        <w:rPr>
          <w:b/>
          <w:color w:val="000000"/>
          <w:szCs w:val="28"/>
        </w:rPr>
        <w:t>Современный национальный идеал личности</w:t>
      </w:r>
      <w:r w:rsidR="00B46C3A" w:rsidRPr="0074500E">
        <w:rPr>
          <w:b/>
          <w:color w:val="000000"/>
          <w:szCs w:val="28"/>
        </w:rPr>
        <w:t xml:space="preserve"> </w:t>
      </w:r>
      <w:r w:rsidRPr="0074500E">
        <w:rPr>
          <w:color w:val="000000"/>
          <w:szCs w:val="28"/>
        </w:rPr>
        <w:t>–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5DA7EDB" w14:textId="7A90BBC7" w:rsidR="00FF5F46" w:rsidRPr="0074500E" w:rsidRDefault="00FF5F46" w:rsidP="00B46C3A">
      <w:pPr>
        <w:autoSpaceDE w:val="0"/>
        <w:autoSpaceDN w:val="0"/>
        <w:adjustRightInd w:val="0"/>
        <w:snapToGrid w:val="0"/>
        <w:spacing w:after="0" w:line="240" w:lineRule="auto"/>
        <w:ind w:firstLine="709"/>
        <w:jc w:val="both"/>
        <w:rPr>
          <w:color w:val="000000"/>
          <w:szCs w:val="28"/>
        </w:rPr>
      </w:pPr>
      <w:r w:rsidRPr="0074500E">
        <w:rPr>
          <w:color w:val="000000"/>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w:t>
      </w:r>
      <w:r w:rsidR="00D25E36" w:rsidRPr="0074500E">
        <w:rPr>
          <w:color w:val="000000"/>
          <w:szCs w:val="28"/>
        </w:rPr>
        <w:t>, человек) формулируется общая.</w:t>
      </w:r>
    </w:p>
    <w:p w14:paraId="1A415D3F" w14:textId="0F14323F" w:rsidR="00FF5F46" w:rsidRPr="0074500E" w:rsidRDefault="00033EDD" w:rsidP="00B46C3A">
      <w:pPr>
        <w:autoSpaceDE w:val="0"/>
        <w:autoSpaceDN w:val="0"/>
        <w:adjustRightInd w:val="0"/>
        <w:snapToGrid w:val="0"/>
        <w:spacing w:after="0" w:line="240" w:lineRule="auto"/>
        <w:ind w:firstLine="709"/>
        <w:jc w:val="both"/>
        <w:rPr>
          <w:color w:val="000000"/>
          <w:szCs w:val="28"/>
        </w:rPr>
      </w:pPr>
      <w:r w:rsidRPr="0074500E">
        <w:rPr>
          <w:b/>
          <w:color w:val="000000"/>
          <w:szCs w:val="28"/>
        </w:rPr>
        <w:t>Ц</w:t>
      </w:r>
      <w:r w:rsidR="00FF5F46" w:rsidRPr="0074500E">
        <w:rPr>
          <w:b/>
          <w:color w:val="000000"/>
          <w:szCs w:val="28"/>
        </w:rPr>
        <w:t>ель воспитания</w:t>
      </w:r>
      <w:r w:rsidR="00FF5F46" w:rsidRPr="0074500E">
        <w:rPr>
          <w:b/>
          <w:i/>
          <w:color w:val="000000"/>
          <w:szCs w:val="28"/>
        </w:rPr>
        <w:t xml:space="preserve"> </w:t>
      </w:r>
      <w:r w:rsidR="00FF5F46" w:rsidRPr="0074500E">
        <w:rPr>
          <w:color w:val="000000"/>
          <w:szCs w:val="28"/>
        </w:rPr>
        <w:t>в школе – личностное развитие школьников, проявляющееся:</w:t>
      </w:r>
    </w:p>
    <w:p w14:paraId="58A2EA84" w14:textId="77777777" w:rsidR="00FF5F46" w:rsidRPr="0074500E" w:rsidRDefault="00FF5F46" w:rsidP="00B46C3A">
      <w:pPr>
        <w:autoSpaceDE w:val="0"/>
        <w:autoSpaceDN w:val="0"/>
        <w:adjustRightInd w:val="0"/>
        <w:snapToGrid w:val="0"/>
        <w:spacing w:after="0" w:line="240" w:lineRule="auto"/>
        <w:ind w:firstLine="709"/>
        <w:jc w:val="both"/>
        <w:rPr>
          <w:color w:val="000000"/>
          <w:szCs w:val="28"/>
        </w:rPr>
      </w:pPr>
      <w:r w:rsidRPr="0074500E">
        <w:rPr>
          <w:color w:val="000000"/>
          <w:szCs w:val="28"/>
        </w:rPr>
        <w:t>1) в усвоении ими знаний основных норм, которые общество выработало на основе главных ценностей (то есть, в усвоении ими социально значимых знаний);</w:t>
      </w:r>
    </w:p>
    <w:p w14:paraId="7D0B9F5E" w14:textId="77777777" w:rsidR="00FF5F46" w:rsidRPr="0074500E" w:rsidRDefault="00FF5F46" w:rsidP="00B46C3A">
      <w:pPr>
        <w:autoSpaceDE w:val="0"/>
        <w:autoSpaceDN w:val="0"/>
        <w:adjustRightInd w:val="0"/>
        <w:snapToGrid w:val="0"/>
        <w:spacing w:after="0" w:line="240" w:lineRule="auto"/>
        <w:ind w:firstLine="709"/>
        <w:jc w:val="both"/>
        <w:rPr>
          <w:color w:val="000000"/>
          <w:szCs w:val="28"/>
        </w:rPr>
      </w:pPr>
      <w:r w:rsidRPr="0074500E">
        <w:rPr>
          <w:color w:val="000000"/>
          <w:szCs w:val="28"/>
        </w:rPr>
        <w:t>2) в развитии их позитивных отношений к этим общественным ценностям (то есть в развитии их социально значимых отношений);</w:t>
      </w:r>
    </w:p>
    <w:p w14:paraId="41EDDC0C" w14:textId="77777777" w:rsidR="00FF5F46" w:rsidRPr="0074500E" w:rsidRDefault="00FF5F46" w:rsidP="00B46C3A">
      <w:pPr>
        <w:autoSpaceDE w:val="0"/>
        <w:autoSpaceDN w:val="0"/>
        <w:adjustRightInd w:val="0"/>
        <w:snapToGrid w:val="0"/>
        <w:spacing w:after="0" w:line="240" w:lineRule="auto"/>
        <w:ind w:firstLine="709"/>
        <w:jc w:val="both"/>
        <w:rPr>
          <w:color w:val="000000"/>
          <w:szCs w:val="28"/>
        </w:rPr>
      </w:pPr>
      <w:r w:rsidRPr="0074500E">
        <w:rPr>
          <w:color w:val="000000"/>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5D1F9EC9" w14:textId="77777777" w:rsidR="00FF5F46" w:rsidRPr="0074500E" w:rsidRDefault="00FF5F46" w:rsidP="00B46C3A">
      <w:pPr>
        <w:autoSpaceDE w:val="0"/>
        <w:autoSpaceDN w:val="0"/>
        <w:adjustRightInd w:val="0"/>
        <w:snapToGrid w:val="0"/>
        <w:spacing w:after="0" w:line="240" w:lineRule="auto"/>
        <w:ind w:firstLine="709"/>
        <w:jc w:val="both"/>
        <w:rPr>
          <w:b/>
          <w:color w:val="000000"/>
          <w:szCs w:val="28"/>
        </w:rPr>
      </w:pPr>
      <w:r w:rsidRPr="0074500E">
        <w:rPr>
          <w:color w:val="000000"/>
          <w:szCs w:val="28"/>
        </w:rPr>
        <w:t xml:space="preserve">Достижению поставленной цели воспитания школьников будет способствовать решение следующих основных </w:t>
      </w:r>
      <w:r w:rsidRPr="0074500E">
        <w:rPr>
          <w:b/>
          <w:color w:val="000000"/>
          <w:szCs w:val="28"/>
        </w:rPr>
        <w:t>задач:</w:t>
      </w:r>
    </w:p>
    <w:p w14:paraId="211B6A7A" w14:textId="77777777" w:rsidR="00FF5F46" w:rsidRPr="0074500E" w:rsidRDefault="00FF5F46" w:rsidP="00B46C3A">
      <w:pPr>
        <w:autoSpaceDE w:val="0"/>
        <w:autoSpaceDN w:val="0"/>
        <w:adjustRightInd w:val="0"/>
        <w:snapToGrid w:val="0"/>
        <w:spacing w:after="0" w:line="240" w:lineRule="auto"/>
        <w:ind w:firstLine="709"/>
        <w:jc w:val="both"/>
        <w:rPr>
          <w:color w:val="000000"/>
          <w:szCs w:val="28"/>
        </w:rPr>
      </w:pPr>
      <w:r w:rsidRPr="0074500E">
        <w:rPr>
          <w:color w:val="000000"/>
          <w:szCs w:val="28"/>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602090A9" w14:textId="3461D0FF" w:rsidR="00FF5F46" w:rsidRPr="0074500E" w:rsidRDefault="00C07733" w:rsidP="00B46C3A">
      <w:pPr>
        <w:autoSpaceDE w:val="0"/>
        <w:autoSpaceDN w:val="0"/>
        <w:adjustRightInd w:val="0"/>
        <w:snapToGrid w:val="0"/>
        <w:spacing w:after="0" w:line="240" w:lineRule="auto"/>
        <w:ind w:firstLine="709"/>
        <w:jc w:val="both"/>
        <w:rPr>
          <w:color w:val="000000"/>
          <w:szCs w:val="28"/>
        </w:rPr>
      </w:pPr>
      <w:r>
        <w:rPr>
          <w:color w:val="000000"/>
          <w:szCs w:val="28"/>
        </w:rPr>
        <w:lastRenderedPageBreak/>
        <w:t>2</w:t>
      </w:r>
      <w:r w:rsidR="00FF5F46" w:rsidRPr="0074500E">
        <w:rPr>
          <w:color w:val="000000"/>
          <w:szCs w:val="28"/>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C5A8553" w14:textId="67F79E73" w:rsidR="00FF5F46" w:rsidRPr="0074500E" w:rsidRDefault="00C07733" w:rsidP="00B46C3A">
      <w:pPr>
        <w:autoSpaceDE w:val="0"/>
        <w:autoSpaceDN w:val="0"/>
        <w:adjustRightInd w:val="0"/>
        <w:snapToGrid w:val="0"/>
        <w:spacing w:after="0" w:line="240" w:lineRule="auto"/>
        <w:ind w:firstLine="709"/>
        <w:jc w:val="both"/>
        <w:rPr>
          <w:color w:val="000000"/>
          <w:szCs w:val="28"/>
        </w:rPr>
      </w:pPr>
      <w:r>
        <w:rPr>
          <w:color w:val="000000"/>
          <w:szCs w:val="28"/>
        </w:rPr>
        <w:t>3</w:t>
      </w:r>
      <w:r w:rsidR="00FF5F46" w:rsidRPr="0074500E">
        <w:rPr>
          <w:color w:val="000000"/>
          <w:szCs w:val="28"/>
        </w:rPr>
        <w:t>) поддерживать деятельность функционирующих на базе школы детских общественных объединений и организаций;</w:t>
      </w:r>
    </w:p>
    <w:p w14:paraId="48CED92D" w14:textId="43614A5C" w:rsidR="00FF5F46" w:rsidRPr="0074500E" w:rsidRDefault="00C07733" w:rsidP="00B46C3A">
      <w:pPr>
        <w:autoSpaceDE w:val="0"/>
        <w:autoSpaceDN w:val="0"/>
        <w:adjustRightInd w:val="0"/>
        <w:snapToGrid w:val="0"/>
        <w:spacing w:after="0" w:line="240" w:lineRule="auto"/>
        <w:ind w:firstLine="709"/>
        <w:jc w:val="both"/>
        <w:rPr>
          <w:color w:val="000000"/>
          <w:szCs w:val="28"/>
        </w:rPr>
      </w:pPr>
      <w:r>
        <w:rPr>
          <w:color w:val="000000"/>
          <w:szCs w:val="28"/>
        </w:rPr>
        <w:t>4</w:t>
      </w:r>
      <w:r w:rsidR="00FF5F46" w:rsidRPr="0074500E">
        <w:rPr>
          <w:color w:val="000000"/>
          <w:szCs w:val="28"/>
        </w:rPr>
        <w:t>) организовать работу школьных медиа, реализовывать их воспитательный потенциал;</w:t>
      </w:r>
    </w:p>
    <w:p w14:paraId="426E63AC" w14:textId="4D567B0C" w:rsidR="00FF5F46" w:rsidRPr="0074500E" w:rsidRDefault="00C07733" w:rsidP="00B46C3A">
      <w:pPr>
        <w:autoSpaceDE w:val="0"/>
        <w:autoSpaceDN w:val="0"/>
        <w:adjustRightInd w:val="0"/>
        <w:snapToGrid w:val="0"/>
        <w:spacing w:after="0" w:line="240" w:lineRule="auto"/>
        <w:ind w:firstLine="709"/>
        <w:jc w:val="both"/>
        <w:rPr>
          <w:color w:val="000000"/>
          <w:szCs w:val="28"/>
        </w:rPr>
      </w:pPr>
      <w:r>
        <w:rPr>
          <w:color w:val="000000"/>
          <w:szCs w:val="28"/>
        </w:rPr>
        <w:t>5</w:t>
      </w:r>
      <w:r w:rsidR="00FF5F46" w:rsidRPr="0074500E">
        <w:rPr>
          <w:color w:val="000000"/>
          <w:szCs w:val="28"/>
        </w:rPr>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F28C89" w14:textId="1003DA86" w:rsidR="00FF5F46" w:rsidRPr="0074500E" w:rsidRDefault="00C07733" w:rsidP="00B46C3A">
      <w:pPr>
        <w:autoSpaceDE w:val="0"/>
        <w:autoSpaceDN w:val="0"/>
        <w:adjustRightInd w:val="0"/>
        <w:snapToGrid w:val="0"/>
        <w:spacing w:after="0" w:line="240" w:lineRule="auto"/>
        <w:ind w:firstLine="709"/>
        <w:jc w:val="both"/>
        <w:rPr>
          <w:color w:val="000000"/>
          <w:szCs w:val="28"/>
        </w:rPr>
      </w:pPr>
      <w:r>
        <w:rPr>
          <w:color w:val="000000"/>
          <w:szCs w:val="28"/>
        </w:rPr>
        <w:t>6</w:t>
      </w:r>
      <w:r w:rsidR="00FF5F46" w:rsidRPr="0074500E">
        <w:rPr>
          <w:color w:val="000000"/>
          <w:szCs w:val="28"/>
        </w:rPr>
        <w:t>)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6C9B7963" w14:textId="77777777" w:rsidR="009B25A6" w:rsidRPr="0074500E" w:rsidRDefault="009B25A6" w:rsidP="009B25A6">
      <w:pPr>
        <w:autoSpaceDE w:val="0"/>
        <w:autoSpaceDN w:val="0"/>
        <w:adjustRightInd w:val="0"/>
        <w:snapToGrid w:val="0"/>
        <w:spacing w:after="0" w:line="240" w:lineRule="auto"/>
        <w:ind w:firstLine="709"/>
        <w:jc w:val="both"/>
        <w:rPr>
          <w:color w:val="000000"/>
          <w:szCs w:val="28"/>
        </w:rPr>
      </w:pPr>
      <w:r w:rsidRPr="0074500E">
        <w:rPr>
          <w:color w:val="000000"/>
          <w:szCs w:val="28"/>
        </w:rPr>
        <w:t>Основной формой организации учебно-воспитательного процесса является практическое занятие. Эффективность занятия во многом зависит от того, какие методы организации деятельности учащихся будут применяться. Широко используются фронтальный, групповой, поточный методы, метод индивидуальных заданий.</w:t>
      </w:r>
    </w:p>
    <w:p w14:paraId="238CC939" w14:textId="77777777" w:rsidR="009B25A6" w:rsidRPr="0074500E" w:rsidRDefault="009B25A6" w:rsidP="009B25A6">
      <w:pPr>
        <w:autoSpaceDE w:val="0"/>
        <w:autoSpaceDN w:val="0"/>
        <w:adjustRightInd w:val="0"/>
        <w:snapToGrid w:val="0"/>
        <w:spacing w:after="0" w:line="240" w:lineRule="auto"/>
        <w:ind w:firstLine="709"/>
        <w:jc w:val="both"/>
        <w:rPr>
          <w:color w:val="000000"/>
          <w:szCs w:val="28"/>
        </w:rPr>
      </w:pPr>
      <w:r w:rsidRPr="0074500E">
        <w:rPr>
          <w:color w:val="000000"/>
          <w:szCs w:val="28"/>
        </w:rPr>
        <w:t>Фронтальный метод наиболее эффективен, так как упражнения выполняются учащимися одновременно. Он может применяться во всех частях занятия при совершенствовании и повторении пройденного материала, при обучении новому материалу.</w:t>
      </w:r>
    </w:p>
    <w:p w14:paraId="6B1045BA" w14:textId="77777777" w:rsidR="009B25A6" w:rsidRPr="0074500E" w:rsidRDefault="009B25A6" w:rsidP="009B25A6">
      <w:pPr>
        <w:autoSpaceDE w:val="0"/>
        <w:autoSpaceDN w:val="0"/>
        <w:adjustRightInd w:val="0"/>
        <w:snapToGrid w:val="0"/>
        <w:spacing w:after="0" w:line="240" w:lineRule="auto"/>
        <w:ind w:firstLine="709"/>
        <w:jc w:val="both"/>
        <w:rPr>
          <w:color w:val="000000"/>
          <w:szCs w:val="28"/>
        </w:rPr>
      </w:pPr>
      <w:r w:rsidRPr="0074500E">
        <w:rPr>
          <w:color w:val="000000"/>
          <w:szCs w:val="28"/>
        </w:rPr>
        <w:t>Групповой метод применяется при отработке навыков работы с компьютерными программами, практическими заданиями. Разбивка на группы и выполнение различных заданий требуют подготовки актива учеников. Групповой метод позволяет контролировать занимающихся и вносить необходимые коррективы, направлять внимание на группу, выполняющую более сложные задания, либо на менее подготовленную группу.</w:t>
      </w:r>
    </w:p>
    <w:p w14:paraId="6A4FEF59" w14:textId="77777777" w:rsidR="009B25A6" w:rsidRPr="0074500E" w:rsidRDefault="009B25A6" w:rsidP="009B25A6">
      <w:pPr>
        <w:autoSpaceDE w:val="0"/>
        <w:autoSpaceDN w:val="0"/>
        <w:adjustRightInd w:val="0"/>
        <w:snapToGrid w:val="0"/>
        <w:spacing w:after="0" w:line="240" w:lineRule="auto"/>
        <w:ind w:firstLine="709"/>
        <w:jc w:val="both"/>
        <w:rPr>
          <w:color w:val="000000"/>
          <w:szCs w:val="28"/>
        </w:rPr>
      </w:pPr>
      <w:r w:rsidRPr="0074500E">
        <w:rPr>
          <w:color w:val="000000"/>
          <w:szCs w:val="28"/>
        </w:rPr>
        <w:t>Применение группового метода целесообразно при ограниченном месте занятий, когда одна или несколько групп выполняют отработку умений за компьютером, а другие группы учеников занимаются составлением сценария, текста.</w:t>
      </w:r>
    </w:p>
    <w:p w14:paraId="179E1010" w14:textId="77777777" w:rsidR="009B25A6" w:rsidRPr="0074500E" w:rsidRDefault="009B25A6" w:rsidP="009B25A6">
      <w:pPr>
        <w:autoSpaceDE w:val="0"/>
        <w:autoSpaceDN w:val="0"/>
        <w:adjustRightInd w:val="0"/>
        <w:snapToGrid w:val="0"/>
        <w:spacing w:after="0" w:line="240" w:lineRule="auto"/>
        <w:ind w:firstLine="709"/>
        <w:jc w:val="both"/>
        <w:rPr>
          <w:color w:val="000000"/>
          <w:szCs w:val="28"/>
        </w:rPr>
      </w:pPr>
      <w:r w:rsidRPr="0074500E">
        <w:rPr>
          <w:color w:val="000000"/>
          <w:szCs w:val="28"/>
        </w:rPr>
        <w:t>Поточный метод предусматривает поочередное выполнение учащимися упражнений. Применение этого метода в сочетании с разделением на группы позволит повысить плотность занятий и их интенсивность.</w:t>
      </w:r>
    </w:p>
    <w:p w14:paraId="25DAEA6A" w14:textId="77777777" w:rsidR="009B25A6" w:rsidRPr="0074500E" w:rsidRDefault="009B25A6" w:rsidP="009B25A6">
      <w:pPr>
        <w:autoSpaceDE w:val="0"/>
        <w:autoSpaceDN w:val="0"/>
        <w:adjustRightInd w:val="0"/>
        <w:snapToGrid w:val="0"/>
        <w:spacing w:after="0" w:line="240" w:lineRule="auto"/>
        <w:ind w:firstLine="709"/>
        <w:jc w:val="both"/>
        <w:rPr>
          <w:color w:val="000000"/>
          <w:szCs w:val="28"/>
        </w:rPr>
      </w:pPr>
      <w:r w:rsidRPr="0074500E">
        <w:rPr>
          <w:color w:val="000000"/>
          <w:szCs w:val="28"/>
        </w:rPr>
        <w:t>Метод индивидуальных занятий заключается в том, что занимающиеся получают задания и самостоятельно выполняют их. Он может сочетаться с другими методами, дополнять их.</w:t>
      </w:r>
    </w:p>
    <w:p w14:paraId="5A5FAB9D" w14:textId="77777777" w:rsidR="009B25A6" w:rsidRPr="0074500E" w:rsidRDefault="009B25A6" w:rsidP="009B25A6">
      <w:pPr>
        <w:autoSpaceDE w:val="0"/>
        <w:autoSpaceDN w:val="0"/>
        <w:adjustRightInd w:val="0"/>
        <w:snapToGrid w:val="0"/>
        <w:spacing w:after="0" w:line="240" w:lineRule="auto"/>
        <w:ind w:firstLine="709"/>
        <w:jc w:val="both"/>
        <w:rPr>
          <w:color w:val="000000"/>
          <w:szCs w:val="28"/>
        </w:rPr>
      </w:pPr>
      <w:r w:rsidRPr="0074500E">
        <w:rPr>
          <w:color w:val="000000"/>
          <w:szCs w:val="28"/>
        </w:rPr>
        <w:t>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 различные виды лекций в специализированных компьютерных центрах, встречи с интересными людьми.</w:t>
      </w:r>
    </w:p>
    <w:p w14:paraId="2317E2CD" w14:textId="23478E56" w:rsidR="009B25A6" w:rsidRPr="0074500E" w:rsidRDefault="009B25A6" w:rsidP="009B25A6">
      <w:pPr>
        <w:autoSpaceDE w:val="0"/>
        <w:autoSpaceDN w:val="0"/>
        <w:adjustRightInd w:val="0"/>
        <w:snapToGrid w:val="0"/>
        <w:spacing w:after="0" w:line="240" w:lineRule="auto"/>
        <w:ind w:firstLine="709"/>
        <w:jc w:val="both"/>
        <w:rPr>
          <w:color w:val="000000"/>
          <w:szCs w:val="28"/>
        </w:rPr>
      </w:pPr>
      <w:r w:rsidRPr="0074500E">
        <w:rPr>
          <w:color w:val="000000"/>
          <w:szCs w:val="28"/>
        </w:rPr>
        <w:lastRenderedPageBreak/>
        <w:t>Основной формой учебно-воспитательного процесса являются практические занятия.</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58"/>
        <w:gridCol w:w="2379"/>
        <w:gridCol w:w="2379"/>
      </w:tblGrid>
      <w:tr w:rsidR="00FF5F46" w:rsidRPr="00961701" w14:paraId="067088AC" w14:textId="77777777" w:rsidTr="00033EDD">
        <w:trPr>
          <w:jc w:val="center"/>
        </w:trPr>
        <w:tc>
          <w:tcPr>
            <w:tcW w:w="657" w:type="dxa"/>
            <w:shd w:val="clear" w:color="auto" w:fill="auto"/>
            <w:vAlign w:val="center"/>
          </w:tcPr>
          <w:p w14:paraId="71AB1952" w14:textId="77777777" w:rsidR="00FF5F46" w:rsidRPr="00961701" w:rsidRDefault="00FF5F46" w:rsidP="00D25E36">
            <w:pPr>
              <w:tabs>
                <w:tab w:val="left" w:pos="1701"/>
              </w:tabs>
              <w:spacing w:after="0" w:line="240" w:lineRule="auto"/>
              <w:jc w:val="center"/>
              <w:rPr>
                <w:sz w:val="24"/>
                <w:szCs w:val="24"/>
              </w:rPr>
            </w:pPr>
            <w:r w:rsidRPr="00961701">
              <w:rPr>
                <w:sz w:val="24"/>
                <w:szCs w:val="24"/>
              </w:rPr>
              <w:t>№ п/п</w:t>
            </w:r>
          </w:p>
        </w:tc>
        <w:tc>
          <w:tcPr>
            <w:tcW w:w="4158" w:type="dxa"/>
            <w:shd w:val="clear" w:color="auto" w:fill="auto"/>
            <w:vAlign w:val="center"/>
          </w:tcPr>
          <w:p w14:paraId="4BF75E51" w14:textId="77777777" w:rsidR="00FF5F46" w:rsidRPr="00961701" w:rsidRDefault="00FF5F46" w:rsidP="00D25E36">
            <w:pPr>
              <w:tabs>
                <w:tab w:val="left" w:pos="1701"/>
              </w:tabs>
              <w:spacing w:after="0" w:line="240" w:lineRule="auto"/>
              <w:jc w:val="center"/>
              <w:rPr>
                <w:sz w:val="24"/>
                <w:szCs w:val="24"/>
              </w:rPr>
            </w:pPr>
            <w:r w:rsidRPr="00961701">
              <w:rPr>
                <w:sz w:val="24"/>
                <w:szCs w:val="24"/>
              </w:rPr>
              <w:t>Название мероприятия, события</w:t>
            </w:r>
          </w:p>
        </w:tc>
        <w:tc>
          <w:tcPr>
            <w:tcW w:w="2379" w:type="dxa"/>
            <w:shd w:val="clear" w:color="auto" w:fill="auto"/>
            <w:vAlign w:val="center"/>
          </w:tcPr>
          <w:p w14:paraId="6BEA2942" w14:textId="77777777" w:rsidR="00FF5F46" w:rsidRPr="00961701" w:rsidRDefault="00FF5F46" w:rsidP="00D25E36">
            <w:pPr>
              <w:tabs>
                <w:tab w:val="left" w:pos="1701"/>
              </w:tabs>
              <w:spacing w:after="0" w:line="240" w:lineRule="auto"/>
              <w:jc w:val="center"/>
              <w:rPr>
                <w:sz w:val="24"/>
                <w:szCs w:val="24"/>
              </w:rPr>
            </w:pPr>
            <w:r w:rsidRPr="00961701">
              <w:rPr>
                <w:sz w:val="24"/>
                <w:szCs w:val="24"/>
              </w:rPr>
              <w:t>Форма проведения</w:t>
            </w:r>
          </w:p>
        </w:tc>
        <w:tc>
          <w:tcPr>
            <w:tcW w:w="2379" w:type="dxa"/>
            <w:shd w:val="clear" w:color="auto" w:fill="auto"/>
            <w:vAlign w:val="center"/>
          </w:tcPr>
          <w:p w14:paraId="113DAF08" w14:textId="77777777" w:rsidR="00FF5F46" w:rsidRPr="00961701" w:rsidRDefault="00FF5F46" w:rsidP="00D25E36">
            <w:pPr>
              <w:tabs>
                <w:tab w:val="left" w:pos="1701"/>
              </w:tabs>
              <w:spacing w:after="0" w:line="240" w:lineRule="auto"/>
              <w:jc w:val="center"/>
              <w:rPr>
                <w:sz w:val="24"/>
                <w:szCs w:val="24"/>
              </w:rPr>
            </w:pPr>
            <w:r w:rsidRPr="00961701">
              <w:rPr>
                <w:sz w:val="24"/>
                <w:szCs w:val="24"/>
              </w:rPr>
              <w:t>Сроки проведения</w:t>
            </w:r>
          </w:p>
        </w:tc>
      </w:tr>
      <w:tr w:rsidR="00033EDD" w:rsidRPr="00961701" w14:paraId="00B99DA6" w14:textId="77777777" w:rsidTr="00033EDD">
        <w:trPr>
          <w:jc w:val="center"/>
        </w:trPr>
        <w:tc>
          <w:tcPr>
            <w:tcW w:w="657" w:type="dxa"/>
            <w:shd w:val="clear" w:color="auto" w:fill="auto"/>
          </w:tcPr>
          <w:p w14:paraId="2637DBE5"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47FB9684" w14:textId="242BBB80" w:rsidR="00033EDD" w:rsidRPr="00033EDD" w:rsidRDefault="00033EDD" w:rsidP="00D25E36">
            <w:pPr>
              <w:tabs>
                <w:tab w:val="left" w:pos="1701"/>
              </w:tabs>
              <w:spacing w:after="0" w:line="240" w:lineRule="auto"/>
              <w:jc w:val="both"/>
              <w:rPr>
                <w:sz w:val="24"/>
                <w:szCs w:val="24"/>
              </w:rPr>
            </w:pPr>
            <w:r w:rsidRPr="00033EDD">
              <w:rPr>
                <w:color w:val="000000"/>
              </w:rPr>
              <w:t>День знаний</w:t>
            </w:r>
          </w:p>
        </w:tc>
        <w:tc>
          <w:tcPr>
            <w:tcW w:w="2379" w:type="dxa"/>
            <w:vMerge w:val="restart"/>
            <w:shd w:val="clear" w:color="auto" w:fill="auto"/>
            <w:vAlign w:val="center"/>
          </w:tcPr>
          <w:p w14:paraId="19CA13E2" w14:textId="35958404" w:rsidR="00033EDD" w:rsidRPr="00961701" w:rsidRDefault="00033EDD" w:rsidP="00D25E36">
            <w:pPr>
              <w:tabs>
                <w:tab w:val="left" w:pos="1701"/>
              </w:tabs>
              <w:spacing w:after="0" w:line="240" w:lineRule="auto"/>
              <w:jc w:val="center"/>
              <w:rPr>
                <w:sz w:val="24"/>
                <w:szCs w:val="24"/>
              </w:rPr>
            </w:pPr>
            <w:r>
              <w:rPr>
                <w:sz w:val="24"/>
                <w:szCs w:val="24"/>
              </w:rPr>
              <w:t>Подготовка и представление материала</w:t>
            </w:r>
          </w:p>
        </w:tc>
        <w:tc>
          <w:tcPr>
            <w:tcW w:w="2379" w:type="dxa"/>
            <w:shd w:val="clear" w:color="auto" w:fill="auto"/>
          </w:tcPr>
          <w:p w14:paraId="786974FA" w14:textId="228D743C" w:rsidR="00033EDD" w:rsidRPr="00961701" w:rsidRDefault="00033EDD" w:rsidP="00D25E36">
            <w:pPr>
              <w:tabs>
                <w:tab w:val="left" w:pos="1701"/>
              </w:tabs>
              <w:spacing w:after="0" w:line="240" w:lineRule="auto"/>
              <w:jc w:val="center"/>
              <w:rPr>
                <w:sz w:val="24"/>
                <w:szCs w:val="24"/>
              </w:rPr>
            </w:pPr>
            <w:r w:rsidRPr="00961701">
              <w:rPr>
                <w:sz w:val="24"/>
                <w:szCs w:val="24"/>
              </w:rPr>
              <w:t>Сентябрь</w:t>
            </w:r>
          </w:p>
        </w:tc>
      </w:tr>
      <w:tr w:rsidR="00033EDD" w:rsidRPr="00961701" w14:paraId="7C9CD76C" w14:textId="77777777" w:rsidTr="00033EDD">
        <w:trPr>
          <w:jc w:val="center"/>
        </w:trPr>
        <w:tc>
          <w:tcPr>
            <w:tcW w:w="657" w:type="dxa"/>
            <w:shd w:val="clear" w:color="auto" w:fill="auto"/>
          </w:tcPr>
          <w:p w14:paraId="6F80E500"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3EDE2D62" w14:textId="2A04C817" w:rsidR="00033EDD" w:rsidRPr="00033EDD" w:rsidRDefault="00033EDD" w:rsidP="00D25E36">
            <w:pPr>
              <w:tabs>
                <w:tab w:val="left" w:pos="1701"/>
              </w:tabs>
              <w:spacing w:after="0" w:line="240" w:lineRule="auto"/>
              <w:jc w:val="both"/>
              <w:rPr>
                <w:sz w:val="24"/>
                <w:szCs w:val="24"/>
              </w:rPr>
            </w:pPr>
            <w:r w:rsidRPr="00033EDD">
              <w:rPr>
                <w:color w:val="000000"/>
              </w:rPr>
              <w:t>Неделя безопасности</w:t>
            </w:r>
          </w:p>
        </w:tc>
        <w:tc>
          <w:tcPr>
            <w:tcW w:w="2379" w:type="dxa"/>
            <w:vMerge/>
            <w:shd w:val="clear" w:color="auto" w:fill="auto"/>
          </w:tcPr>
          <w:p w14:paraId="6C7FD028" w14:textId="67FA5176"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7E617A46" w14:textId="5691F269" w:rsidR="00033EDD" w:rsidRPr="00961701" w:rsidRDefault="00033EDD" w:rsidP="00D25E36">
            <w:pPr>
              <w:tabs>
                <w:tab w:val="left" w:pos="1701"/>
              </w:tabs>
              <w:spacing w:after="0" w:line="240" w:lineRule="auto"/>
              <w:jc w:val="center"/>
              <w:rPr>
                <w:sz w:val="24"/>
                <w:szCs w:val="24"/>
              </w:rPr>
            </w:pPr>
            <w:r w:rsidRPr="00961701">
              <w:rPr>
                <w:sz w:val="24"/>
                <w:szCs w:val="24"/>
              </w:rPr>
              <w:t>Сентябрь</w:t>
            </w:r>
          </w:p>
        </w:tc>
      </w:tr>
      <w:tr w:rsidR="00033EDD" w:rsidRPr="00961701" w14:paraId="61971371" w14:textId="77777777" w:rsidTr="00033EDD">
        <w:trPr>
          <w:jc w:val="center"/>
        </w:trPr>
        <w:tc>
          <w:tcPr>
            <w:tcW w:w="657" w:type="dxa"/>
            <w:shd w:val="clear" w:color="auto" w:fill="auto"/>
          </w:tcPr>
          <w:p w14:paraId="17C59938"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1293BB82" w14:textId="1CFA80B3" w:rsidR="00033EDD" w:rsidRPr="00033EDD" w:rsidRDefault="00033EDD" w:rsidP="00D25E36">
            <w:pPr>
              <w:tabs>
                <w:tab w:val="left" w:pos="1701"/>
              </w:tabs>
              <w:spacing w:after="0" w:line="240" w:lineRule="auto"/>
              <w:jc w:val="both"/>
              <w:rPr>
                <w:sz w:val="24"/>
                <w:szCs w:val="24"/>
              </w:rPr>
            </w:pPr>
            <w:r w:rsidRPr="00033EDD">
              <w:t>Международный день пожилых людей</w:t>
            </w:r>
          </w:p>
        </w:tc>
        <w:tc>
          <w:tcPr>
            <w:tcW w:w="2379" w:type="dxa"/>
            <w:vMerge/>
            <w:shd w:val="clear" w:color="auto" w:fill="auto"/>
          </w:tcPr>
          <w:p w14:paraId="488D2C9D" w14:textId="09140D2A"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6AF55A53" w14:textId="78EB9700" w:rsidR="00033EDD" w:rsidRPr="00961701" w:rsidRDefault="00033EDD" w:rsidP="00D25E36">
            <w:pPr>
              <w:tabs>
                <w:tab w:val="left" w:pos="1701"/>
              </w:tabs>
              <w:spacing w:after="0" w:line="240" w:lineRule="auto"/>
              <w:jc w:val="center"/>
              <w:rPr>
                <w:sz w:val="24"/>
                <w:szCs w:val="24"/>
              </w:rPr>
            </w:pPr>
            <w:r w:rsidRPr="009B25A6">
              <w:rPr>
                <w:sz w:val="24"/>
                <w:szCs w:val="24"/>
              </w:rPr>
              <w:t>Октябрь</w:t>
            </w:r>
          </w:p>
        </w:tc>
      </w:tr>
      <w:tr w:rsidR="00033EDD" w:rsidRPr="00961701" w14:paraId="457AD37B" w14:textId="77777777" w:rsidTr="00033EDD">
        <w:trPr>
          <w:jc w:val="center"/>
        </w:trPr>
        <w:tc>
          <w:tcPr>
            <w:tcW w:w="657" w:type="dxa"/>
            <w:shd w:val="clear" w:color="auto" w:fill="auto"/>
          </w:tcPr>
          <w:p w14:paraId="7D584ED3"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3FD4E246" w14:textId="44946B71" w:rsidR="00033EDD" w:rsidRPr="00033EDD" w:rsidRDefault="00033EDD" w:rsidP="00D25E36">
            <w:pPr>
              <w:tabs>
                <w:tab w:val="left" w:pos="1701"/>
              </w:tabs>
              <w:spacing w:after="0" w:line="240" w:lineRule="auto"/>
              <w:jc w:val="both"/>
              <w:rPr>
                <w:sz w:val="24"/>
                <w:szCs w:val="24"/>
              </w:rPr>
            </w:pPr>
            <w:r w:rsidRPr="00033EDD">
              <w:rPr>
                <w:color w:val="000000"/>
              </w:rPr>
              <w:t>Международный День учителя</w:t>
            </w:r>
          </w:p>
        </w:tc>
        <w:tc>
          <w:tcPr>
            <w:tcW w:w="2379" w:type="dxa"/>
            <w:vMerge/>
            <w:shd w:val="clear" w:color="auto" w:fill="auto"/>
          </w:tcPr>
          <w:p w14:paraId="64F96760" w14:textId="6149A9F2"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4EFFC6CF" w14:textId="4D0948CB" w:rsidR="00033EDD" w:rsidRPr="00961701" w:rsidRDefault="00033EDD" w:rsidP="00D25E36">
            <w:pPr>
              <w:tabs>
                <w:tab w:val="left" w:pos="1701"/>
              </w:tabs>
              <w:spacing w:after="0" w:line="240" w:lineRule="auto"/>
              <w:jc w:val="center"/>
              <w:rPr>
                <w:sz w:val="24"/>
                <w:szCs w:val="24"/>
              </w:rPr>
            </w:pPr>
            <w:r w:rsidRPr="009B25A6">
              <w:rPr>
                <w:sz w:val="24"/>
                <w:szCs w:val="24"/>
              </w:rPr>
              <w:t>Октябрь</w:t>
            </w:r>
          </w:p>
        </w:tc>
      </w:tr>
      <w:tr w:rsidR="00033EDD" w:rsidRPr="00961701" w14:paraId="3EB214EB" w14:textId="77777777" w:rsidTr="00033EDD">
        <w:trPr>
          <w:jc w:val="center"/>
        </w:trPr>
        <w:tc>
          <w:tcPr>
            <w:tcW w:w="657" w:type="dxa"/>
            <w:shd w:val="clear" w:color="auto" w:fill="auto"/>
          </w:tcPr>
          <w:p w14:paraId="17CD3A19"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373A8289" w14:textId="2CAFFD0F" w:rsidR="00033EDD" w:rsidRPr="00033EDD" w:rsidRDefault="00033EDD" w:rsidP="00D25E36">
            <w:pPr>
              <w:tabs>
                <w:tab w:val="left" w:pos="1701"/>
              </w:tabs>
              <w:spacing w:after="0" w:line="240" w:lineRule="auto"/>
              <w:jc w:val="both"/>
              <w:rPr>
                <w:sz w:val="24"/>
                <w:szCs w:val="24"/>
              </w:rPr>
            </w:pPr>
            <w:r w:rsidRPr="00033EDD">
              <w:t>День матери в России</w:t>
            </w:r>
          </w:p>
        </w:tc>
        <w:tc>
          <w:tcPr>
            <w:tcW w:w="2379" w:type="dxa"/>
            <w:vMerge/>
            <w:shd w:val="clear" w:color="auto" w:fill="auto"/>
          </w:tcPr>
          <w:p w14:paraId="5AAE971D" w14:textId="620990C3"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76E8091A" w14:textId="4EE0ADBA" w:rsidR="00033EDD" w:rsidRPr="00961701" w:rsidRDefault="00033EDD" w:rsidP="00D25E36">
            <w:pPr>
              <w:tabs>
                <w:tab w:val="left" w:pos="1701"/>
              </w:tabs>
              <w:spacing w:after="0" w:line="240" w:lineRule="auto"/>
              <w:jc w:val="center"/>
              <w:rPr>
                <w:sz w:val="24"/>
                <w:szCs w:val="24"/>
              </w:rPr>
            </w:pPr>
            <w:r w:rsidRPr="00033EDD">
              <w:rPr>
                <w:sz w:val="24"/>
                <w:szCs w:val="24"/>
              </w:rPr>
              <w:t>Ноябрь</w:t>
            </w:r>
          </w:p>
        </w:tc>
      </w:tr>
      <w:tr w:rsidR="00033EDD" w:rsidRPr="00961701" w14:paraId="24760732" w14:textId="77777777" w:rsidTr="00033EDD">
        <w:trPr>
          <w:jc w:val="center"/>
        </w:trPr>
        <w:tc>
          <w:tcPr>
            <w:tcW w:w="657" w:type="dxa"/>
            <w:shd w:val="clear" w:color="auto" w:fill="auto"/>
          </w:tcPr>
          <w:p w14:paraId="7324550E"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53DFECA7" w14:textId="784960C2" w:rsidR="00033EDD" w:rsidRPr="00033EDD" w:rsidRDefault="00033EDD" w:rsidP="00D25E36">
            <w:pPr>
              <w:tabs>
                <w:tab w:val="left" w:pos="1701"/>
              </w:tabs>
              <w:spacing w:after="0" w:line="240" w:lineRule="auto"/>
              <w:jc w:val="both"/>
              <w:rPr>
                <w:sz w:val="24"/>
                <w:szCs w:val="24"/>
              </w:rPr>
            </w:pPr>
            <w:r w:rsidRPr="00033EDD">
              <w:rPr>
                <w:color w:val="000000"/>
              </w:rPr>
              <w:t>День Конституции РФ (12 декабря)</w:t>
            </w:r>
          </w:p>
        </w:tc>
        <w:tc>
          <w:tcPr>
            <w:tcW w:w="2379" w:type="dxa"/>
            <w:vMerge/>
            <w:shd w:val="clear" w:color="auto" w:fill="auto"/>
          </w:tcPr>
          <w:p w14:paraId="50869DB5"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575CF6D4" w14:textId="1EE75A2D" w:rsidR="00033EDD" w:rsidRPr="00961701" w:rsidRDefault="00033EDD" w:rsidP="00D25E36">
            <w:pPr>
              <w:tabs>
                <w:tab w:val="left" w:pos="1701"/>
              </w:tabs>
              <w:spacing w:after="0" w:line="240" w:lineRule="auto"/>
              <w:jc w:val="center"/>
              <w:rPr>
                <w:sz w:val="24"/>
                <w:szCs w:val="24"/>
              </w:rPr>
            </w:pPr>
            <w:r w:rsidRPr="00033EDD">
              <w:rPr>
                <w:sz w:val="24"/>
                <w:szCs w:val="24"/>
              </w:rPr>
              <w:t>Декабрь</w:t>
            </w:r>
          </w:p>
        </w:tc>
      </w:tr>
      <w:tr w:rsidR="00033EDD" w:rsidRPr="00961701" w14:paraId="10EE77E5" w14:textId="77777777" w:rsidTr="00033EDD">
        <w:trPr>
          <w:jc w:val="center"/>
        </w:trPr>
        <w:tc>
          <w:tcPr>
            <w:tcW w:w="657" w:type="dxa"/>
            <w:shd w:val="clear" w:color="auto" w:fill="auto"/>
          </w:tcPr>
          <w:p w14:paraId="6740FB19"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42EDCF90" w14:textId="10BF02E8" w:rsidR="00033EDD" w:rsidRPr="00961701" w:rsidRDefault="00033EDD" w:rsidP="00D25E36">
            <w:pPr>
              <w:tabs>
                <w:tab w:val="left" w:pos="1701"/>
              </w:tabs>
              <w:spacing w:after="0" w:line="240" w:lineRule="auto"/>
              <w:jc w:val="both"/>
              <w:rPr>
                <w:sz w:val="24"/>
                <w:szCs w:val="24"/>
              </w:rPr>
            </w:pPr>
            <w:r w:rsidRPr="00D8617A">
              <w:rPr>
                <w:color w:val="000000"/>
              </w:rPr>
              <w:t>Новогодние представления</w:t>
            </w:r>
          </w:p>
        </w:tc>
        <w:tc>
          <w:tcPr>
            <w:tcW w:w="2379" w:type="dxa"/>
            <w:vMerge/>
            <w:shd w:val="clear" w:color="auto" w:fill="auto"/>
          </w:tcPr>
          <w:p w14:paraId="3840AD37"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2441F205" w14:textId="30CB8D3E" w:rsidR="00033EDD" w:rsidRPr="00961701" w:rsidRDefault="00033EDD" w:rsidP="00D25E36">
            <w:pPr>
              <w:tabs>
                <w:tab w:val="left" w:pos="1701"/>
              </w:tabs>
              <w:spacing w:after="0" w:line="240" w:lineRule="auto"/>
              <w:jc w:val="center"/>
              <w:rPr>
                <w:sz w:val="24"/>
                <w:szCs w:val="24"/>
              </w:rPr>
            </w:pPr>
            <w:r w:rsidRPr="00033EDD">
              <w:rPr>
                <w:sz w:val="24"/>
                <w:szCs w:val="24"/>
              </w:rPr>
              <w:t>Декабрь</w:t>
            </w:r>
          </w:p>
        </w:tc>
      </w:tr>
      <w:tr w:rsidR="00033EDD" w:rsidRPr="00961701" w14:paraId="2733D378" w14:textId="77777777" w:rsidTr="00033EDD">
        <w:trPr>
          <w:jc w:val="center"/>
        </w:trPr>
        <w:tc>
          <w:tcPr>
            <w:tcW w:w="657" w:type="dxa"/>
            <w:shd w:val="clear" w:color="auto" w:fill="auto"/>
          </w:tcPr>
          <w:p w14:paraId="4EDAF10B"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405E09C3" w14:textId="13E2A80F" w:rsidR="00033EDD" w:rsidRPr="00961701" w:rsidRDefault="00033EDD" w:rsidP="00D25E36">
            <w:pPr>
              <w:tabs>
                <w:tab w:val="left" w:pos="1701"/>
              </w:tabs>
              <w:spacing w:after="0" w:line="240" w:lineRule="auto"/>
              <w:jc w:val="both"/>
              <w:rPr>
                <w:sz w:val="24"/>
                <w:szCs w:val="24"/>
              </w:rPr>
            </w:pPr>
            <w:r w:rsidRPr="00033EDD">
              <w:rPr>
                <w:sz w:val="24"/>
                <w:szCs w:val="24"/>
              </w:rPr>
              <w:t>День полного освобождения Ленинграда от фашистской блокады</w:t>
            </w:r>
          </w:p>
        </w:tc>
        <w:tc>
          <w:tcPr>
            <w:tcW w:w="2379" w:type="dxa"/>
            <w:vMerge/>
            <w:shd w:val="clear" w:color="auto" w:fill="auto"/>
          </w:tcPr>
          <w:p w14:paraId="72A964B7"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6789A961" w14:textId="4BC63704" w:rsidR="00033EDD" w:rsidRPr="00961701" w:rsidRDefault="00033EDD" w:rsidP="00D25E36">
            <w:pPr>
              <w:tabs>
                <w:tab w:val="left" w:pos="1701"/>
              </w:tabs>
              <w:spacing w:after="0" w:line="240" w:lineRule="auto"/>
              <w:jc w:val="center"/>
              <w:rPr>
                <w:sz w:val="24"/>
                <w:szCs w:val="24"/>
              </w:rPr>
            </w:pPr>
            <w:r w:rsidRPr="00033EDD">
              <w:rPr>
                <w:sz w:val="24"/>
                <w:szCs w:val="24"/>
              </w:rPr>
              <w:t>Январь</w:t>
            </w:r>
          </w:p>
        </w:tc>
      </w:tr>
      <w:tr w:rsidR="00033EDD" w:rsidRPr="00961701" w14:paraId="7CD66434" w14:textId="77777777" w:rsidTr="00033EDD">
        <w:trPr>
          <w:jc w:val="center"/>
        </w:trPr>
        <w:tc>
          <w:tcPr>
            <w:tcW w:w="657" w:type="dxa"/>
            <w:shd w:val="clear" w:color="auto" w:fill="auto"/>
          </w:tcPr>
          <w:p w14:paraId="47EE6AB7"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2080CDDE" w14:textId="5604A6E7" w:rsidR="00033EDD" w:rsidRPr="00961701" w:rsidRDefault="00033EDD" w:rsidP="00D25E36">
            <w:pPr>
              <w:tabs>
                <w:tab w:val="left" w:pos="1701"/>
              </w:tabs>
              <w:spacing w:after="0" w:line="240" w:lineRule="auto"/>
              <w:jc w:val="both"/>
              <w:rPr>
                <w:sz w:val="24"/>
                <w:szCs w:val="24"/>
              </w:rPr>
            </w:pPr>
            <w:r w:rsidRPr="00D8617A">
              <w:rPr>
                <w:color w:val="000000"/>
              </w:rPr>
              <w:t>День российской науки</w:t>
            </w:r>
          </w:p>
        </w:tc>
        <w:tc>
          <w:tcPr>
            <w:tcW w:w="2379" w:type="dxa"/>
            <w:vMerge/>
            <w:shd w:val="clear" w:color="auto" w:fill="auto"/>
          </w:tcPr>
          <w:p w14:paraId="086679E5"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5E5EFB2A" w14:textId="211AFDA9" w:rsidR="00033EDD" w:rsidRPr="00961701" w:rsidRDefault="00033EDD" w:rsidP="00D25E36">
            <w:pPr>
              <w:tabs>
                <w:tab w:val="left" w:pos="1701"/>
              </w:tabs>
              <w:spacing w:after="0" w:line="240" w:lineRule="auto"/>
              <w:jc w:val="center"/>
              <w:rPr>
                <w:sz w:val="24"/>
                <w:szCs w:val="24"/>
              </w:rPr>
            </w:pPr>
            <w:r w:rsidRPr="00033EDD">
              <w:rPr>
                <w:sz w:val="24"/>
                <w:szCs w:val="24"/>
              </w:rPr>
              <w:t>Февраль</w:t>
            </w:r>
          </w:p>
        </w:tc>
      </w:tr>
      <w:tr w:rsidR="00033EDD" w:rsidRPr="00961701" w14:paraId="19906B7A" w14:textId="77777777" w:rsidTr="00033EDD">
        <w:trPr>
          <w:jc w:val="center"/>
        </w:trPr>
        <w:tc>
          <w:tcPr>
            <w:tcW w:w="657" w:type="dxa"/>
            <w:shd w:val="clear" w:color="auto" w:fill="auto"/>
          </w:tcPr>
          <w:p w14:paraId="411EEABE"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5A2048DF" w14:textId="51B97C19" w:rsidR="00033EDD" w:rsidRPr="00961701" w:rsidRDefault="00033EDD" w:rsidP="00D25E36">
            <w:pPr>
              <w:tabs>
                <w:tab w:val="left" w:pos="1701"/>
              </w:tabs>
              <w:spacing w:after="0" w:line="240" w:lineRule="auto"/>
              <w:jc w:val="both"/>
              <w:rPr>
                <w:sz w:val="24"/>
                <w:szCs w:val="24"/>
              </w:rPr>
            </w:pPr>
            <w:r w:rsidRPr="00D8617A">
              <w:rPr>
                <w:color w:val="000000"/>
              </w:rPr>
              <w:t>День защитника Отечества</w:t>
            </w:r>
          </w:p>
        </w:tc>
        <w:tc>
          <w:tcPr>
            <w:tcW w:w="2379" w:type="dxa"/>
            <w:vMerge/>
            <w:shd w:val="clear" w:color="auto" w:fill="auto"/>
          </w:tcPr>
          <w:p w14:paraId="239888A7"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2DBF28E4" w14:textId="4C61C495" w:rsidR="00033EDD" w:rsidRPr="00961701" w:rsidRDefault="00033EDD" w:rsidP="00D25E36">
            <w:pPr>
              <w:tabs>
                <w:tab w:val="left" w:pos="1701"/>
              </w:tabs>
              <w:spacing w:after="0" w:line="240" w:lineRule="auto"/>
              <w:jc w:val="center"/>
              <w:rPr>
                <w:sz w:val="24"/>
                <w:szCs w:val="24"/>
              </w:rPr>
            </w:pPr>
            <w:r w:rsidRPr="00033EDD">
              <w:rPr>
                <w:sz w:val="24"/>
                <w:szCs w:val="24"/>
              </w:rPr>
              <w:t>Февраль</w:t>
            </w:r>
          </w:p>
        </w:tc>
      </w:tr>
      <w:tr w:rsidR="00033EDD" w:rsidRPr="00961701" w14:paraId="6B8361A1" w14:textId="77777777" w:rsidTr="00033EDD">
        <w:trPr>
          <w:jc w:val="center"/>
        </w:trPr>
        <w:tc>
          <w:tcPr>
            <w:tcW w:w="657" w:type="dxa"/>
            <w:shd w:val="clear" w:color="auto" w:fill="auto"/>
          </w:tcPr>
          <w:p w14:paraId="35B84806"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79AFCCBE" w14:textId="6F5CF06B" w:rsidR="00033EDD" w:rsidRPr="00961701" w:rsidRDefault="00033EDD" w:rsidP="00D25E36">
            <w:pPr>
              <w:tabs>
                <w:tab w:val="left" w:pos="1701"/>
              </w:tabs>
              <w:spacing w:after="0" w:line="240" w:lineRule="auto"/>
              <w:jc w:val="both"/>
              <w:rPr>
                <w:sz w:val="24"/>
                <w:szCs w:val="24"/>
              </w:rPr>
            </w:pPr>
            <w:r w:rsidRPr="00D8617A">
              <w:rPr>
                <w:color w:val="000000"/>
              </w:rPr>
              <w:t>Международный женский день</w:t>
            </w:r>
          </w:p>
        </w:tc>
        <w:tc>
          <w:tcPr>
            <w:tcW w:w="2379" w:type="dxa"/>
            <w:vMerge/>
            <w:shd w:val="clear" w:color="auto" w:fill="auto"/>
          </w:tcPr>
          <w:p w14:paraId="684E8890"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27D9D9C0" w14:textId="180E8337" w:rsidR="00033EDD" w:rsidRPr="00961701" w:rsidRDefault="00033EDD" w:rsidP="00033EDD">
            <w:pPr>
              <w:tabs>
                <w:tab w:val="left" w:pos="1701"/>
              </w:tabs>
              <w:spacing w:after="0" w:line="240" w:lineRule="auto"/>
              <w:jc w:val="center"/>
              <w:rPr>
                <w:sz w:val="24"/>
                <w:szCs w:val="24"/>
              </w:rPr>
            </w:pPr>
            <w:r w:rsidRPr="00033EDD">
              <w:rPr>
                <w:sz w:val="24"/>
                <w:szCs w:val="24"/>
              </w:rPr>
              <w:t>Март</w:t>
            </w:r>
          </w:p>
        </w:tc>
      </w:tr>
      <w:tr w:rsidR="00033EDD" w:rsidRPr="00961701" w14:paraId="18D9DE4B" w14:textId="77777777" w:rsidTr="00033EDD">
        <w:trPr>
          <w:jc w:val="center"/>
        </w:trPr>
        <w:tc>
          <w:tcPr>
            <w:tcW w:w="657" w:type="dxa"/>
            <w:shd w:val="clear" w:color="auto" w:fill="auto"/>
          </w:tcPr>
          <w:p w14:paraId="5695CDEE"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4C0A17F9" w14:textId="66169F19" w:rsidR="00033EDD" w:rsidRPr="00961701" w:rsidRDefault="00033EDD" w:rsidP="00D25E36">
            <w:pPr>
              <w:tabs>
                <w:tab w:val="left" w:pos="1701"/>
              </w:tabs>
              <w:spacing w:after="0" w:line="240" w:lineRule="auto"/>
              <w:jc w:val="both"/>
              <w:rPr>
                <w:sz w:val="24"/>
                <w:szCs w:val="24"/>
              </w:rPr>
            </w:pPr>
            <w:r>
              <w:rPr>
                <w:color w:val="000000"/>
              </w:rPr>
              <w:t>День местного самоуправления</w:t>
            </w:r>
          </w:p>
        </w:tc>
        <w:tc>
          <w:tcPr>
            <w:tcW w:w="2379" w:type="dxa"/>
            <w:vMerge/>
            <w:shd w:val="clear" w:color="auto" w:fill="auto"/>
          </w:tcPr>
          <w:p w14:paraId="3A46969B"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410C8868" w14:textId="14118138" w:rsidR="00033EDD" w:rsidRPr="00961701" w:rsidRDefault="00033EDD" w:rsidP="00D25E36">
            <w:pPr>
              <w:tabs>
                <w:tab w:val="left" w:pos="1701"/>
              </w:tabs>
              <w:spacing w:after="0" w:line="240" w:lineRule="auto"/>
              <w:jc w:val="center"/>
              <w:rPr>
                <w:sz w:val="24"/>
                <w:szCs w:val="24"/>
              </w:rPr>
            </w:pPr>
            <w:r w:rsidRPr="00033EDD">
              <w:rPr>
                <w:sz w:val="24"/>
                <w:szCs w:val="24"/>
              </w:rPr>
              <w:t>Апрель</w:t>
            </w:r>
          </w:p>
        </w:tc>
      </w:tr>
      <w:tr w:rsidR="00033EDD" w:rsidRPr="00961701" w14:paraId="184BCFEB" w14:textId="77777777" w:rsidTr="00033EDD">
        <w:trPr>
          <w:jc w:val="center"/>
        </w:trPr>
        <w:tc>
          <w:tcPr>
            <w:tcW w:w="657" w:type="dxa"/>
            <w:shd w:val="clear" w:color="auto" w:fill="auto"/>
          </w:tcPr>
          <w:p w14:paraId="36DA1B06"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684B8F77" w14:textId="56C6CA6E" w:rsidR="00033EDD" w:rsidRPr="00961701" w:rsidRDefault="00033EDD" w:rsidP="00D25E36">
            <w:pPr>
              <w:tabs>
                <w:tab w:val="left" w:pos="1701"/>
              </w:tabs>
              <w:spacing w:after="0" w:line="240" w:lineRule="auto"/>
              <w:jc w:val="both"/>
              <w:rPr>
                <w:sz w:val="24"/>
                <w:szCs w:val="24"/>
              </w:rPr>
            </w:pPr>
            <w:r w:rsidRPr="00033EDD">
              <w:rPr>
                <w:sz w:val="24"/>
                <w:szCs w:val="24"/>
              </w:rPr>
              <w:t>День Победы советского народа в ВОВ 1941 –1945 (9 мая)</w:t>
            </w:r>
          </w:p>
        </w:tc>
        <w:tc>
          <w:tcPr>
            <w:tcW w:w="2379" w:type="dxa"/>
            <w:vMerge/>
            <w:shd w:val="clear" w:color="auto" w:fill="auto"/>
          </w:tcPr>
          <w:p w14:paraId="35CBC3B7"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65200424" w14:textId="20397C47" w:rsidR="00033EDD" w:rsidRPr="00961701" w:rsidRDefault="00033EDD" w:rsidP="00D25E36">
            <w:pPr>
              <w:tabs>
                <w:tab w:val="left" w:pos="1701"/>
              </w:tabs>
              <w:spacing w:after="0" w:line="240" w:lineRule="auto"/>
              <w:jc w:val="center"/>
              <w:rPr>
                <w:sz w:val="24"/>
                <w:szCs w:val="24"/>
              </w:rPr>
            </w:pPr>
            <w:r>
              <w:rPr>
                <w:sz w:val="24"/>
                <w:szCs w:val="24"/>
              </w:rPr>
              <w:t>Май</w:t>
            </w:r>
          </w:p>
        </w:tc>
      </w:tr>
      <w:tr w:rsidR="00033EDD" w:rsidRPr="00961701" w14:paraId="65F5DF64" w14:textId="77777777" w:rsidTr="00033EDD">
        <w:trPr>
          <w:jc w:val="center"/>
        </w:trPr>
        <w:tc>
          <w:tcPr>
            <w:tcW w:w="657" w:type="dxa"/>
            <w:shd w:val="clear" w:color="auto" w:fill="auto"/>
          </w:tcPr>
          <w:p w14:paraId="70EE59C9"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02F758CD" w14:textId="4B35BCC2" w:rsidR="00033EDD" w:rsidRPr="00033EDD" w:rsidRDefault="00033EDD" w:rsidP="00D25E36">
            <w:pPr>
              <w:tabs>
                <w:tab w:val="left" w:pos="1701"/>
              </w:tabs>
              <w:spacing w:after="0" w:line="240" w:lineRule="auto"/>
              <w:jc w:val="both"/>
              <w:rPr>
                <w:sz w:val="24"/>
                <w:szCs w:val="24"/>
              </w:rPr>
            </w:pPr>
            <w:r w:rsidRPr="00D8617A">
              <w:rPr>
                <w:color w:val="000000"/>
              </w:rPr>
              <w:t>Последний звонок</w:t>
            </w:r>
          </w:p>
        </w:tc>
        <w:tc>
          <w:tcPr>
            <w:tcW w:w="2379" w:type="dxa"/>
            <w:vMerge/>
            <w:shd w:val="clear" w:color="auto" w:fill="auto"/>
          </w:tcPr>
          <w:p w14:paraId="66166FC9"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05CB5E86" w14:textId="12C03201" w:rsidR="00033EDD" w:rsidRDefault="00033EDD" w:rsidP="00D25E36">
            <w:pPr>
              <w:tabs>
                <w:tab w:val="left" w:pos="1701"/>
              </w:tabs>
              <w:spacing w:after="0" w:line="240" w:lineRule="auto"/>
              <w:jc w:val="center"/>
              <w:rPr>
                <w:sz w:val="24"/>
                <w:szCs w:val="24"/>
              </w:rPr>
            </w:pPr>
            <w:r>
              <w:rPr>
                <w:sz w:val="24"/>
                <w:szCs w:val="24"/>
              </w:rPr>
              <w:t>Май</w:t>
            </w:r>
          </w:p>
        </w:tc>
      </w:tr>
      <w:tr w:rsidR="00033EDD" w:rsidRPr="00961701" w14:paraId="5864AE82" w14:textId="77777777" w:rsidTr="00033EDD">
        <w:trPr>
          <w:jc w:val="center"/>
        </w:trPr>
        <w:tc>
          <w:tcPr>
            <w:tcW w:w="657" w:type="dxa"/>
            <w:shd w:val="clear" w:color="auto" w:fill="auto"/>
          </w:tcPr>
          <w:p w14:paraId="68F770D9" w14:textId="77777777" w:rsidR="00033EDD" w:rsidRPr="00961701" w:rsidRDefault="00033EDD" w:rsidP="00D25E36">
            <w:pPr>
              <w:pStyle w:val="af"/>
              <w:numPr>
                <w:ilvl w:val="0"/>
                <w:numId w:val="26"/>
              </w:numPr>
              <w:tabs>
                <w:tab w:val="left" w:pos="1701"/>
              </w:tabs>
              <w:spacing w:after="0" w:line="240" w:lineRule="auto"/>
              <w:jc w:val="center"/>
              <w:rPr>
                <w:sz w:val="24"/>
                <w:szCs w:val="24"/>
              </w:rPr>
            </w:pPr>
          </w:p>
        </w:tc>
        <w:tc>
          <w:tcPr>
            <w:tcW w:w="4158" w:type="dxa"/>
            <w:shd w:val="clear" w:color="auto" w:fill="auto"/>
          </w:tcPr>
          <w:p w14:paraId="77B129F1" w14:textId="7AB64934" w:rsidR="00033EDD" w:rsidRPr="00033EDD" w:rsidRDefault="00033EDD" w:rsidP="00D25E36">
            <w:pPr>
              <w:tabs>
                <w:tab w:val="left" w:pos="1701"/>
              </w:tabs>
              <w:spacing w:after="0" w:line="240" w:lineRule="auto"/>
              <w:jc w:val="both"/>
              <w:rPr>
                <w:sz w:val="24"/>
                <w:szCs w:val="24"/>
              </w:rPr>
            </w:pPr>
            <w:r w:rsidRPr="00033EDD">
              <w:rPr>
                <w:sz w:val="24"/>
                <w:szCs w:val="24"/>
              </w:rPr>
              <w:t>Международный день защиты детей</w:t>
            </w:r>
          </w:p>
        </w:tc>
        <w:tc>
          <w:tcPr>
            <w:tcW w:w="2379" w:type="dxa"/>
            <w:vMerge/>
            <w:shd w:val="clear" w:color="auto" w:fill="auto"/>
          </w:tcPr>
          <w:p w14:paraId="62A2FF14" w14:textId="77777777" w:rsidR="00033EDD" w:rsidRPr="00961701" w:rsidRDefault="00033EDD" w:rsidP="00D25E36">
            <w:pPr>
              <w:tabs>
                <w:tab w:val="left" w:pos="1701"/>
              </w:tabs>
              <w:spacing w:after="0" w:line="240" w:lineRule="auto"/>
              <w:jc w:val="center"/>
              <w:rPr>
                <w:sz w:val="24"/>
                <w:szCs w:val="24"/>
              </w:rPr>
            </w:pPr>
          </w:p>
        </w:tc>
        <w:tc>
          <w:tcPr>
            <w:tcW w:w="2379" w:type="dxa"/>
            <w:shd w:val="clear" w:color="auto" w:fill="auto"/>
          </w:tcPr>
          <w:p w14:paraId="22209E46" w14:textId="15E841DD" w:rsidR="00033EDD" w:rsidRDefault="00033EDD" w:rsidP="00D25E36">
            <w:pPr>
              <w:tabs>
                <w:tab w:val="left" w:pos="1701"/>
              </w:tabs>
              <w:spacing w:after="0" w:line="240" w:lineRule="auto"/>
              <w:jc w:val="center"/>
              <w:rPr>
                <w:sz w:val="24"/>
                <w:szCs w:val="24"/>
              </w:rPr>
            </w:pPr>
            <w:r>
              <w:rPr>
                <w:sz w:val="24"/>
                <w:szCs w:val="24"/>
              </w:rPr>
              <w:t>Июнь</w:t>
            </w:r>
          </w:p>
        </w:tc>
      </w:tr>
    </w:tbl>
    <w:p w14:paraId="66A8C4C6" w14:textId="13E83ACC" w:rsidR="00B929DB" w:rsidRDefault="00B929DB" w:rsidP="00336559">
      <w:pPr>
        <w:spacing w:after="0" w:line="240" w:lineRule="auto"/>
        <w:ind w:firstLine="709"/>
        <w:jc w:val="center"/>
        <w:rPr>
          <w:b/>
          <w:sz w:val="24"/>
          <w:szCs w:val="24"/>
        </w:rPr>
      </w:pPr>
    </w:p>
    <w:p w14:paraId="3A7096A4" w14:textId="77777777" w:rsidR="00B929DB" w:rsidRPr="00961701" w:rsidRDefault="00B929DB">
      <w:pPr>
        <w:spacing w:after="0" w:line="240" w:lineRule="auto"/>
        <w:rPr>
          <w:b/>
          <w:sz w:val="24"/>
          <w:szCs w:val="24"/>
        </w:rPr>
      </w:pPr>
      <w:r w:rsidRPr="00961701">
        <w:rPr>
          <w:b/>
          <w:sz w:val="24"/>
          <w:szCs w:val="24"/>
        </w:rPr>
        <w:br w:type="page"/>
      </w:r>
    </w:p>
    <w:p w14:paraId="35AEE07F" w14:textId="7391C647" w:rsidR="00FD7C4E" w:rsidRPr="0074500E" w:rsidRDefault="00906D0B" w:rsidP="00FF7371">
      <w:pPr>
        <w:spacing w:after="0" w:line="240" w:lineRule="auto"/>
        <w:jc w:val="center"/>
        <w:rPr>
          <w:b/>
          <w:szCs w:val="28"/>
        </w:rPr>
      </w:pPr>
      <w:r w:rsidRPr="0074500E">
        <w:rPr>
          <w:b/>
          <w:szCs w:val="28"/>
        </w:rPr>
        <w:lastRenderedPageBreak/>
        <w:t>Список литературы</w:t>
      </w:r>
    </w:p>
    <w:p w14:paraId="6A0BF5C0" w14:textId="67A47DB6" w:rsidR="00FF7371" w:rsidRPr="0074500E" w:rsidRDefault="00FF7371" w:rsidP="00FF7371">
      <w:pPr>
        <w:tabs>
          <w:tab w:val="left" w:pos="1134"/>
        </w:tabs>
        <w:spacing w:after="0" w:line="240" w:lineRule="auto"/>
        <w:ind w:firstLine="709"/>
        <w:jc w:val="both"/>
        <w:rPr>
          <w:b/>
          <w:szCs w:val="28"/>
          <w:lang w:eastAsia="ru-RU"/>
        </w:rPr>
      </w:pPr>
      <w:r w:rsidRPr="0074500E">
        <w:rPr>
          <w:b/>
          <w:szCs w:val="28"/>
          <w:lang w:eastAsia="ru-RU"/>
        </w:rPr>
        <w:t>Нормативно-правовые акты:</w:t>
      </w:r>
    </w:p>
    <w:p w14:paraId="4F18EA42" w14:textId="091918DC" w:rsidR="0074500E" w:rsidRPr="0074500E" w:rsidRDefault="0074500E" w:rsidP="0074500E">
      <w:pPr>
        <w:numPr>
          <w:ilvl w:val="0"/>
          <w:numId w:val="36"/>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Федеральный закон «Об образовании в Российской Федерации» от 29.12.2012 № 273-ФЗ.</w:t>
      </w:r>
    </w:p>
    <w:p w14:paraId="6AFC01FF" w14:textId="7329DF4C" w:rsidR="0074500E" w:rsidRPr="0074500E" w:rsidRDefault="0074500E" w:rsidP="0074500E">
      <w:pPr>
        <w:numPr>
          <w:ilvl w:val="0"/>
          <w:numId w:val="36"/>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Указ Президента Российской Федерации «О мерах по реализации государственной политики в области образования и науки» от 07.05.2012 № 599.</w:t>
      </w:r>
    </w:p>
    <w:p w14:paraId="6006EC10" w14:textId="2C24F14E" w:rsidR="0074500E" w:rsidRPr="0074500E" w:rsidRDefault="0074500E" w:rsidP="0074500E">
      <w:pPr>
        <w:numPr>
          <w:ilvl w:val="0"/>
          <w:numId w:val="36"/>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Указ Президента Российской Федерации «О мероприятиях по реализации государственной социальной политики» от 07.05.2012 № 597.</w:t>
      </w:r>
    </w:p>
    <w:p w14:paraId="4C77FC04" w14:textId="179A5CE6" w:rsidR="0074500E" w:rsidRPr="0074500E" w:rsidRDefault="0074500E" w:rsidP="0074500E">
      <w:pPr>
        <w:numPr>
          <w:ilvl w:val="0"/>
          <w:numId w:val="36"/>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115091CB" w14:textId="03D48167" w:rsidR="0074500E" w:rsidRPr="0074500E" w:rsidRDefault="0074500E" w:rsidP="0074500E">
      <w:pPr>
        <w:numPr>
          <w:ilvl w:val="0"/>
          <w:numId w:val="36"/>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21F92045" w14:textId="0E66F8AD" w:rsidR="0074500E" w:rsidRPr="0074500E" w:rsidRDefault="0074500E" w:rsidP="0074500E">
      <w:pPr>
        <w:numPr>
          <w:ilvl w:val="0"/>
          <w:numId w:val="36"/>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01643F8B" w14:textId="2320C817" w:rsidR="00B03CDD" w:rsidRPr="0074500E" w:rsidRDefault="0074500E" w:rsidP="0074500E">
      <w:pPr>
        <w:numPr>
          <w:ilvl w:val="0"/>
          <w:numId w:val="36"/>
        </w:numPr>
        <w:tabs>
          <w:tab w:val="left" w:pos="709"/>
          <w:tab w:val="left" w:pos="1134"/>
        </w:tabs>
        <w:spacing w:after="0" w:line="240" w:lineRule="auto"/>
        <w:ind w:left="0" w:firstLine="709"/>
        <w:contextualSpacing/>
        <w:jc w:val="both"/>
        <w:rPr>
          <w:szCs w:val="28"/>
          <w:lang w:eastAsia="ru-RU"/>
        </w:rPr>
      </w:pPr>
      <w:r w:rsidRPr="0074500E">
        <w:rPr>
          <w:szCs w:val="28"/>
          <w:shd w:val="clear" w:color="auto" w:fill="FFFFFF"/>
          <w:lang w:eastAsia="ru-RU"/>
        </w:rPr>
        <w:t>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14:paraId="33097544" w14:textId="77777777" w:rsidR="00FF7371" w:rsidRPr="0074500E" w:rsidRDefault="00FF7371" w:rsidP="0074500E">
      <w:pPr>
        <w:pStyle w:val="ab"/>
        <w:tabs>
          <w:tab w:val="left" w:pos="1134"/>
        </w:tabs>
        <w:ind w:firstLine="709"/>
        <w:jc w:val="both"/>
        <w:rPr>
          <w:rFonts w:ascii="Times New Roman" w:hAnsi="Times New Roman"/>
          <w:b/>
          <w:color w:val="C00000"/>
          <w:sz w:val="28"/>
          <w:szCs w:val="28"/>
          <w:lang w:eastAsia="ru-RU"/>
        </w:rPr>
      </w:pPr>
    </w:p>
    <w:p w14:paraId="36BEA5B0" w14:textId="5D74D324" w:rsidR="00FF7371" w:rsidRPr="0074500E" w:rsidRDefault="00FF7371" w:rsidP="00FF7371">
      <w:pPr>
        <w:pStyle w:val="ab"/>
        <w:tabs>
          <w:tab w:val="left" w:pos="1134"/>
        </w:tabs>
        <w:ind w:firstLine="709"/>
        <w:jc w:val="both"/>
        <w:rPr>
          <w:rFonts w:ascii="Times New Roman" w:hAnsi="Times New Roman"/>
          <w:b/>
          <w:bCs/>
          <w:iCs/>
          <w:sz w:val="28"/>
          <w:szCs w:val="28"/>
          <w:lang w:eastAsia="ru-RU"/>
        </w:rPr>
      </w:pPr>
      <w:r w:rsidRPr="0074500E">
        <w:rPr>
          <w:rFonts w:ascii="Times New Roman" w:hAnsi="Times New Roman"/>
          <w:b/>
          <w:sz w:val="28"/>
          <w:szCs w:val="28"/>
          <w:lang w:eastAsia="ru-RU"/>
        </w:rPr>
        <w:t>Для педагогов и обучающихся:</w:t>
      </w:r>
    </w:p>
    <w:p w14:paraId="59033DE9"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Агафонов А.В. , Пожарская С.Г. // Фотобукварь. М. , 1993, - 200с.</w:t>
      </w:r>
    </w:p>
    <w:p w14:paraId="6C6AFEA4"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Андерес Г.Ф., Панфилов Н.Д.. «Справочная книга кинолюбителя» (под общей редакцией Д.Н. Шемякина) – Лениздат, 1977 г.</w:t>
      </w:r>
    </w:p>
    <w:p w14:paraId="5FB7C21A"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Афанасьев М.Г. Вопросы журналистики. – М. : Высшая школа.2007.-146с</w:t>
      </w:r>
    </w:p>
    <w:p w14:paraId="279E4846"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Бабкин Е.В., Баканова А.И. //Фото и видео. М.,Дрофа, 1995, - 380с.</w:t>
      </w:r>
    </w:p>
    <w:p w14:paraId="7E475D53"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Белобородов Н.В.Социальные творческие проекты в школе.- М., 2006.</w:t>
      </w:r>
    </w:p>
    <w:p w14:paraId="12D42653"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Большая энциклопедия Кирилла и Мефодия 2008</w:t>
      </w:r>
    </w:p>
    <w:p w14:paraId="6FCF0AA7"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Введенская Л.А., Пономарева А.М. Русский язык: культура речи. Текст. Функциональные стили. Редактирование.-М: ИКЦ «МарТ», 2003</w:t>
      </w:r>
    </w:p>
    <w:p w14:paraId="74D893F6"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Волков И.П. Приобщение школьников к творчеству: из опыта работы. -М.: Просвещение, 2002. – 144 с.</w:t>
      </w:r>
    </w:p>
    <w:p w14:paraId="33B148C4"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Гридина Т.А. Корректура и компьютерная верстка.- Екатеринбург, УрГПУ, 2010</w:t>
      </w:r>
    </w:p>
    <w:p w14:paraId="33415F8B"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Гурский Ю., Корабельникова Г. Photoshop7.0. Трюки и эффекты - Спб.: Питер, 2002</w:t>
      </w:r>
    </w:p>
    <w:p w14:paraId="6DFB3741"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lastRenderedPageBreak/>
        <w:t>Жарков И.Н. Технология редакционно- издательского дела: конспект лекций.- М:, 2002</w:t>
      </w:r>
    </w:p>
    <w:p w14:paraId="598397B2"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Игры для интенсивного обучения / Под ред. В.В. Петрусинского. М., 1991.</w:t>
      </w:r>
    </w:p>
    <w:p w14:paraId="285F74D6"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lang w:val="en-US"/>
        </w:rPr>
      </w:pPr>
      <w:r w:rsidRPr="0074500E">
        <w:rPr>
          <w:szCs w:val="28"/>
        </w:rPr>
        <w:t>Кеворков В.В. Рекламный текст. М</w:t>
      </w:r>
      <w:r w:rsidRPr="0074500E">
        <w:rPr>
          <w:szCs w:val="28"/>
          <w:lang w:val="en-US"/>
        </w:rPr>
        <w:t>., 1996.</w:t>
      </w:r>
    </w:p>
    <w:p w14:paraId="7112022B"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Кишик</w:t>
      </w:r>
      <w:r w:rsidRPr="0074500E">
        <w:rPr>
          <w:szCs w:val="28"/>
          <w:lang w:val="en-US"/>
        </w:rPr>
        <w:t xml:space="preserve"> </w:t>
      </w:r>
      <w:r w:rsidRPr="0074500E">
        <w:rPr>
          <w:szCs w:val="28"/>
        </w:rPr>
        <w:t>А</w:t>
      </w:r>
      <w:r w:rsidRPr="0074500E">
        <w:rPr>
          <w:szCs w:val="28"/>
          <w:lang w:val="en-US"/>
        </w:rPr>
        <w:t>.</w:t>
      </w:r>
      <w:r w:rsidRPr="0074500E">
        <w:rPr>
          <w:szCs w:val="28"/>
        </w:rPr>
        <w:t>Н</w:t>
      </w:r>
      <w:r w:rsidRPr="0074500E">
        <w:rPr>
          <w:szCs w:val="28"/>
          <w:lang w:val="en-US"/>
        </w:rPr>
        <w:t xml:space="preserve">. Adobe Photoshop 7.0. </w:t>
      </w:r>
      <w:r w:rsidRPr="0074500E">
        <w:rPr>
          <w:szCs w:val="28"/>
        </w:rPr>
        <w:t>Эффективный самоучител</w:t>
      </w:r>
    </w:p>
    <w:p w14:paraId="5AEA0FF3"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Кожина М.Н. Стилистика русского языка. -М., 1983</w:t>
      </w:r>
    </w:p>
    <w:p w14:paraId="6072BF82"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Колобова В.В. Корректура. Учебно-практическое пособие для средних профессиональных учебных заведений и специалистов-практиков, работников издательств и преподавателей ССУЗов.- Ростов –на- Дону, 2006</w:t>
      </w:r>
    </w:p>
    <w:p w14:paraId="2D29BD16"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Курский Л.Д., Фельдман Я.Д. //Иллюстрированное пособие по обучению фотосъемке. Практическое пособие. М., Высшая школа, 1991, - 160 с.</w:t>
      </w:r>
    </w:p>
    <w:p w14:paraId="3547CD2F"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Никодеми Г.Б. Школа рисунка / пер. Г.Семеновой. – М. : ЭКСМО-Пресс, 2011.-160с.</w:t>
      </w:r>
    </w:p>
    <w:p w14:paraId="1E9755E6"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Рахманин Л.В. Стилистика деловой речи и редактирование служебных документов. – М.,2000, 239с.</w:t>
      </w:r>
    </w:p>
    <w:p w14:paraId="2EC71985"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Розенталь Д.Э. Практическая стилистика русского языка. М., 1974.</w:t>
      </w:r>
    </w:p>
    <w:p w14:paraId="272AC94D"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Розенталь Д.Э. Справочник по правописанию и литературной правке. – М.,2001.</w:t>
      </w:r>
    </w:p>
    <w:p w14:paraId="2F795B7A"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Розенталь Д.Э., Голуб И.Б. Занимательная стилистика. – М., 1988</w:t>
      </w:r>
    </w:p>
    <w:p w14:paraId="5DB71C41"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Розенталь П.А. Стилистика. М.: Просвещение, 1985.</w:t>
      </w:r>
    </w:p>
    <w:p w14:paraId="54C3C7A6"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Справочная книга редактора и корректора. М.: Книга, 1985.</w:t>
      </w:r>
    </w:p>
    <w:p w14:paraId="75CF0391"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Справочник для начинающего журналиста. М.: Просвещение, 1987</w:t>
      </w:r>
    </w:p>
    <w:p w14:paraId="21C8D0D5"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Тадеусевич Р. Информатика – это очень просто. 1996 г.</w:t>
      </w:r>
    </w:p>
    <w:p w14:paraId="3000384C"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Энциклопедия для детей Аванта+. Информатика. Т.22 2004г.</w:t>
      </w:r>
    </w:p>
    <w:p w14:paraId="137C88F0"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Язык компьютера. Под ред. В.М.Курочкина. 1989 г.</w:t>
      </w:r>
    </w:p>
    <w:p w14:paraId="2B9E240C"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 xml:space="preserve">Якушева Е.А. MS Office Publisher на уроках технологии и во внеурочной деятельности </w:t>
      </w:r>
      <w:hyperlink r:id="rId8" w:history="1">
        <w:r w:rsidRPr="0074500E">
          <w:rPr>
            <w:rStyle w:val="af4"/>
            <w:szCs w:val="28"/>
          </w:rPr>
          <w:t>http://festival.1september.ru/articles/564752/</w:t>
        </w:r>
      </w:hyperlink>
    </w:p>
    <w:p w14:paraId="6CD9B76C" w14:textId="77777777" w:rsidR="00B03CDD" w:rsidRPr="0074500E" w:rsidRDefault="00B03CDD" w:rsidP="00B03CDD">
      <w:pPr>
        <w:pStyle w:val="af"/>
        <w:numPr>
          <w:ilvl w:val="0"/>
          <w:numId w:val="37"/>
        </w:numPr>
        <w:tabs>
          <w:tab w:val="left" w:pos="1134"/>
        </w:tabs>
        <w:spacing w:after="0" w:line="240" w:lineRule="auto"/>
        <w:ind w:left="0" w:firstLine="709"/>
        <w:jc w:val="both"/>
        <w:rPr>
          <w:szCs w:val="28"/>
        </w:rPr>
      </w:pPr>
      <w:r w:rsidRPr="0074500E">
        <w:rPr>
          <w:szCs w:val="28"/>
        </w:rPr>
        <w:t>Ястребова Е.Н. , Быховский Я.С.Intel «Обучение для будущего».- М., 2005.-368с.</w:t>
      </w:r>
    </w:p>
    <w:p w14:paraId="5826D5EA" w14:textId="77777777" w:rsidR="00FF7371" w:rsidRPr="0074500E" w:rsidRDefault="00FF7371" w:rsidP="00FF7371">
      <w:pPr>
        <w:tabs>
          <w:tab w:val="left" w:pos="1134"/>
        </w:tabs>
        <w:spacing w:after="0" w:line="240" w:lineRule="auto"/>
        <w:ind w:firstLine="709"/>
        <w:jc w:val="both"/>
        <w:rPr>
          <w:szCs w:val="28"/>
        </w:rPr>
      </w:pPr>
    </w:p>
    <w:p w14:paraId="64E94FBE" w14:textId="77777777" w:rsidR="00FF7371" w:rsidRPr="0074500E" w:rsidRDefault="00FF7371" w:rsidP="00FF7371">
      <w:pPr>
        <w:tabs>
          <w:tab w:val="left" w:pos="1134"/>
        </w:tabs>
        <w:spacing w:after="0" w:line="240" w:lineRule="auto"/>
        <w:ind w:firstLine="709"/>
        <w:jc w:val="both"/>
        <w:rPr>
          <w:b/>
          <w:szCs w:val="28"/>
        </w:rPr>
      </w:pPr>
      <w:r w:rsidRPr="0074500E">
        <w:rPr>
          <w:b/>
          <w:szCs w:val="28"/>
        </w:rPr>
        <w:t>Для педагога:</w:t>
      </w:r>
    </w:p>
    <w:p w14:paraId="7EF1D80B" w14:textId="77777777" w:rsidR="00B03CDD" w:rsidRPr="0074500E" w:rsidRDefault="00B03CDD" w:rsidP="00B03CDD">
      <w:pPr>
        <w:pStyle w:val="af"/>
        <w:numPr>
          <w:ilvl w:val="0"/>
          <w:numId w:val="38"/>
        </w:numPr>
        <w:tabs>
          <w:tab w:val="left" w:pos="1134"/>
        </w:tabs>
        <w:spacing w:after="0" w:line="240" w:lineRule="auto"/>
        <w:ind w:left="0" w:firstLine="709"/>
        <w:jc w:val="both"/>
        <w:rPr>
          <w:szCs w:val="28"/>
        </w:rPr>
      </w:pPr>
      <w:r w:rsidRPr="0074500E">
        <w:rPr>
          <w:szCs w:val="28"/>
        </w:rPr>
        <w:t>Бондаренко Е.А. Творческий проект как элективный курс Образовательные технологии XXI века ОТ’07 / под ред. С.И. Гудилиной, К.М. Тихомировой, Д.Т. Рудаковой. М., 2007 С. 188-194.</w:t>
      </w:r>
    </w:p>
    <w:p w14:paraId="1EFA09E5" w14:textId="77777777" w:rsidR="00B03CDD" w:rsidRPr="0074500E" w:rsidRDefault="00B03CDD" w:rsidP="00B03CDD">
      <w:pPr>
        <w:pStyle w:val="af"/>
        <w:numPr>
          <w:ilvl w:val="0"/>
          <w:numId w:val="38"/>
        </w:numPr>
        <w:tabs>
          <w:tab w:val="left" w:pos="1134"/>
        </w:tabs>
        <w:spacing w:after="0" w:line="240" w:lineRule="auto"/>
        <w:ind w:left="0" w:firstLine="709"/>
        <w:jc w:val="both"/>
        <w:rPr>
          <w:szCs w:val="28"/>
        </w:rPr>
      </w:pPr>
      <w:r w:rsidRPr="0074500E">
        <w:rPr>
          <w:szCs w:val="28"/>
        </w:rPr>
        <w:t>Бондаренко Е.А. Формирование медиакультуры подростков как фактор развития информационной образовательной среды // Образовательные технологии XXI века / ред. С.И. Гудилина.</w:t>
      </w:r>
    </w:p>
    <w:p w14:paraId="795A5F3E" w14:textId="77777777" w:rsidR="00B03CDD" w:rsidRPr="0074500E" w:rsidRDefault="00B03CDD" w:rsidP="00B03CDD">
      <w:pPr>
        <w:pStyle w:val="af"/>
        <w:numPr>
          <w:ilvl w:val="0"/>
          <w:numId w:val="38"/>
        </w:numPr>
        <w:tabs>
          <w:tab w:val="left" w:pos="1134"/>
        </w:tabs>
        <w:spacing w:after="0" w:line="240" w:lineRule="auto"/>
        <w:ind w:left="0" w:firstLine="709"/>
        <w:jc w:val="both"/>
        <w:rPr>
          <w:szCs w:val="28"/>
        </w:rPr>
      </w:pPr>
      <w:r w:rsidRPr="0074500E">
        <w:rPr>
          <w:szCs w:val="28"/>
        </w:rPr>
        <w:t>Волков И.П. Приобщение школьников к творчеству: из опыта работы. -М.: Просвещение, 2002 – 144 с.</w:t>
      </w:r>
    </w:p>
    <w:p w14:paraId="1B04D18D" w14:textId="77777777" w:rsidR="00B03CDD" w:rsidRPr="0074500E" w:rsidRDefault="00B03CDD" w:rsidP="00B03CDD">
      <w:pPr>
        <w:pStyle w:val="af"/>
        <w:numPr>
          <w:ilvl w:val="0"/>
          <w:numId w:val="38"/>
        </w:numPr>
        <w:tabs>
          <w:tab w:val="left" w:pos="1134"/>
        </w:tabs>
        <w:spacing w:after="0" w:line="240" w:lineRule="auto"/>
        <w:ind w:left="0" w:firstLine="709"/>
        <w:jc w:val="both"/>
        <w:rPr>
          <w:szCs w:val="28"/>
        </w:rPr>
      </w:pPr>
      <w:r w:rsidRPr="0074500E">
        <w:rPr>
          <w:szCs w:val="28"/>
        </w:rPr>
        <w:t>Медиакультура. Программа для 1-11 кл. // Основы экранной культуры. Медиакультура: сб. программ / под ред. Ю.Н. Усова. М., МИПКРО, 1996.</w:t>
      </w:r>
    </w:p>
    <w:p w14:paraId="22E7C3CC" w14:textId="77777777" w:rsidR="00B03CDD" w:rsidRPr="0074500E" w:rsidRDefault="00B03CDD" w:rsidP="00B03CDD">
      <w:pPr>
        <w:pStyle w:val="af"/>
        <w:numPr>
          <w:ilvl w:val="0"/>
          <w:numId w:val="38"/>
        </w:numPr>
        <w:tabs>
          <w:tab w:val="left" w:pos="1134"/>
        </w:tabs>
        <w:spacing w:after="0" w:line="240" w:lineRule="auto"/>
        <w:ind w:left="0" w:firstLine="709"/>
        <w:jc w:val="both"/>
        <w:rPr>
          <w:szCs w:val="28"/>
        </w:rPr>
      </w:pPr>
      <w:r w:rsidRPr="0074500E">
        <w:rPr>
          <w:szCs w:val="28"/>
        </w:rPr>
        <w:lastRenderedPageBreak/>
        <w:t>Мурюкина Е.В. Медиаобразование старшеклассников на материале прессы. Таганрог: Изд-во Ю.Д. Кучма, 2006 200 c.</w:t>
      </w:r>
    </w:p>
    <w:p w14:paraId="304F3E14" w14:textId="77777777" w:rsidR="00B03CDD" w:rsidRPr="0074500E" w:rsidRDefault="00B03CDD" w:rsidP="00B03CDD">
      <w:pPr>
        <w:pStyle w:val="af"/>
        <w:numPr>
          <w:ilvl w:val="0"/>
          <w:numId w:val="38"/>
        </w:numPr>
        <w:tabs>
          <w:tab w:val="left" w:pos="1134"/>
        </w:tabs>
        <w:spacing w:after="0" w:line="240" w:lineRule="auto"/>
        <w:ind w:left="0" w:firstLine="709"/>
        <w:jc w:val="both"/>
        <w:rPr>
          <w:szCs w:val="28"/>
        </w:rPr>
      </w:pPr>
      <w:r w:rsidRPr="0074500E">
        <w:rPr>
          <w:szCs w:val="28"/>
        </w:rPr>
        <w:t>Питер Коуп – «Азбука фотосъемки для детей: Цифровые и пленочные камеры», Арт-Родник, 2006 г.</w:t>
      </w:r>
    </w:p>
    <w:p w14:paraId="6B0D5E5A" w14:textId="77777777" w:rsidR="00B03CDD" w:rsidRPr="0074500E" w:rsidRDefault="00B03CDD" w:rsidP="00B03CDD">
      <w:pPr>
        <w:pStyle w:val="af"/>
        <w:numPr>
          <w:ilvl w:val="0"/>
          <w:numId w:val="38"/>
        </w:numPr>
        <w:tabs>
          <w:tab w:val="left" w:pos="1134"/>
        </w:tabs>
        <w:spacing w:after="0" w:line="240" w:lineRule="auto"/>
        <w:ind w:left="0" w:firstLine="709"/>
        <w:jc w:val="both"/>
        <w:rPr>
          <w:szCs w:val="28"/>
        </w:rPr>
      </w:pPr>
      <w:r w:rsidRPr="0074500E">
        <w:rPr>
          <w:szCs w:val="28"/>
        </w:rPr>
        <w:t>Поличко Г.А. Изучение монтажа на медиаобразовательных занятиях // Медиаобразование. 2005, № 4 С.40-48.</w:t>
      </w:r>
    </w:p>
    <w:p w14:paraId="51A3E3D8" w14:textId="42490AF4" w:rsidR="001C69E1" w:rsidRPr="007226AC" w:rsidRDefault="00B03CDD" w:rsidP="007226AC">
      <w:pPr>
        <w:pStyle w:val="af"/>
        <w:numPr>
          <w:ilvl w:val="0"/>
          <w:numId w:val="38"/>
        </w:numPr>
        <w:tabs>
          <w:tab w:val="left" w:pos="1134"/>
        </w:tabs>
        <w:spacing w:after="0" w:line="240" w:lineRule="auto"/>
        <w:ind w:left="0" w:firstLine="709"/>
        <w:jc w:val="both"/>
        <w:rPr>
          <w:szCs w:val="28"/>
        </w:rPr>
      </w:pPr>
      <w:r w:rsidRPr="007226AC">
        <w:rPr>
          <w:szCs w:val="28"/>
        </w:rPr>
        <w:t>СМИ в пространстве Интернета: Учебное пособие / Лукина М.М,, Фомичева И.Д. – М.: Факультет журналистики МГУ им. М.В. Ломоносова, 2005. – 87 с.</w:t>
      </w:r>
    </w:p>
    <w:p w14:paraId="39C30570" w14:textId="77777777" w:rsidR="001C69E1" w:rsidRPr="00961701" w:rsidRDefault="001C69E1" w:rsidP="001C69E1">
      <w:pPr>
        <w:spacing w:after="0" w:line="240" w:lineRule="auto"/>
        <w:ind w:firstLine="709"/>
        <w:jc w:val="both"/>
        <w:rPr>
          <w:sz w:val="24"/>
          <w:szCs w:val="24"/>
        </w:rPr>
      </w:pPr>
    </w:p>
    <w:p w14:paraId="09B46EE2" w14:textId="77777777" w:rsidR="001C69E1" w:rsidRDefault="001C69E1" w:rsidP="001C69E1">
      <w:pPr>
        <w:spacing w:after="0" w:line="240" w:lineRule="auto"/>
        <w:ind w:firstLine="709"/>
        <w:jc w:val="both"/>
        <w:rPr>
          <w:szCs w:val="28"/>
        </w:rPr>
        <w:sectPr w:rsidR="001C69E1" w:rsidSect="004E2ACD">
          <w:footerReference w:type="default" r:id="rId9"/>
          <w:pgSz w:w="11906" w:h="16838"/>
          <w:pgMar w:top="1134" w:right="850" w:bottom="1134" w:left="1701" w:header="708" w:footer="0" w:gutter="0"/>
          <w:cols w:space="708"/>
          <w:titlePg/>
          <w:docGrid w:linePitch="381"/>
        </w:sectPr>
      </w:pPr>
    </w:p>
    <w:p w14:paraId="6A0E9BBB" w14:textId="77777777" w:rsidR="001C69E1" w:rsidRDefault="001C69E1" w:rsidP="001C69E1">
      <w:pPr>
        <w:pStyle w:val="a9"/>
        <w:spacing w:beforeAutospacing="0" w:afterAutospacing="0"/>
        <w:ind w:firstLine="709"/>
        <w:jc w:val="center"/>
        <w:rPr>
          <w:b/>
          <w:bCs/>
          <w:color w:val="000000"/>
          <w:sz w:val="28"/>
          <w:szCs w:val="28"/>
        </w:rPr>
      </w:pPr>
      <w:r w:rsidRPr="00336559">
        <w:rPr>
          <w:b/>
          <w:bCs/>
          <w:color w:val="000000"/>
          <w:sz w:val="28"/>
          <w:szCs w:val="28"/>
        </w:rPr>
        <w:lastRenderedPageBreak/>
        <w:t>КАЛЕНДАРНЫЙ УЧЕБНЫЙ ГРАФИК</w:t>
      </w:r>
    </w:p>
    <w:p w14:paraId="4D7947A6" w14:textId="77777777" w:rsidR="001C69E1" w:rsidRPr="00336559" w:rsidRDefault="001C69E1" w:rsidP="001C69E1">
      <w:pPr>
        <w:pStyle w:val="a9"/>
        <w:spacing w:beforeAutospacing="0" w:afterAutospacing="0"/>
        <w:ind w:firstLine="709"/>
        <w:jc w:val="center"/>
        <w:rPr>
          <w:b/>
          <w:bCs/>
          <w:color w:val="000000"/>
          <w:sz w:val="28"/>
          <w:szCs w:val="28"/>
        </w:rPr>
      </w:pPr>
    </w:p>
    <w:tbl>
      <w:tblPr>
        <w:tblStyle w:val="aa"/>
        <w:tblW w:w="15422" w:type="dxa"/>
        <w:jc w:val="center"/>
        <w:tblLayout w:type="fixed"/>
        <w:tblLook w:val="04A0" w:firstRow="1" w:lastRow="0" w:firstColumn="1" w:lastColumn="0" w:noHBand="0" w:noVBand="1"/>
      </w:tblPr>
      <w:tblGrid>
        <w:gridCol w:w="567"/>
        <w:gridCol w:w="1305"/>
        <w:gridCol w:w="1559"/>
        <w:gridCol w:w="1843"/>
        <w:gridCol w:w="1021"/>
        <w:gridCol w:w="5216"/>
        <w:gridCol w:w="1785"/>
        <w:gridCol w:w="2126"/>
      </w:tblGrid>
      <w:tr w:rsidR="001C69E1" w14:paraId="768F5D4C" w14:textId="77777777" w:rsidTr="001C1D29">
        <w:trPr>
          <w:jc w:val="center"/>
        </w:trPr>
        <w:tc>
          <w:tcPr>
            <w:tcW w:w="567" w:type="dxa"/>
            <w:vAlign w:val="center"/>
          </w:tcPr>
          <w:p w14:paraId="40BE88AA" w14:textId="77777777" w:rsidR="001C69E1" w:rsidRDefault="001C69E1" w:rsidP="001C1D29">
            <w:pPr>
              <w:pStyle w:val="ab"/>
              <w:jc w:val="center"/>
              <w:rPr>
                <w:rFonts w:ascii="Times New Roman" w:hAnsi="Times New Roman"/>
                <w:b/>
                <w:bCs/>
                <w:sz w:val="24"/>
                <w:szCs w:val="24"/>
              </w:rPr>
            </w:pPr>
            <w:r>
              <w:rPr>
                <w:rFonts w:ascii="Times New Roman" w:hAnsi="Times New Roman"/>
                <w:b/>
                <w:bCs/>
                <w:sz w:val="24"/>
                <w:szCs w:val="24"/>
              </w:rPr>
              <w:t>№</w:t>
            </w:r>
          </w:p>
        </w:tc>
        <w:tc>
          <w:tcPr>
            <w:tcW w:w="1305" w:type="dxa"/>
            <w:vAlign w:val="center"/>
          </w:tcPr>
          <w:p w14:paraId="688DC808" w14:textId="77777777" w:rsidR="001C69E1" w:rsidRDefault="001C69E1" w:rsidP="001C1D29">
            <w:pPr>
              <w:pStyle w:val="ab"/>
              <w:jc w:val="center"/>
              <w:rPr>
                <w:rFonts w:ascii="Times New Roman" w:hAnsi="Times New Roman"/>
                <w:b/>
                <w:bCs/>
                <w:sz w:val="24"/>
                <w:szCs w:val="24"/>
              </w:rPr>
            </w:pPr>
            <w:r>
              <w:rPr>
                <w:rFonts w:ascii="Times New Roman" w:hAnsi="Times New Roman"/>
                <w:b/>
                <w:bCs/>
                <w:sz w:val="24"/>
                <w:szCs w:val="24"/>
              </w:rPr>
              <w:t>дата</w:t>
            </w:r>
          </w:p>
        </w:tc>
        <w:tc>
          <w:tcPr>
            <w:tcW w:w="1559" w:type="dxa"/>
            <w:vAlign w:val="center"/>
          </w:tcPr>
          <w:p w14:paraId="223FD8CA" w14:textId="77777777" w:rsidR="001C69E1" w:rsidRDefault="001C69E1" w:rsidP="001C1D29">
            <w:pPr>
              <w:pStyle w:val="ab"/>
              <w:jc w:val="center"/>
              <w:rPr>
                <w:rFonts w:ascii="Times New Roman" w:hAnsi="Times New Roman"/>
                <w:b/>
                <w:bCs/>
                <w:sz w:val="24"/>
                <w:szCs w:val="24"/>
              </w:rPr>
            </w:pPr>
            <w:r>
              <w:rPr>
                <w:rFonts w:ascii="Times New Roman" w:hAnsi="Times New Roman"/>
                <w:b/>
                <w:bCs/>
                <w:sz w:val="24"/>
                <w:szCs w:val="24"/>
              </w:rPr>
              <w:t>время проведения</w:t>
            </w:r>
          </w:p>
        </w:tc>
        <w:tc>
          <w:tcPr>
            <w:tcW w:w="1843" w:type="dxa"/>
            <w:vAlign w:val="center"/>
          </w:tcPr>
          <w:p w14:paraId="066C76DB" w14:textId="77777777" w:rsidR="001C69E1" w:rsidRDefault="001C69E1" w:rsidP="001C1D29">
            <w:pPr>
              <w:pStyle w:val="ab"/>
              <w:jc w:val="center"/>
              <w:rPr>
                <w:rFonts w:ascii="Times New Roman" w:hAnsi="Times New Roman"/>
                <w:b/>
                <w:bCs/>
                <w:sz w:val="24"/>
                <w:szCs w:val="24"/>
              </w:rPr>
            </w:pPr>
            <w:r>
              <w:rPr>
                <w:rFonts w:ascii="Times New Roman" w:hAnsi="Times New Roman"/>
                <w:b/>
                <w:bCs/>
                <w:sz w:val="24"/>
                <w:szCs w:val="24"/>
              </w:rPr>
              <w:t>форма занятия</w:t>
            </w:r>
          </w:p>
        </w:tc>
        <w:tc>
          <w:tcPr>
            <w:tcW w:w="1021" w:type="dxa"/>
            <w:vAlign w:val="center"/>
          </w:tcPr>
          <w:p w14:paraId="0A186F40" w14:textId="77777777" w:rsidR="001C69E1" w:rsidRPr="000A4C3D" w:rsidRDefault="001C69E1" w:rsidP="001C1D29">
            <w:pPr>
              <w:pStyle w:val="Default"/>
              <w:jc w:val="center"/>
              <w:rPr>
                <w:b/>
              </w:rPr>
            </w:pPr>
            <w:r>
              <w:rPr>
                <w:b/>
              </w:rPr>
              <w:t>к</w:t>
            </w:r>
            <w:r w:rsidRPr="000A4C3D">
              <w:rPr>
                <w:b/>
              </w:rPr>
              <w:t>ол-во</w:t>
            </w:r>
          </w:p>
          <w:p w14:paraId="6670ACDC" w14:textId="77777777" w:rsidR="001C69E1" w:rsidRDefault="001C69E1" w:rsidP="001C1D29">
            <w:pPr>
              <w:pStyle w:val="ab"/>
              <w:jc w:val="center"/>
              <w:rPr>
                <w:rFonts w:ascii="Times New Roman" w:hAnsi="Times New Roman"/>
                <w:b/>
                <w:bCs/>
                <w:sz w:val="24"/>
                <w:szCs w:val="24"/>
              </w:rPr>
            </w:pPr>
            <w:r w:rsidRPr="000A4C3D">
              <w:rPr>
                <w:rFonts w:ascii="Times New Roman" w:hAnsi="Times New Roman"/>
                <w:b/>
                <w:sz w:val="24"/>
                <w:szCs w:val="24"/>
              </w:rPr>
              <w:t>часов</w:t>
            </w:r>
          </w:p>
        </w:tc>
        <w:tc>
          <w:tcPr>
            <w:tcW w:w="5216" w:type="dxa"/>
            <w:vAlign w:val="center"/>
          </w:tcPr>
          <w:p w14:paraId="0BA4601F" w14:textId="77777777" w:rsidR="001C69E1" w:rsidRDefault="001C69E1" w:rsidP="001C1D29">
            <w:pPr>
              <w:pStyle w:val="ab"/>
              <w:jc w:val="center"/>
              <w:rPr>
                <w:rFonts w:ascii="Times New Roman" w:hAnsi="Times New Roman"/>
                <w:b/>
                <w:bCs/>
                <w:sz w:val="24"/>
                <w:szCs w:val="24"/>
              </w:rPr>
            </w:pPr>
            <w:r>
              <w:rPr>
                <w:rFonts w:ascii="Times New Roman" w:hAnsi="Times New Roman"/>
                <w:b/>
                <w:bCs/>
                <w:sz w:val="24"/>
                <w:szCs w:val="24"/>
              </w:rPr>
              <w:t>тема</w:t>
            </w:r>
          </w:p>
        </w:tc>
        <w:tc>
          <w:tcPr>
            <w:tcW w:w="1785" w:type="dxa"/>
            <w:vAlign w:val="center"/>
          </w:tcPr>
          <w:p w14:paraId="3C0843D4" w14:textId="77777777" w:rsidR="001C69E1" w:rsidRPr="000A4C3D" w:rsidRDefault="001C69E1" w:rsidP="001C1D29">
            <w:pPr>
              <w:pStyle w:val="Default"/>
              <w:jc w:val="center"/>
              <w:rPr>
                <w:b/>
              </w:rPr>
            </w:pPr>
            <w:r>
              <w:rPr>
                <w:b/>
              </w:rPr>
              <w:t>м</w:t>
            </w:r>
            <w:r w:rsidRPr="000A4C3D">
              <w:rPr>
                <w:b/>
              </w:rPr>
              <w:t>есто</w:t>
            </w:r>
          </w:p>
          <w:p w14:paraId="241EE932" w14:textId="77777777" w:rsidR="001C69E1" w:rsidRPr="000A4C3D" w:rsidRDefault="001C69E1" w:rsidP="001C1D29">
            <w:pPr>
              <w:pStyle w:val="Default"/>
              <w:jc w:val="center"/>
              <w:rPr>
                <w:b/>
                <w:bCs/>
              </w:rPr>
            </w:pPr>
            <w:r w:rsidRPr="000A4C3D">
              <w:rPr>
                <w:b/>
                <w:color w:val="auto"/>
              </w:rPr>
              <w:t>проведения</w:t>
            </w:r>
          </w:p>
        </w:tc>
        <w:tc>
          <w:tcPr>
            <w:tcW w:w="2126" w:type="dxa"/>
            <w:vAlign w:val="center"/>
          </w:tcPr>
          <w:p w14:paraId="50E4DA16" w14:textId="77777777" w:rsidR="001C69E1" w:rsidRPr="000A4C3D" w:rsidRDefault="001C69E1" w:rsidP="001C1D29">
            <w:pPr>
              <w:pStyle w:val="Default"/>
              <w:jc w:val="center"/>
              <w:rPr>
                <w:b/>
                <w:bCs/>
              </w:rPr>
            </w:pPr>
            <w:r>
              <w:rPr>
                <w:b/>
                <w:color w:val="auto"/>
              </w:rPr>
              <w:t>Ф</w:t>
            </w:r>
            <w:r w:rsidRPr="000A4C3D">
              <w:rPr>
                <w:b/>
                <w:color w:val="auto"/>
              </w:rPr>
              <w:t>орма</w:t>
            </w:r>
            <w:r>
              <w:rPr>
                <w:b/>
                <w:color w:val="auto"/>
              </w:rPr>
              <w:t xml:space="preserve"> </w:t>
            </w:r>
            <w:r w:rsidRPr="000A4C3D">
              <w:rPr>
                <w:b/>
              </w:rPr>
              <w:t>контроля</w:t>
            </w:r>
          </w:p>
        </w:tc>
      </w:tr>
      <w:tr w:rsidR="001C69E1" w:rsidRPr="002879C1" w14:paraId="4E3D1A33" w14:textId="77777777" w:rsidTr="001C1D29">
        <w:trPr>
          <w:jc w:val="center"/>
        </w:trPr>
        <w:tc>
          <w:tcPr>
            <w:tcW w:w="567" w:type="dxa"/>
          </w:tcPr>
          <w:p w14:paraId="74FB2E9B"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w:t>
            </w:r>
          </w:p>
        </w:tc>
        <w:tc>
          <w:tcPr>
            <w:tcW w:w="1305" w:type="dxa"/>
          </w:tcPr>
          <w:p w14:paraId="6337F634" w14:textId="77777777" w:rsidR="001C69E1" w:rsidRPr="002879C1" w:rsidRDefault="001C69E1" w:rsidP="001C1D29">
            <w:pPr>
              <w:pStyle w:val="ab"/>
              <w:rPr>
                <w:rFonts w:ascii="Times New Roman" w:hAnsi="Times New Roman"/>
                <w:bCs/>
                <w:sz w:val="24"/>
                <w:szCs w:val="24"/>
              </w:rPr>
            </w:pPr>
          </w:p>
        </w:tc>
        <w:tc>
          <w:tcPr>
            <w:tcW w:w="1559" w:type="dxa"/>
          </w:tcPr>
          <w:p w14:paraId="74ED198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46F86A4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беседа</w:t>
            </w:r>
          </w:p>
        </w:tc>
        <w:tc>
          <w:tcPr>
            <w:tcW w:w="1021" w:type="dxa"/>
          </w:tcPr>
          <w:p w14:paraId="43127F9C"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37B65EA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Организационное занятие</w:t>
            </w:r>
          </w:p>
        </w:tc>
        <w:tc>
          <w:tcPr>
            <w:tcW w:w="1785" w:type="dxa"/>
          </w:tcPr>
          <w:p w14:paraId="6A595A5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00EAE418"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опрос</w:t>
            </w:r>
          </w:p>
        </w:tc>
      </w:tr>
      <w:tr w:rsidR="001C69E1" w:rsidRPr="002879C1" w14:paraId="4D732A83" w14:textId="77777777" w:rsidTr="001C1D29">
        <w:trPr>
          <w:jc w:val="center"/>
        </w:trPr>
        <w:tc>
          <w:tcPr>
            <w:tcW w:w="567" w:type="dxa"/>
          </w:tcPr>
          <w:p w14:paraId="1922FA30"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w:t>
            </w:r>
          </w:p>
        </w:tc>
        <w:tc>
          <w:tcPr>
            <w:tcW w:w="1305" w:type="dxa"/>
          </w:tcPr>
          <w:p w14:paraId="6DE4B257" w14:textId="77777777" w:rsidR="001C69E1" w:rsidRPr="002879C1" w:rsidRDefault="001C69E1" w:rsidP="001C1D29">
            <w:pPr>
              <w:pStyle w:val="ab"/>
              <w:rPr>
                <w:rFonts w:ascii="Times New Roman" w:hAnsi="Times New Roman"/>
                <w:bCs/>
                <w:sz w:val="24"/>
                <w:szCs w:val="24"/>
              </w:rPr>
            </w:pPr>
          </w:p>
        </w:tc>
        <w:tc>
          <w:tcPr>
            <w:tcW w:w="1559" w:type="dxa"/>
          </w:tcPr>
          <w:p w14:paraId="799AA89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3D41B158"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беседа</w:t>
            </w:r>
          </w:p>
        </w:tc>
        <w:tc>
          <w:tcPr>
            <w:tcW w:w="1021" w:type="dxa"/>
          </w:tcPr>
          <w:p w14:paraId="1C3D61C0"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79DBC1F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Создание контент-плана</w:t>
            </w:r>
          </w:p>
        </w:tc>
        <w:tc>
          <w:tcPr>
            <w:tcW w:w="1785" w:type="dxa"/>
          </w:tcPr>
          <w:p w14:paraId="7EADEC6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71546352"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опрос</w:t>
            </w:r>
          </w:p>
        </w:tc>
      </w:tr>
      <w:tr w:rsidR="001C69E1" w:rsidRPr="002879C1" w14:paraId="67364226" w14:textId="77777777" w:rsidTr="001C1D29">
        <w:trPr>
          <w:jc w:val="center"/>
        </w:trPr>
        <w:tc>
          <w:tcPr>
            <w:tcW w:w="567" w:type="dxa"/>
          </w:tcPr>
          <w:p w14:paraId="5632C8D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w:t>
            </w:r>
          </w:p>
        </w:tc>
        <w:tc>
          <w:tcPr>
            <w:tcW w:w="1305" w:type="dxa"/>
          </w:tcPr>
          <w:p w14:paraId="754EE2F9" w14:textId="77777777" w:rsidR="001C69E1" w:rsidRPr="002879C1" w:rsidRDefault="001C69E1" w:rsidP="001C1D29">
            <w:pPr>
              <w:pStyle w:val="ab"/>
              <w:rPr>
                <w:rFonts w:ascii="Times New Roman" w:hAnsi="Times New Roman"/>
                <w:bCs/>
                <w:sz w:val="24"/>
                <w:szCs w:val="24"/>
              </w:rPr>
            </w:pPr>
          </w:p>
        </w:tc>
        <w:tc>
          <w:tcPr>
            <w:tcW w:w="1559" w:type="dxa"/>
          </w:tcPr>
          <w:p w14:paraId="6E665D9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68227DA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E3AF78A"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07371F62"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С</w:t>
            </w:r>
            <w:r w:rsidRPr="0026434F">
              <w:rPr>
                <w:rFonts w:ascii="Times New Roman" w:hAnsi="Times New Roman"/>
                <w:bCs/>
                <w:sz w:val="24"/>
                <w:szCs w:val="24"/>
              </w:rPr>
              <w:t>бор и подготовка информации для публикации</w:t>
            </w:r>
          </w:p>
        </w:tc>
        <w:tc>
          <w:tcPr>
            <w:tcW w:w="1785" w:type="dxa"/>
          </w:tcPr>
          <w:p w14:paraId="68BBB98E"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04CA7D5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187BA6BC" w14:textId="77777777" w:rsidTr="001C1D29">
        <w:trPr>
          <w:jc w:val="center"/>
        </w:trPr>
        <w:tc>
          <w:tcPr>
            <w:tcW w:w="567" w:type="dxa"/>
          </w:tcPr>
          <w:p w14:paraId="27948EB6"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w:t>
            </w:r>
          </w:p>
        </w:tc>
        <w:tc>
          <w:tcPr>
            <w:tcW w:w="1305" w:type="dxa"/>
          </w:tcPr>
          <w:p w14:paraId="0933ACF8" w14:textId="77777777" w:rsidR="001C69E1" w:rsidRPr="002879C1" w:rsidRDefault="001C69E1" w:rsidP="001C1D29">
            <w:pPr>
              <w:pStyle w:val="ab"/>
              <w:rPr>
                <w:rFonts w:ascii="Times New Roman" w:hAnsi="Times New Roman"/>
                <w:bCs/>
                <w:sz w:val="24"/>
                <w:szCs w:val="24"/>
              </w:rPr>
            </w:pPr>
          </w:p>
        </w:tc>
        <w:tc>
          <w:tcPr>
            <w:tcW w:w="1559" w:type="dxa"/>
          </w:tcPr>
          <w:p w14:paraId="1E7F593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168DA85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5380990D"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077C7A7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С</w:t>
            </w:r>
            <w:r w:rsidRPr="0026434F">
              <w:rPr>
                <w:rFonts w:ascii="Times New Roman" w:hAnsi="Times New Roman"/>
                <w:bCs/>
                <w:sz w:val="24"/>
                <w:szCs w:val="24"/>
              </w:rPr>
              <w:t>бор и подготовка информации для публикации</w:t>
            </w:r>
          </w:p>
        </w:tc>
        <w:tc>
          <w:tcPr>
            <w:tcW w:w="1785" w:type="dxa"/>
          </w:tcPr>
          <w:p w14:paraId="4D71F80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2845CAA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635C6DC6" w14:textId="77777777" w:rsidTr="001C1D29">
        <w:trPr>
          <w:jc w:val="center"/>
        </w:trPr>
        <w:tc>
          <w:tcPr>
            <w:tcW w:w="567" w:type="dxa"/>
          </w:tcPr>
          <w:p w14:paraId="5AB833C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5</w:t>
            </w:r>
          </w:p>
        </w:tc>
        <w:tc>
          <w:tcPr>
            <w:tcW w:w="1305" w:type="dxa"/>
          </w:tcPr>
          <w:p w14:paraId="67A6CC41" w14:textId="77777777" w:rsidR="001C69E1" w:rsidRPr="002879C1" w:rsidRDefault="001C69E1" w:rsidP="001C1D29">
            <w:pPr>
              <w:pStyle w:val="ab"/>
              <w:rPr>
                <w:rFonts w:ascii="Times New Roman" w:hAnsi="Times New Roman"/>
                <w:bCs/>
                <w:sz w:val="24"/>
                <w:szCs w:val="24"/>
              </w:rPr>
            </w:pPr>
          </w:p>
        </w:tc>
        <w:tc>
          <w:tcPr>
            <w:tcW w:w="1559" w:type="dxa"/>
          </w:tcPr>
          <w:p w14:paraId="04F6C29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0993E0B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91FA4DF"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E04A5D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Создание концепции проекта. Редакционная политика</w:t>
            </w:r>
          </w:p>
        </w:tc>
        <w:tc>
          <w:tcPr>
            <w:tcW w:w="1785" w:type="dxa"/>
          </w:tcPr>
          <w:p w14:paraId="335A6CF0"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2F12127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327DF8BE" w14:textId="77777777" w:rsidTr="001C1D29">
        <w:trPr>
          <w:jc w:val="center"/>
        </w:trPr>
        <w:tc>
          <w:tcPr>
            <w:tcW w:w="567" w:type="dxa"/>
          </w:tcPr>
          <w:p w14:paraId="6BEC246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6</w:t>
            </w:r>
          </w:p>
        </w:tc>
        <w:tc>
          <w:tcPr>
            <w:tcW w:w="1305" w:type="dxa"/>
          </w:tcPr>
          <w:p w14:paraId="5D3CD38A" w14:textId="77777777" w:rsidR="001C69E1" w:rsidRPr="002879C1" w:rsidRDefault="001C69E1" w:rsidP="001C1D29">
            <w:pPr>
              <w:pStyle w:val="ab"/>
              <w:rPr>
                <w:rFonts w:ascii="Times New Roman" w:hAnsi="Times New Roman"/>
                <w:bCs/>
                <w:sz w:val="24"/>
                <w:szCs w:val="24"/>
              </w:rPr>
            </w:pPr>
          </w:p>
        </w:tc>
        <w:tc>
          <w:tcPr>
            <w:tcW w:w="1559" w:type="dxa"/>
          </w:tcPr>
          <w:p w14:paraId="018C2C6E"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79911C86"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4F003319"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55B5132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Работа с текстовой публикацией</w:t>
            </w:r>
          </w:p>
        </w:tc>
        <w:tc>
          <w:tcPr>
            <w:tcW w:w="1785" w:type="dxa"/>
          </w:tcPr>
          <w:p w14:paraId="1EADC86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0BED87C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70035C42" w14:textId="77777777" w:rsidTr="001C1D29">
        <w:trPr>
          <w:jc w:val="center"/>
        </w:trPr>
        <w:tc>
          <w:tcPr>
            <w:tcW w:w="567" w:type="dxa"/>
          </w:tcPr>
          <w:p w14:paraId="25BC4DA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7</w:t>
            </w:r>
          </w:p>
        </w:tc>
        <w:tc>
          <w:tcPr>
            <w:tcW w:w="1305" w:type="dxa"/>
          </w:tcPr>
          <w:p w14:paraId="43FB6465" w14:textId="77777777" w:rsidR="001C69E1" w:rsidRPr="002879C1" w:rsidRDefault="001C69E1" w:rsidP="001C1D29">
            <w:pPr>
              <w:pStyle w:val="ab"/>
              <w:rPr>
                <w:rFonts w:ascii="Times New Roman" w:hAnsi="Times New Roman"/>
                <w:bCs/>
                <w:sz w:val="24"/>
                <w:szCs w:val="24"/>
              </w:rPr>
            </w:pPr>
          </w:p>
        </w:tc>
        <w:tc>
          <w:tcPr>
            <w:tcW w:w="1559" w:type="dxa"/>
          </w:tcPr>
          <w:p w14:paraId="1E474C0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303CCAD7"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273E5E38"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EB14218"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Работа с текстовой публикацией</w:t>
            </w:r>
          </w:p>
        </w:tc>
        <w:tc>
          <w:tcPr>
            <w:tcW w:w="1785" w:type="dxa"/>
          </w:tcPr>
          <w:p w14:paraId="11414B98"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0FDB487"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1AD16D6C" w14:textId="77777777" w:rsidTr="001C1D29">
        <w:trPr>
          <w:jc w:val="center"/>
        </w:trPr>
        <w:tc>
          <w:tcPr>
            <w:tcW w:w="567" w:type="dxa"/>
          </w:tcPr>
          <w:p w14:paraId="4BF7392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8</w:t>
            </w:r>
          </w:p>
        </w:tc>
        <w:tc>
          <w:tcPr>
            <w:tcW w:w="1305" w:type="dxa"/>
          </w:tcPr>
          <w:p w14:paraId="66594E15" w14:textId="77777777" w:rsidR="001C69E1" w:rsidRPr="002879C1" w:rsidRDefault="001C69E1" w:rsidP="001C1D29">
            <w:pPr>
              <w:pStyle w:val="ab"/>
              <w:rPr>
                <w:rFonts w:ascii="Times New Roman" w:hAnsi="Times New Roman"/>
                <w:bCs/>
                <w:sz w:val="24"/>
                <w:szCs w:val="24"/>
              </w:rPr>
            </w:pPr>
          </w:p>
        </w:tc>
        <w:tc>
          <w:tcPr>
            <w:tcW w:w="1559" w:type="dxa"/>
          </w:tcPr>
          <w:p w14:paraId="0B157A90"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520B8E40"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беседа</w:t>
            </w:r>
          </w:p>
        </w:tc>
        <w:tc>
          <w:tcPr>
            <w:tcW w:w="1021" w:type="dxa"/>
          </w:tcPr>
          <w:p w14:paraId="205CFFF9"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2AD4BB5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Фото и видео публикации</w:t>
            </w:r>
          </w:p>
        </w:tc>
        <w:tc>
          <w:tcPr>
            <w:tcW w:w="1785" w:type="dxa"/>
          </w:tcPr>
          <w:p w14:paraId="3E22CD5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582B93C9"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участие</w:t>
            </w:r>
          </w:p>
        </w:tc>
      </w:tr>
      <w:tr w:rsidR="001C69E1" w:rsidRPr="002879C1" w14:paraId="6A9625BB" w14:textId="77777777" w:rsidTr="001C1D29">
        <w:trPr>
          <w:jc w:val="center"/>
        </w:trPr>
        <w:tc>
          <w:tcPr>
            <w:tcW w:w="567" w:type="dxa"/>
          </w:tcPr>
          <w:p w14:paraId="6F5F952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9</w:t>
            </w:r>
          </w:p>
        </w:tc>
        <w:tc>
          <w:tcPr>
            <w:tcW w:w="1305" w:type="dxa"/>
          </w:tcPr>
          <w:p w14:paraId="40EB1AD2" w14:textId="77777777" w:rsidR="001C69E1" w:rsidRPr="002879C1" w:rsidRDefault="001C69E1" w:rsidP="001C1D29">
            <w:pPr>
              <w:pStyle w:val="ab"/>
              <w:rPr>
                <w:rFonts w:ascii="Times New Roman" w:hAnsi="Times New Roman"/>
                <w:bCs/>
                <w:sz w:val="24"/>
                <w:szCs w:val="24"/>
              </w:rPr>
            </w:pPr>
          </w:p>
        </w:tc>
        <w:tc>
          <w:tcPr>
            <w:tcW w:w="1559" w:type="dxa"/>
          </w:tcPr>
          <w:p w14:paraId="1670AFC0"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7C131AD5"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3F96587"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1B8A12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Фото и видео публикации</w:t>
            </w:r>
          </w:p>
        </w:tc>
        <w:tc>
          <w:tcPr>
            <w:tcW w:w="1785" w:type="dxa"/>
          </w:tcPr>
          <w:p w14:paraId="730BC02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24D716E5"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095DF8AB" w14:textId="77777777" w:rsidTr="001C1D29">
        <w:trPr>
          <w:jc w:val="center"/>
        </w:trPr>
        <w:tc>
          <w:tcPr>
            <w:tcW w:w="567" w:type="dxa"/>
          </w:tcPr>
          <w:p w14:paraId="1D326F4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10</w:t>
            </w:r>
          </w:p>
        </w:tc>
        <w:tc>
          <w:tcPr>
            <w:tcW w:w="1305" w:type="dxa"/>
          </w:tcPr>
          <w:p w14:paraId="32E378F8" w14:textId="77777777" w:rsidR="001C69E1" w:rsidRPr="002879C1" w:rsidRDefault="001C69E1" w:rsidP="001C1D29">
            <w:pPr>
              <w:pStyle w:val="ab"/>
              <w:rPr>
                <w:rFonts w:ascii="Times New Roman" w:hAnsi="Times New Roman"/>
                <w:bCs/>
                <w:sz w:val="24"/>
                <w:szCs w:val="24"/>
              </w:rPr>
            </w:pPr>
          </w:p>
        </w:tc>
        <w:tc>
          <w:tcPr>
            <w:tcW w:w="1559" w:type="dxa"/>
          </w:tcPr>
          <w:p w14:paraId="5BA47FD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50C901FE"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4A5E5187"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F6A833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Фото и видео публикации</w:t>
            </w:r>
          </w:p>
        </w:tc>
        <w:tc>
          <w:tcPr>
            <w:tcW w:w="1785" w:type="dxa"/>
          </w:tcPr>
          <w:p w14:paraId="54394A7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34E9D35A"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4262BF99" w14:textId="77777777" w:rsidTr="001C1D29">
        <w:trPr>
          <w:jc w:val="center"/>
        </w:trPr>
        <w:tc>
          <w:tcPr>
            <w:tcW w:w="567" w:type="dxa"/>
          </w:tcPr>
          <w:p w14:paraId="75196AD8"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11</w:t>
            </w:r>
          </w:p>
        </w:tc>
        <w:tc>
          <w:tcPr>
            <w:tcW w:w="1305" w:type="dxa"/>
          </w:tcPr>
          <w:p w14:paraId="6B24DF8B" w14:textId="77777777" w:rsidR="001C69E1" w:rsidRPr="002879C1" w:rsidRDefault="001C69E1" w:rsidP="001C1D29">
            <w:pPr>
              <w:pStyle w:val="ab"/>
              <w:rPr>
                <w:rFonts w:ascii="Times New Roman" w:hAnsi="Times New Roman"/>
                <w:bCs/>
                <w:sz w:val="24"/>
                <w:szCs w:val="24"/>
              </w:rPr>
            </w:pPr>
          </w:p>
        </w:tc>
        <w:tc>
          <w:tcPr>
            <w:tcW w:w="1559" w:type="dxa"/>
          </w:tcPr>
          <w:p w14:paraId="00A0DA1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35DBBBA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49BA2BCA"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062EC5F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Фото и видео публикации</w:t>
            </w:r>
          </w:p>
        </w:tc>
        <w:tc>
          <w:tcPr>
            <w:tcW w:w="1785" w:type="dxa"/>
          </w:tcPr>
          <w:p w14:paraId="4B6C750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AD3975E"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зачет</w:t>
            </w:r>
          </w:p>
        </w:tc>
      </w:tr>
      <w:tr w:rsidR="001C69E1" w:rsidRPr="002879C1" w14:paraId="41FF41F3" w14:textId="77777777" w:rsidTr="001C1D29">
        <w:trPr>
          <w:jc w:val="center"/>
        </w:trPr>
        <w:tc>
          <w:tcPr>
            <w:tcW w:w="567" w:type="dxa"/>
          </w:tcPr>
          <w:p w14:paraId="615D313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12</w:t>
            </w:r>
          </w:p>
        </w:tc>
        <w:tc>
          <w:tcPr>
            <w:tcW w:w="1305" w:type="dxa"/>
          </w:tcPr>
          <w:p w14:paraId="4F36D723" w14:textId="77777777" w:rsidR="001C69E1" w:rsidRPr="002879C1" w:rsidRDefault="001C69E1" w:rsidP="001C1D29">
            <w:pPr>
              <w:pStyle w:val="ab"/>
              <w:rPr>
                <w:rFonts w:ascii="Times New Roman" w:hAnsi="Times New Roman"/>
                <w:bCs/>
                <w:sz w:val="24"/>
                <w:szCs w:val="24"/>
              </w:rPr>
            </w:pPr>
          </w:p>
        </w:tc>
        <w:tc>
          <w:tcPr>
            <w:tcW w:w="1559" w:type="dxa"/>
          </w:tcPr>
          <w:p w14:paraId="05E83BB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3947F229"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1821F373"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69855379" w14:textId="77777777" w:rsidR="001C69E1" w:rsidRPr="003C5B1F" w:rsidRDefault="001C69E1" w:rsidP="001C1D29">
            <w:pPr>
              <w:pStyle w:val="ab"/>
              <w:rPr>
                <w:rFonts w:ascii="Times New Roman" w:hAnsi="Times New Roman"/>
                <w:bCs/>
                <w:sz w:val="24"/>
                <w:szCs w:val="24"/>
              </w:rPr>
            </w:pPr>
            <w:r>
              <w:rPr>
                <w:rFonts w:ascii="Times New Roman" w:hAnsi="Times New Roman"/>
                <w:bCs/>
                <w:sz w:val="24"/>
                <w:szCs w:val="24"/>
              </w:rPr>
              <w:t>Постобработка фотографии</w:t>
            </w:r>
          </w:p>
        </w:tc>
        <w:tc>
          <w:tcPr>
            <w:tcW w:w="1785" w:type="dxa"/>
          </w:tcPr>
          <w:p w14:paraId="3AE03AD9"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473E744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опрос</w:t>
            </w:r>
          </w:p>
        </w:tc>
      </w:tr>
      <w:tr w:rsidR="001C69E1" w:rsidRPr="002879C1" w14:paraId="2D3043C7" w14:textId="77777777" w:rsidTr="001C1D29">
        <w:trPr>
          <w:jc w:val="center"/>
        </w:trPr>
        <w:tc>
          <w:tcPr>
            <w:tcW w:w="567" w:type="dxa"/>
          </w:tcPr>
          <w:p w14:paraId="7891DAAB"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13</w:t>
            </w:r>
          </w:p>
        </w:tc>
        <w:tc>
          <w:tcPr>
            <w:tcW w:w="1305" w:type="dxa"/>
          </w:tcPr>
          <w:p w14:paraId="0E7ED8B2" w14:textId="77777777" w:rsidR="001C69E1" w:rsidRPr="002879C1" w:rsidRDefault="001C69E1" w:rsidP="001C1D29">
            <w:pPr>
              <w:pStyle w:val="ab"/>
              <w:rPr>
                <w:rFonts w:ascii="Times New Roman" w:hAnsi="Times New Roman"/>
                <w:bCs/>
                <w:sz w:val="24"/>
                <w:szCs w:val="24"/>
              </w:rPr>
            </w:pPr>
          </w:p>
        </w:tc>
        <w:tc>
          <w:tcPr>
            <w:tcW w:w="1559" w:type="dxa"/>
          </w:tcPr>
          <w:p w14:paraId="334BE0D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00FD1FC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9B7D076"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6BC4EBD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Постобработка фотографии</w:t>
            </w:r>
          </w:p>
        </w:tc>
        <w:tc>
          <w:tcPr>
            <w:tcW w:w="1785" w:type="dxa"/>
          </w:tcPr>
          <w:p w14:paraId="7C97E26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69D50BBD"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3FBEFC9D" w14:textId="77777777" w:rsidTr="001C1D29">
        <w:trPr>
          <w:jc w:val="center"/>
        </w:trPr>
        <w:tc>
          <w:tcPr>
            <w:tcW w:w="567" w:type="dxa"/>
          </w:tcPr>
          <w:p w14:paraId="2FA4F546"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w:t>
            </w:r>
          </w:p>
        </w:tc>
        <w:tc>
          <w:tcPr>
            <w:tcW w:w="1305" w:type="dxa"/>
          </w:tcPr>
          <w:p w14:paraId="666238F2" w14:textId="77777777" w:rsidR="001C69E1" w:rsidRPr="002879C1" w:rsidRDefault="001C69E1" w:rsidP="001C1D29">
            <w:pPr>
              <w:pStyle w:val="ab"/>
              <w:rPr>
                <w:rFonts w:ascii="Times New Roman" w:hAnsi="Times New Roman"/>
                <w:bCs/>
                <w:sz w:val="24"/>
                <w:szCs w:val="24"/>
              </w:rPr>
            </w:pPr>
          </w:p>
        </w:tc>
        <w:tc>
          <w:tcPr>
            <w:tcW w:w="1559" w:type="dxa"/>
          </w:tcPr>
          <w:p w14:paraId="612F96CB"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79B8E5C0"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4552E831"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8A279F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Фотомонтаж</w:t>
            </w:r>
          </w:p>
        </w:tc>
        <w:tc>
          <w:tcPr>
            <w:tcW w:w="1785" w:type="dxa"/>
          </w:tcPr>
          <w:p w14:paraId="2C2CD9B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4FA9CA3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132A14B7" w14:textId="77777777" w:rsidTr="001C1D29">
        <w:trPr>
          <w:jc w:val="center"/>
        </w:trPr>
        <w:tc>
          <w:tcPr>
            <w:tcW w:w="567" w:type="dxa"/>
          </w:tcPr>
          <w:p w14:paraId="1CEDF71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15</w:t>
            </w:r>
          </w:p>
        </w:tc>
        <w:tc>
          <w:tcPr>
            <w:tcW w:w="1305" w:type="dxa"/>
          </w:tcPr>
          <w:p w14:paraId="702C0D75" w14:textId="77777777" w:rsidR="001C69E1" w:rsidRPr="002879C1" w:rsidRDefault="001C69E1" w:rsidP="001C1D29">
            <w:pPr>
              <w:pStyle w:val="ab"/>
              <w:rPr>
                <w:rFonts w:ascii="Times New Roman" w:hAnsi="Times New Roman"/>
                <w:bCs/>
                <w:sz w:val="24"/>
                <w:szCs w:val="24"/>
              </w:rPr>
            </w:pPr>
          </w:p>
        </w:tc>
        <w:tc>
          <w:tcPr>
            <w:tcW w:w="1559" w:type="dxa"/>
          </w:tcPr>
          <w:p w14:paraId="650D29E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450C77A0"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A561BA1"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246EB58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Видеомонтаж</w:t>
            </w:r>
          </w:p>
        </w:tc>
        <w:tc>
          <w:tcPr>
            <w:tcW w:w="1785" w:type="dxa"/>
          </w:tcPr>
          <w:p w14:paraId="46378F5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5C8270B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278F922A" w14:textId="77777777" w:rsidTr="001C1D29">
        <w:trPr>
          <w:jc w:val="center"/>
        </w:trPr>
        <w:tc>
          <w:tcPr>
            <w:tcW w:w="567" w:type="dxa"/>
          </w:tcPr>
          <w:p w14:paraId="50695ED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16</w:t>
            </w:r>
          </w:p>
        </w:tc>
        <w:tc>
          <w:tcPr>
            <w:tcW w:w="1305" w:type="dxa"/>
          </w:tcPr>
          <w:p w14:paraId="75690878" w14:textId="77777777" w:rsidR="001C69E1" w:rsidRPr="002879C1" w:rsidRDefault="001C69E1" w:rsidP="001C1D29">
            <w:pPr>
              <w:pStyle w:val="ab"/>
              <w:rPr>
                <w:rFonts w:ascii="Times New Roman" w:hAnsi="Times New Roman"/>
                <w:bCs/>
                <w:sz w:val="24"/>
                <w:szCs w:val="24"/>
              </w:rPr>
            </w:pPr>
          </w:p>
        </w:tc>
        <w:tc>
          <w:tcPr>
            <w:tcW w:w="1559" w:type="dxa"/>
          </w:tcPr>
          <w:p w14:paraId="5976C8A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3CFD49A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5C00277F"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0CF80F1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Видеомонтаж</w:t>
            </w:r>
          </w:p>
        </w:tc>
        <w:tc>
          <w:tcPr>
            <w:tcW w:w="1785" w:type="dxa"/>
          </w:tcPr>
          <w:p w14:paraId="236720E0"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4664E41A"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30AE9C31" w14:textId="77777777" w:rsidTr="001C1D29">
        <w:trPr>
          <w:jc w:val="center"/>
        </w:trPr>
        <w:tc>
          <w:tcPr>
            <w:tcW w:w="567" w:type="dxa"/>
          </w:tcPr>
          <w:p w14:paraId="49E70B2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17</w:t>
            </w:r>
          </w:p>
        </w:tc>
        <w:tc>
          <w:tcPr>
            <w:tcW w:w="1305" w:type="dxa"/>
          </w:tcPr>
          <w:p w14:paraId="3FA2E1D5" w14:textId="77777777" w:rsidR="001C69E1" w:rsidRPr="002879C1" w:rsidRDefault="001C69E1" w:rsidP="001C1D29">
            <w:pPr>
              <w:pStyle w:val="ab"/>
              <w:rPr>
                <w:rFonts w:ascii="Times New Roman" w:hAnsi="Times New Roman"/>
                <w:bCs/>
                <w:sz w:val="24"/>
                <w:szCs w:val="24"/>
              </w:rPr>
            </w:pPr>
          </w:p>
        </w:tc>
        <w:tc>
          <w:tcPr>
            <w:tcW w:w="1559" w:type="dxa"/>
          </w:tcPr>
          <w:p w14:paraId="66BE70FB"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33014DC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5410FFFD"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2B39780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Видеомонтаж</w:t>
            </w:r>
          </w:p>
        </w:tc>
        <w:tc>
          <w:tcPr>
            <w:tcW w:w="1785" w:type="dxa"/>
          </w:tcPr>
          <w:p w14:paraId="56BFA78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18B865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6D48948A" w14:textId="77777777" w:rsidTr="001C1D29">
        <w:trPr>
          <w:jc w:val="center"/>
        </w:trPr>
        <w:tc>
          <w:tcPr>
            <w:tcW w:w="567" w:type="dxa"/>
          </w:tcPr>
          <w:p w14:paraId="35AAC7B0"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18</w:t>
            </w:r>
          </w:p>
        </w:tc>
        <w:tc>
          <w:tcPr>
            <w:tcW w:w="1305" w:type="dxa"/>
          </w:tcPr>
          <w:p w14:paraId="73BB7424" w14:textId="77777777" w:rsidR="001C69E1" w:rsidRPr="002879C1" w:rsidRDefault="001C69E1" w:rsidP="001C1D29">
            <w:pPr>
              <w:pStyle w:val="ab"/>
              <w:rPr>
                <w:rFonts w:ascii="Times New Roman" w:hAnsi="Times New Roman"/>
                <w:bCs/>
                <w:sz w:val="24"/>
                <w:szCs w:val="24"/>
              </w:rPr>
            </w:pPr>
          </w:p>
        </w:tc>
        <w:tc>
          <w:tcPr>
            <w:tcW w:w="1559" w:type="dxa"/>
          </w:tcPr>
          <w:p w14:paraId="796374A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777FE46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069BE8D"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73BFE230"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Видеомонтаж</w:t>
            </w:r>
          </w:p>
        </w:tc>
        <w:tc>
          <w:tcPr>
            <w:tcW w:w="1785" w:type="dxa"/>
          </w:tcPr>
          <w:p w14:paraId="235549C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9FBD5D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2AA8EB3A" w14:textId="77777777" w:rsidTr="001C1D29">
        <w:trPr>
          <w:jc w:val="center"/>
        </w:trPr>
        <w:tc>
          <w:tcPr>
            <w:tcW w:w="567" w:type="dxa"/>
          </w:tcPr>
          <w:p w14:paraId="14776BB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19</w:t>
            </w:r>
          </w:p>
        </w:tc>
        <w:tc>
          <w:tcPr>
            <w:tcW w:w="1305" w:type="dxa"/>
          </w:tcPr>
          <w:p w14:paraId="446D2A5F" w14:textId="77777777" w:rsidR="001C69E1" w:rsidRPr="002879C1" w:rsidRDefault="001C69E1" w:rsidP="001C1D29">
            <w:pPr>
              <w:pStyle w:val="ab"/>
              <w:rPr>
                <w:rFonts w:ascii="Times New Roman" w:hAnsi="Times New Roman"/>
                <w:bCs/>
                <w:sz w:val="24"/>
                <w:szCs w:val="24"/>
              </w:rPr>
            </w:pPr>
          </w:p>
        </w:tc>
        <w:tc>
          <w:tcPr>
            <w:tcW w:w="1559" w:type="dxa"/>
          </w:tcPr>
          <w:p w14:paraId="2AFF49E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1EC27F5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269B88A4"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37D5CE3A"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Способы рекламирования в соц.сети</w:t>
            </w:r>
          </w:p>
        </w:tc>
        <w:tc>
          <w:tcPr>
            <w:tcW w:w="1785" w:type="dxa"/>
          </w:tcPr>
          <w:p w14:paraId="205547F6"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02B6676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тест</w:t>
            </w:r>
          </w:p>
        </w:tc>
      </w:tr>
      <w:tr w:rsidR="001C69E1" w:rsidRPr="002879C1" w14:paraId="09D63289" w14:textId="77777777" w:rsidTr="001C1D29">
        <w:trPr>
          <w:jc w:val="center"/>
        </w:trPr>
        <w:tc>
          <w:tcPr>
            <w:tcW w:w="567" w:type="dxa"/>
          </w:tcPr>
          <w:p w14:paraId="2D54D4A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20</w:t>
            </w:r>
          </w:p>
        </w:tc>
        <w:tc>
          <w:tcPr>
            <w:tcW w:w="1305" w:type="dxa"/>
          </w:tcPr>
          <w:p w14:paraId="2A6E1D0D" w14:textId="77777777" w:rsidR="001C69E1" w:rsidRPr="002879C1" w:rsidRDefault="001C69E1" w:rsidP="001C1D29">
            <w:pPr>
              <w:pStyle w:val="ab"/>
              <w:rPr>
                <w:rFonts w:ascii="Times New Roman" w:hAnsi="Times New Roman"/>
                <w:bCs/>
                <w:sz w:val="24"/>
                <w:szCs w:val="24"/>
              </w:rPr>
            </w:pPr>
          </w:p>
        </w:tc>
        <w:tc>
          <w:tcPr>
            <w:tcW w:w="1559" w:type="dxa"/>
          </w:tcPr>
          <w:p w14:paraId="5D5D392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5C66D7F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7079465F"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778DAA90"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Публикация в вКонтакте. Настройки</w:t>
            </w:r>
          </w:p>
        </w:tc>
        <w:tc>
          <w:tcPr>
            <w:tcW w:w="1785" w:type="dxa"/>
          </w:tcPr>
          <w:p w14:paraId="10D5407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6017BDB8"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тест</w:t>
            </w:r>
          </w:p>
        </w:tc>
      </w:tr>
      <w:tr w:rsidR="001C69E1" w:rsidRPr="002879C1" w14:paraId="2506B657" w14:textId="77777777" w:rsidTr="001C1D29">
        <w:trPr>
          <w:jc w:val="center"/>
        </w:trPr>
        <w:tc>
          <w:tcPr>
            <w:tcW w:w="567" w:type="dxa"/>
          </w:tcPr>
          <w:p w14:paraId="795D5A7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21</w:t>
            </w:r>
          </w:p>
        </w:tc>
        <w:tc>
          <w:tcPr>
            <w:tcW w:w="1305" w:type="dxa"/>
          </w:tcPr>
          <w:p w14:paraId="0D64062F" w14:textId="77777777" w:rsidR="001C69E1" w:rsidRPr="002879C1" w:rsidRDefault="001C69E1" w:rsidP="001C1D29">
            <w:pPr>
              <w:pStyle w:val="ab"/>
              <w:rPr>
                <w:rFonts w:ascii="Times New Roman" w:hAnsi="Times New Roman"/>
                <w:bCs/>
                <w:sz w:val="24"/>
                <w:szCs w:val="24"/>
              </w:rPr>
            </w:pPr>
          </w:p>
        </w:tc>
        <w:tc>
          <w:tcPr>
            <w:tcW w:w="1559" w:type="dxa"/>
          </w:tcPr>
          <w:p w14:paraId="514DFE3B"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381F1060"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1AC3FEC8"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6C11F234" w14:textId="77777777" w:rsidR="001C69E1" w:rsidRPr="003C5B1F" w:rsidRDefault="001C69E1" w:rsidP="001C1D29">
            <w:pPr>
              <w:pStyle w:val="ab"/>
              <w:rPr>
                <w:rFonts w:ascii="Times New Roman" w:hAnsi="Times New Roman"/>
                <w:bCs/>
                <w:sz w:val="24"/>
                <w:szCs w:val="24"/>
              </w:rPr>
            </w:pPr>
            <w:r>
              <w:rPr>
                <w:rFonts w:ascii="Times New Roman" w:hAnsi="Times New Roman"/>
                <w:bCs/>
                <w:sz w:val="24"/>
                <w:szCs w:val="24"/>
              </w:rPr>
              <w:t xml:space="preserve">Публикация на </w:t>
            </w:r>
            <w:r>
              <w:rPr>
                <w:rFonts w:ascii="Times New Roman" w:hAnsi="Times New Roman"/>
                <w:bCs/>
                <w:sz w:val="24"/>
                <w:szCs w:val="24"/>
                <w:lang w:val="en-US"/>
              </w:rPr>
              <w:t>Facebook</w:t>
            </w:r>
            <w:r>
              <w:rPr>
                <w:rFonts w:ascii="Times New Roman" w:hAnsi="Times New Roman"/>
                <w:bCs/>
                <w:sz w:val="24"/>
                <w:szCs w:val="24"/>
              </w:rPr>
              <w:t>. Настройки</w:t>
            </w:r>
          </w:p>
        </w:tc>
        <w:tc>
          <w:tcPr>
            <w:tcW w:w="1785" w:type="dxa"/>
          </w:tcPr>
          <w:p w14:paraId="0785B3E6"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2F532D89"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тест</w:t>
            </w:r>
          </w:p>
        </w:tc>
      </w:tr>
      <w:tr w:rsidR="001C69E1" w:rsidRPr="002879C1" w14:paraId="7AF78BBF" w14:textId="77777777" w:rsidTr="001C1D29">
        <w:trPr>
          <w:jc w:val="center"/>
        </w:trPr>
        <w:tc>
          <w:tcPr>
            <w:tcW w:w="567" w:type="dxa"/>
          </w:tcPr>
          <w:p w14:paraId="0D8DEBB8"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22</w:t>
            </w:r>
          </w:p>
        </w:tc>
        <w:tc>
          <w:tcPr>
            <w:tcW w:w="1305" w:type="dxa"/>
          </w:tcPr>
          <w:p w14:paraId="1898A998" w14:textId="77777777" w:rsidR="001C69E1" w:rsidRPr="002879C1" w:rsidRDefault="001C69E1" w:rsidP="001C1D29">
            <w:pPr>
              <w:pStyle w:val="ab"/>
              <w:rPr>
                <w:rFonts w:ascii="Times New Roman" w:hAnsi="Times New Roman"/>
                <w:bCs/>
                <w:sz w:val="24"/>
                <w:szCs w:val="24"/>
              </w:rPr>
            </w:pPr>
          </w:p>
        </w:tc>
        <w:tc>
          <w:tcPr>
            <w:tcW w:w="1559" w:type="dxa"/>
          </w:tcPr>
          <w:p w14:paraId="33AEE51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57977806"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68E461C2"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C8738AE" w14:textId="77777777" w:rsidR="001C69E1" w:rsidRPr="003C5B1F" w:rsidRDefault="001C69E1" w:rsidP="001C1D29">
            <w:pPr>
              <w:pStyle w:val="ab"/>
              <w:rPr>
                <w:rFonts w:ascii="Times New Roman" w:hAnsi="Times New Roman"/>
                <w:bCs/>
                <w:sz w:val="24"/>
                <w:szCs w:val="24"/>
              </w:rPr>
            </w:pPr>
            <w:r>
              <w:rPr>
                <w:rFonts w:ascii="Times New Roman" w:hAnsi="Times New Roman"/>
                <w:bCs/>
                <w:sz w:val="24"/>
                <w:szCs w:val="24"/>
              </w:rPr>
              <w:t xml:space="preserve">Публикация в </w:t>
            </w:r>
            <w:r>
              <w:rPr>
                <w:rFonts w:ascii="Times New Roman" w:hAnsi="Times New Roman"/>
                <w:bCs/>
                <w:sz w:val="24"/>
                <w:szCs w:val="24"/>
                <w:lang w:val="en-US"/>
              </w:rPr>
              <w:t>Instagram</w:t>
            </w:r>
            <w:r>
              <w:rPr>
                <w:rFonts w:ascii="Times New Roman" w:hAnsi="Times New Roman"/>
                <w:bCs/>
                <w:sz w:val="24"/>
                <w:szCs w:val="24"/>
              </w:rPr>
              <w:t>. Настройки</w:t>
            </w:r>
          </w:p>
        </w:tc>
        <w:tc>
          <w:tcPr>
            <w:tcW w:w="1785" w:type="dxa"/>
          </w:tcPr>
          <w:p w14:paraId="0A961F9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3C46960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тест</w:t>
            </w:r>
          </w:p>
        </w:tc>
      </w:tr>
      <w:tr w:rsidR="001C69E1" w:rsidRPr="002879C1" w14:paraId="1A4C2299" w14:textId="77777777" w:rsidTr="001C1D29">
        <w:trPr>
          <w:jc w:val="center"/>
        </w:trPr>
        <w:tc>
          <w:tcPr>
            <w:tcW w:w="567" w:type="dxa"/>
          </w:tcPr>
          <w:p w14:paraId="05B9177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23</w:t>
            </w:r>
          </w:p>
        </w:tc>
        <w:tc>
          <w:tcPr>
            <w:tcW w:w="1305" w:type="dxa"/>
          </w:tcPr>
          <w:p w14:paraId="28C644D1" w14:textId="77777777" w:rsidR="001C69E1" w:rsidRPr="002879C1" w:rsidRDefault="001C69E1" w:rsidP="001C1D29">
            <w:pPr>
              <w:pStyle w:val="ab"/>
              <w:rPr>
                <w:rFonts w:ascii="Times New Roman" w:hAnsi="Times New Roman"/>
                <w:bCs/>
                <w:sz w:val="24"/>
                <w:szCs w:val="24"/>
              </w:rPr>
            </w:pPr>
          </w:p>
        </w:tc>
        <w:tc>
          <w:tcPr>
            <w:tcW w:w="1559" w:type="dxa"/>
          </w:tcPr>
          <w:p w14:paraId="594AC0D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23D4094A"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18751CEC"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5FE356A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Рассылка в мессенджерах.</w:t>
            </w:r>
          </w:p>
        </w:tc>
        <w:tc>
          <w:tcPr>
            <w:tcW w:w="1785" w:type="dxa"/>
          </w:tcPr>
          <w:p w14:paraId="2F81665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23F1D1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тест</w:t>
            </w:r>
          </w:p>
        </w:tc>
      </w:tr>
      <w:tr w:rsidR="001C69E1" w:rsidRPr="002879C1" w14:paraId="35370BE3" w14:textId="77777777" w:rsidTr="001C1D29">
        <w:trPr>
          <w:jc w:val="center"/>
        </w:trPr>
        <w:tc>
          <w:tcPr>
            <w:tcW w:w="567" w:type="dxa"/>
          </w:tcPr>
          <w:p w14:paraId="75D80B3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24</w:t>
            </w:r>
          </w:p>
        </w:tc>
        <w:tc>
          <w:tcPr>
            <w:tcW w:w="1305" w:type="dxa"/>
          </w:tcPr>
          <w:p w14:paraId="7C34242F" w14:textId="77777777" w:rsidR="001C69E1" w:rsidRPr="002879C1" w:rsidRDefault="001C69E1" w:rsidP="001C1D29">
            <w:pPr>
              <w:pStyle w:val="ab"/>
              <w:rPr>
                <w:rFonts w:ascii="Times New Roman" w:hAnsi="Times New Roman"/>
                <w:bCs/>
                <w:sz w:val="24"/>
                <w:szCs w:val="24"/>
              </w:rPr>
            </w:pPr>
          </w:p>
        </w:tc>
        <w:tc>
          <w:tcPr>
            <w:tcW w:w="1559" w:type="dxa"/>
          </w:tcPr>
          <w:p w14:paraId="775D172E"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494F4682"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беседа</w:t>
            </w:r>
          </w:p>
        </w:tc>
        <w:tc>
          <w:tcPr>
            <w:tcW w:w="1021" w:type="dxa"/>
          </w:tcPr>
          <w:p w14:paraId="0150BA61"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10AC3DA"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Искусство кинематографа</w:t>
            </w:r>
          </w:p>
        </w:tc>
        <w:tc>
          <w:tcPr>
            <w:tcW w:w="1785" w:type="dxa"/>
          </w:tcPr>
          <w:p w14:paraId="650846E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099506EB"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опрос</w:t>
            </w:r>
          </w:p>
        </w:tc>
      </w:tr>
      <w:tr w:rsidR="001C69E1" w:rsidRPr="002879C1" w14:paraId="2A502063" w14:textId="77777777" w:rsidTr="001C1D29">
        <w:trPr>
          <w:jc w:val="center"/>
        </w:trPr>
        <w:tc>
          <w:tcPr>
            <w:tcW w:w="567" w:type="dxa"/>
          </w:tcPr>
          <w:p w14:paraId="1BCFC4E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25</w:t>
            </w:r>
          </w:p>
        </w:tc>
        <w:tc>
          <w:tcPr>
            <w:tcW w:w="1305" w:type="dxa"/>
          </w:tcPr>
          <w:p w14:paraId="0CC0B52C" w14:textId="77777777" w:rsidR="001C69E1" w:rsidRPr="002879C1" w:rsidRDefault="001C69E1" w:rsidP="001C1D29">
            <w:pPr>
              <w:pStyle w:val="ab"/>
              <w:rPr>
                <w:rFonts w:ascii="Times New Roman" w:hAnsi="Times New Roman"/>
                <w:bCs/>
                <w:sz w:val="24"/>
                <w:szCs w:val="24"/>
              </w:rPr>
            </w:pPr>
          </w:p>
        </w:tc>
        <w:tc>
          <w:tcPr>
            <w:tcW w:w="1559" w:type="dxa"/>
          </w:tcPr>
          <w:p w14:paraId="57F30CC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223D5C06"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беседа</w:t>
            </w:r>
          </w:p>
        </w:tc>
        <w:tc>
          <w:tcPr>
            <w:tcW w:w="1021" w:type="dxa"/>
          </w:tcPr>
          <w:p w14:paraId="27001B16"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4A1BEAB7"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Документальная съемка. Фильм о школе.</w:t>
            </w:r>
          </w:p>
        </w:tc>
        <w:tc>
          <w:tcPr>
            <w:tcW w:w="1785" w:type="dxa"/>
          </w:tcPr>
          <w:p w14:paraId="2C08528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кабинет</w:t>
            </w:r>
          </w:p>
        </w:tc>
        <w:tc>
          <w:tcPr>
            <w:tcW w:w="2126" w:type="dxa"/>
          </w:tcPr>
          <w:p w14:paraId="565231D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участие</w:t>
            </w:r>
          </w:p>
        </w:tc>
      </w:tr>
      <w:tr w:rsidR="001C69E1" w:rsidRPr="002879C1" w14:paraId="5F77EE9A" w14:textId="77777777" w:rsidTr="001C1D29">
        <w:trPr>
          <w:jc w:val="center"/>
        </w:trPr>
        <w:tc>
          <w:tcPr>
            <w:tcW w:w="567" w:type="dxa"/>
          </w:tcPr>
          <w:p w14:paraId="5EF750C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26</w:t>
            </w:r>
          </w:p>
        </w:tc>
        <w:tc>
          <w:tcPr>
            <w:tcW w:w="1305" w:type="dxa"/>
          </w:tcPr>
          <w:p w14:paraId="50E2C1D3" w14:textId="77777777" w:rsidR="001C69E1" w:rsidRPr="002879C1" w:rsidRDefault="001C69E1" w:rsidP="001C1D29">
            <w:pPr>
              <w:pStyle w:val="ab"/>
              <w:rPr>
                <w:rFonts w:ascii="Times New Roman" w:hAnsi="Times New Roman"/>
                <w:bCs/>
                <w:sz w:val="24"/>
                <w:szCs w:val="24"/>
              </w:rPr>
            </w:pPr>
          </w:p>
        </w:tc>
        <w:tc>
          <w:tcPr>
            <w:tcW w:w="1559" w:type="dxa"/>
          </w:tcPr>
          <w:p w14:paraId="2632AC3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0104CD4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304347AD"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2021848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Документальная съемка. Фильм о школе.</w:t>
            </w:r>
          </w:p>
        </w:tc>
        <w:tc>
          <w:tcPr>
            <w:tcW w:w="1785" w:type="dxa"/>
          </w:tcPr>
          <w:p w14:paraId="40E500D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школьная территория</w:t>
            </w:r>
          </w:p>
        </w:tc>
        <w:tc>
          <w:tcPr>
            <w:tcW w:w="2126" w:type="dxa"/>
          </w:tcPr>
          <w:p w14:paraId="2C5F4F7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32510EDC" w14:textId="77777777" w:rsidTr="001C1D29">
        <w:trPr>
          <w:jc w:val="center"/>
        </w:trPr>
        <w:tc>
          <w:tcPr>
            <w:tcW w:w="567" w:type="dxa"/>
          </w:tcPr>
          <w:p w14:paraId="1709858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lastRenderedPageBreak/>
              <w:t>27</w:t>
            </w:r>
          </w:p>
        </w:tc>
        <w:tc>
          <w:tcPr>
            <w:tcW w:w="1305" w:type="dxa"/>
          </w:tcPr>
          <w:p w14:paraId="63536D7E" w14:textId="77777777" w:rsidR="001C69E1" w:rsidRPr="002879C1" w:rsidRDefault="001C69E1" w:rsidP="001C1D29">
            <w:pPr>
              <w:pStyle w:val="ab"/>
              <w:rPr>
                <w:rFonts w:ascii="Times New Roman" w:hAnsi="Times New Roman"/>
                <w:bCs/>
                <w:sz w:val="24"/>
                <w:szCs w:val="24"/>
              </w:rPr>
            </w:pPr>
          </w:p>
        </w:tc>
        <w:tc>
          <w:tcPr>
            <w:tcW w:w="1559" w:type="dxa"/>
          </w:tcPr>
          <w:p w14:paraId="129C6D7E"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162131C6"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беседа</w:t>
            </w:r>
          </w:p>
        </w:tc>
        <w:tc>
          <w:tcPr>
            <w:tcW w:w="1021" w:type="dxa"/>
          </w:tcPr>
          <w:p w14:paraId="127F38D9"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35B48DFC"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Художественная съемка. Сценарий</w:t>
            </w:r>
          </w:p>
        </w:tc>
        <w:tc>
          <w:tcPr>
            <w:tcW w:w="1785" w:type="dxa"/>
          </w:tcPr>
          <w:p w14:paraId="6AB7DC6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2A8E5B4B"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1BA3620B" w14:textId="77777777" w:rsidTr="001C1D29">
        <w:trPr>
          <w:jc w:val="center"/>
        </w:trPr>
        <w:tc>
          <w:tcPr>
            <w:tcW w:w="567" w:type="dxa"/>
          </w:tcPr>
          <w:p w14:paraId="6AB3D3C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28</w:t>
            </w:r>
          </w:p>
        </w:tc>
        <w:tc>
          <w:tcPr>
            <w:tcW w:w="1305" w:type="dxa"/>
          </w:tcPr>
          <w:p w14:paraId="0FCF780C" w14:textId="77777777" w:rsidR="001C69E1" w:rsidRPr="002879C1" w:rsidRDefault="001C69E1" w:rsidP="001C1D29">
            <w:pPr>
              <w:pStyle w:val="ab"/>
              <w:rPr>
                <w:rFonts w:ascii="Times New Roman" w:hAnsi="Times New Roman"/>
                <w:bCs/>
                <w:sz w:val="24"/>
                <w:szCs w:val="24"/>
              </w:rPr>
            </w:pPr>
          </w:p>
        </w:tc>
        <w:tc>
          <w:tcPr>
            <w:tcW w:w="1559" w:type="dxa"/>
          </w:tcPr>
          <w:p w14:paraId="253D0B2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31E27445"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57935A60"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4AFEF083"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Художественная съемка. Режиссура</w:t>
            </w:r>
          </w:p>
        </w:tc>
        <w:tc>
          <w:tcPr>
            <w:tcW w:w="1785" w:type="dxa"/>
          </w:tcPr>
          <w:p w14:paraId="315DB10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725E02EE"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766C770B" w14:textId="77777777" w:rsidTr="001C1D29">
        <w:trPr>
          <w:jc w:val="center"/>
        </w:trPr>
        <w:tc>
          <w:tcPr>
            <w:tcW w:w="567" w:type="dxa"/>
          </w:tcPr>
          <w:p w14:paraId="65F503F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29</w:t>
            </w:r>
          </w:p>
        </w:tc>
        <w:tc>
          <w:tcPr>
            <w:tcW w:w="1305" w:type="dxa"/>
          </w:tcPr>
          <w:p w14:paraId="03A59E2E" w14:textId="77777777" w:rsidR="001C69E1" w:rsidRPr="002879C1" w:rsidRDefault="001C69E1" w:rsidP="001C1D29">
            <w:pPr>
              <w:pStyle w:val="ab"/>
              <w:rPr>
                <w:rFonts w:ascii="Times New Roman" w:hAnsi="Times New Roman"/>
                <w:bCs/>
                <w:sz w:val="24"/>
                <w:szCs w:val="24"/>
              </w:rPr>
            </w:pPr>
          </w:p>
        </w:tc>
        <w:tc>
          <w:tcPr>
            <w:tcW w:w="1559" w:type="dxa"/>
          </w:tcPr>
          <w:p w14:paraId="03B20BD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607C7192"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211DD8AA"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10DB772" w14:textId="77777777" w:rsidR="001C69E1" w:rsidRPr="002879C1" w:rsidRDefault="001C69E1" w:rsidP="001C1D29">
            <w:pPr>
              <w:pStyle w:val="ab"/>
              <w:rPr>
                <w:rFonts w:ascii="Times New Roman" w:hAnsi="Times New Roman"/>
                <w:sz w:val="24"/>
                <w:szCs w:val="24"/>
                <w:lang w:eastAsia="ru-RU"/>
              </w:rPr>
            </w:pPr>
            <w:r>
              <w:rPr>
                <w:rFonts w:ascii="Times New Roman" w:eastAsia="Times New Roman" w:hAnsi="Times New Roman"/>
                <w:sz w:val="24"/>
                <w:szCs w:val="24"/>
                <w:lang w:eastAsia="ru-RU"/>
              </w:rPr>
              <w:t>Художественная съемка. Актерское мастерство</w:t>
            </w:r>
          </w:p>
        </w:tc>
        <w:tc>
          <w:tcPr>
            <w:tcW w:w="1785" w:type="dxa"/>
          </w:tcPr>
          <w:p w14:paraId="5643410B"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6D231869"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78DCD5C7" w14:textId="77777777" w:rsidTr="001C1D29">
        <w:trPr>
          <w:jc w:val="center"/>
        </w:trPr>
        <w:tc>
          <w:tcPr>
            <w:tcW w:w="567" w:type="dxa"/>
          </w:tcPr>
          <w:p w14:paraId="3A1FC76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30</w:t>
            </w:r>
          </w:p>
        </w:tc>
        <w:tc>
          <w:tcPr>
            <w:tcW w:w="1305" w:type="dxa"/>
          </w:tcPr>
          <w:p w14:paraId="70325FC2" w14:textId="77777777" w:rsidR="001C69E1" w:rsidRPr="002879C1" w:rsidRDefault="001C69E1" w:rsidP="001C1D29">
            <w:pPr>
              <w:pStyle w:val="ab"/>
              <w:rPr>
                <w:rFonts w:ascii="Times New Roman" w:hAnsi="Times New Roman"/>
                <w:bCs/>
                <w:sz w:val="24"/>
                <w:szCs w:val="24"/>
              </w:rPr>
            </w:pPr>
          </w:p>
        </w:tc>
        <w:tc>
          <w:tcPr>
            <w:tcW w:w="1559" w:type="dxa"/>
          </w:tcPr>
          <w:p w14:paraId="57909A66"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61801DE2"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B075759"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33AEA88E" w14:textId="77777777" w:rsidR="001C69E1" w:rsidRPr="002879C1" w:rsidRDefault="001C69E1" w:rsidP="001C1D29">
            <w:pPr>
              <w:pStyle w:val="ab"/>
              <w:rPr>
                <w:rFonts w:ascii="Times New Roman" w:hAnsi="Times New Roman"/>
                <w:bCs/>
                <w:sz w:val="24"/>
                <w:szCs w:val="24"/>
              </w:rPr>
            </w:pPr>
            <w:r>
              <w:rPr>
                <w:rFonts w:ascii="Times New Roman" w:hAnsi="Times New Roman"/>
                <w:sz w:val="24"/>
                <w:szCs w:val="24"/>
                <w:lang w:eastAsia="ru-RU"/>
              </w:rPr>
              <w:t>Производство социальных видеороликов. Актуальность</w:t>
            </w:r>
          </w:p>
        </w:tc>
        <w:tc>
          <w:tcPr>
            <w:tcW w:w="1785" w:type="dxa"/>
          </w:tcPr>
          <w:p w14:paraId="4E85246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64D274E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0F5C0589" w14:textId="77777777" w:rsidTr="001C1D29">
        <w:trPr>
          <w:jc w:val="center"/>
        </w:trPr>
        <w:tc>
          <w:tcPr>
            <w:tcW w:w="567" w:type="dxa"/>
          </w:tcPr>
          <w:p w14:paraId="4B02352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31</w:t>
            </w:r>
          </w:p>
        </w:tc>
        <w:tc>
          <w:tcPr>
            <w:tcW w:w="1305" w:type="dxa"/>
          </w:tcPr>
          <w:p w14:paraId="2EBD9E0A" w14:textId="77777777" w:rsidR="001C69E1" w:rsidRPr="002879C1" w:rsidRDefault="001C69E1" w:rsidP="001C1D29">
            <w:pPr>
              <w:pStyle w:val="ab"/>
              <w:rPr>
                <w:rFonts w:ascii="Times New Roman" w:hAnsi="Times New Roman"/>
                <w:bCs/>
                <w:sz w:val="24"/>
                <w:szCs w:val="24"/>
              </w:rPr>
            </w:pPr>
          </w:p>
        </w:tc>
        <w:tc>
          <w:tcPr>
            <w:tcW w:w="1559" w:type="dxa"/>
          </w:tcPr>
          <w:p w14:paraId="3B64B80E"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21F5C36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6C5744B3"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6AF37CE3" w14:textId="77777777" w:rsidR="001C69E1" w:rsidRPr="002879C1" w:rsidRDefault="001C69E1" w:rsidP="001C1D29">
            <w:pPr>
              <w:pStyle w:val="ab"/>
              <w:rPr>
                <w:rFonts w:ascii="Times New Roman" w:hAnsi="Times New Roman"/>
                <w:bCs/>
                <w:sz w:val="24"/>
                <w:szCs w:val="24"/>
              </w:rPr>
            </w:pPr>
            <w:r>
              <w:rPr>
                <w:rFonts w:ascii="Times New Roman" w:hAnsi="Times New Roman"/>
                <w:sz w:val="24"/>
                <w:szCs w:val="24"/>
                <w:lang w:eastAsia="ru-RU"/>
              </w:rPr>
              <w:t>Производство социальных видеороликов. Актуальность</w:t>
            </w:r>
          </w:p>
        </w:tc>
        <w:tc>
          <w:tcPr>
            <w:tcW w:w="1785" w:type="dxa"/>
          </w:tcPr>
          <w:p w14:paraId="1A0B0608"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33F3143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1E08AEC0" w14:textId="77777777" w:rsidTr="001C1D29">
        <w:trPr>
          <w:jc w:val="center"/>
        </w:trPr>
        <w:tc>
          <w:tcPr>
            <w:tcW w:w="567" w:type="dxa"/>
          </w:tcPr>
          <w:p w14:paraId="584D1409"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32</w:t>
            </w:r>
          </w:p>
        </w:tc>
        <w:tc>
          <w:tcPr>
            <w:tcW w:w="1305" w:type="dxa"/>
          </w:tcPr>
          <w:p w14:paraId="2006911C" w14:textId="77777777" w:rsidR="001C69E1" w:rsidRPr="002879C1" w:rsidRDefault="001C69E1" w:rsidP="001C1D29">
            <w:pPr>
              <w:pStyle w:val="ab"/>
              <w:rPr>
                <w:rFonts w:ascii="Times New Roman" w:hAnsi="Times New Roman"/>
                <w:bCs/>
                <w:sz w:val="24"/>
                <w:szCs w:val="24"/>
              </w:rPr>
            </w:pPr>
          </w:p>
        </w:tc>
        <w:tc>
          <w:tcPr>
            <w:tcW w:w="1559" w:type="dxa"/>
          </w:tcPr>
          <w:p w14:paraId="36F9B1F8"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242D45E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77E02581"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6D0BBD99" w14:textId="77777777" w:rsidR="001C69E1" w:rsidRPr="002879C1" w:rsidRDefault="001C69E1" w:rsidP="001C1D29">
            <w:pPr>
              <w:pStyle w:val="ab"/>
              <w:rPr>
                <w:rFonts w:ascii="Times New Roman" w:hAnsi="Times New Roman"/>
                <w:bCs/>
                <w:sz w:val="24"/>
                <w:szCs w:val="24"/>
              </w:rPr>
            </w:pPr>
            <w:r>
              <w:rPr>
                <w:rFonts w:ascii="Times New Roman" w:hAnsi="Times New Roman"/>
                <w:sz w:val="24"/>
                <w:szCs w:val="24"/>
                <w:lang w:eastAsia="ru-RU"/>
              </w:rPr>
              <w:t>Производство социальных видеороликов. Актуальность</w:t>
            </w:r>
          </w:p>
        </w:tc>
        <w:tc>
          <w:tcPr>
            <w:tcW w:w="1785" w:type="dxa"/>
          </w:tcPr>
          <w:p w14:paraId="76757A9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3ED9F65"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40E8197B" w14:textId="77777777" w:rsidTr="001C1D29">
        <w:trPr>
          <w:jc w:val="center"/>
        </w:trPr>
        <w:tc>
          <w:tcPr>
            <w:tcW w:w="567" w:type="dxa"/>
          </w:tcPr>
          <w:p w14:paraId="4E24B30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33</w:t>
            </w:r>
          </w:p>
        </w:tc>
        <w:tc>
          <w:tcPr>
            <w:tcW w:w="1305" w:type="dxa"/>
          </w:tcPr>
          <w:p w14:paraId="70F5AF25" w14:textId="77777777" w:rsidR="001C69E1" w:rsidRPr="002879C1" w:rsidRDefault="001C69E1" w:rsidP="001C1D29">
            <w:pPr>
              <w:pStyle w:val="ab"/>
              <w:rPr>
                <w:rFonts w:ascii="Times New Roman" w:hAnsi="Times New Roman"/>
                <w:bCs/>
                <w:sz w:val="24"/>
                <w:szCs w:val="24"/>
              </w:rPr>
            </w:pPr>
          </w:p>
        </w:tc>
        <w:tc>
          <w:tcPr>
            <w:tcW w:w="1559" w:type="dxa"/>
          </w:tcPr>
          <w:p w14:paraId="1C4D0BD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52CBF21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75129ADE"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65CC19ED" w14:textId="77777777" w:rsidR="001C69E1" w:rsidRPr="002879C1" w:rsidRDefault="001C69E1" w:rsidP="001C1D29">
            <w:pPr>
              <w:pStyle w:val="ab"/>
              <w:rPr>
                <w:rFonts w:ascii="Times New Roman" w:hAnsi="Times New Roman"/>
                <w:bCs/>
                <w:sz w:val="24"/>
                <w:szCs w:val="24"/>
              </w:rPr>
            </w:pPr>
            <w:r>
              <w:rPr>
                <w:rFonts w:ascii="Times New Roman" w:hAnsi="Times New Roman"/>
                <w:sz w:val="24"/>
                <w:szCs w:val="24"/>
                <w:lang w:eastAsia="ru-RU"/>
              </w:rPr>
              <w:t>Производство социальных видеороликов. Актуальность</w:t>
            </w:r>
          </w:p>
        </w:tc>
        <w:tc>
          <w:tcPr>
            <w:tcW w:w="1785" w:type="dxa"/>
          </w:tcPr>
          <w:p w14:paraId="620B8CD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7027C61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тест</w:t>
            </w:r>
          </w:p>
        </w:tc>
      </w:tr>
      <w:tr w:rsidR="001C69E1" w:rsidRPr="002879C1" w14:paraId="74316D7B" w14:textId="77777777" w:rsidTr="001C1D29">
        <w:trPr>
          <w:jc w:val="center"/>
        </w:trPr>
        <w:tc>
          <w:tcPr>
            <w:tcW w:w="567" w:type="dxa"/>
          </w:tcPr>
          <w:p w14:paraId="23266086"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34</w:t>
            </w:r>
          </w:p>
        </w:tc>
        <w:tc>
          <w:tcPr>
            <w:tcW w:w="1305" w:type="dxa"/>
          </w:tcPr>
          <w:p w14:paraId="1251AA2E" w14:textId="77777777" w:rsidR="001C69E1" w:rsidRPr="002879C1" w:rsidRDefault="001C69E1" w:rsidP="001C1D29">
            <w:pPr>
              <w:pStyle w:val="ab"/>
              <w:rPr>
                <w:rFonts w:ascii="Times New Roman" w:hAnsi="Times New Roman"/>
                <w:bCs/>
                <w:sz w:val="24"/>
                <w:szCs w:val="24"/>
              </w:rPr>
            </w:pPr>
          </w:p>
        </w:tc>
        <w:tc>
          <w:tcPr>
            <w:tcW w:w="1559" w:type="dxa"/>
          </w:tcPr>
          <w:p w14:paraId="61FA74B6"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605C4754"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беседа</w:t>
            </w:r>
          </w:p>
        </w:tc>
        <w:tc>
          <w:tcPr>
            <w:tcW w:w="1021" w:type="dxa"/>
          </w:tcPr>
          <w:p w14:paraId="4F2939DB"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7B9D6650"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Тематические видеоролики. Особенности производства.</w:t>
            </w:r>
          </w:p>
        </w:tc>
        <w:tc>
          <w:tcPr>
            <w:tcW w:w="1785" w:type="dxa"/>
          </w:tcPr>
          <w:p w14:paraId="606B108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0665386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опрос</w:t>
            </w:r>
          </w:p>
        </w:tc>
      </w:tr>
      <w:tr w:rsidR="001C69E1" w:rsidRPr="002879C1" w14:paraId="7E2329E3" w14:textId="77777777" w:rsidTr="001C1D29">
        <w:trPr>
          <w:jc w:val="center"/>
        </w:trPr>
        <w:tc>
          <w:tcPr>
            <w:tcW w:w="567" w:type="dxa"/>
          </w:tcPr>
          <w:p w14:paraId="2741EC0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35</w:t>
            </w:r>
          </w:p>
        </w:tc>
        <w:tc>
          <w:tcPr>
            <w:tcW w:w="1305" w:type="dxa"/>
          </w:tcPr>
          <w:p w14:paraId="27081153" w14:textId="77777777" w:rsidR="001C69E1" w:rsidRPr="002879C1" w:rsidRDefault="001C69E1" w:rsidP="001C1D29">
            <w:pPr>
              <w:pStyle w:val="ab"/>
              <w:rPr>
                <w:rFonts w:ascii="Times New Roman" w:hAnsi="Times New Roman"/>
                <w:bCs/>
                <w:sz w:val="24"/>
                <w:szCs w:val="24"/>
              </w:rPr>
            </w:pPr>
          </w:p>
        </w:tc>
        <w:tc>
          <w:tcPr>
            <w:tcW w:w="1559" w:type="dxa"/>
          </w:tcPr>
          <w:p w14:paraId="7B8D55A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781B997E"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55DC6F08"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049C7448"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 xml:space="preserve">Тематические видеоролики. </w:t>
            </w:r>
          </w:p>
        </w:tc>
        <w:tc>
          <w:tcPr>
            <w:tcW w:w="1785" w:type="dxa"/>
          </w:tcPr>
          <w:p w14:paraId="012590A1"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92A12E2"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05A19B9E" w14:textId="77777777" w:rsidTr="001C1D29">
        <w:trPr>
          <w:jc w:val="center"/>
        </w:trPr>
        <w:tc>
          <w:tcPr>
            <w:tcW w:w="567" w:type="dxa"/>
          </w:tcPr>
          <w:p w14:paraId="260AE13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36</w:t>
            </w:r>
          </w:p>
        </w:tc>
        <w:tc>
          <w:tcPr>
            <w:tcW w:w="1305" w:type="dxa"/>
          </w:tcPr>
          <w:p w14:paraId="0A6FB575" w14:textId="77777777" w:rsidR="001C69E1" w:rsidRPr="002879C1" w:rsidRDefault="001C69E1" w:rsidP="001C1D29">
            <w:pPr>
              <w:pStyle w:val="ab"/>
              <w:rPr>
                <w:rFonts w:ascii="Times New Roman" w:hAnsi="Times New Roman"/>
                <w:bCs/>
                <w:sz w:val="24"/>
                <w:szCs w:val="24"/>
              </w:rPr>
            </w:pPr>
          </w:p>
        </w:tc>
        <w:tc>
          <w:tcPr>
            <w:tcW w:w="1559" w:type="dxa"/>
          </w:tcPr>
          <w:p w14:paraId="7A910A3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2942C3F7"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164B3AD"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0F4D9844"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Тематические видеоролики.</w:t>
            </w:r>
          </w:p>
        </w:tc>
        <w:tc>
          <w:tcPr>
            <w:tcW w:w="1785" w:type="dxa"/>
          </w:tcPr>
          <w:p w14:paraId="2ED726D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0EF91B86"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6C3B7B33" w14:textId="77777777" w:rsidTr="001C1D29">
        <w:trPr>
          <w:jc w:val="center"/>
        </w:trPr>
        <w:tc>
          <w:tcPr>
            <w:tcW w:w="567" w:type="dxa"/>
          </w:tcPr>
          <w:p w14:paraId="23DBB38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37</w:t>
            </w:r>
          </w:p>
        </w:tc>
        <w:tc>
          <w:tcPr>
            <w:tcW w:w="1305" w:type="dxa"/>
          </w:tcPr>
          <w:p w14:paraId="3E825FC6" w14:textId="77777777" w:rsidR="001C69E1" w:rsidRPr="002879C1" w:rsidRDefault="001C69E1" w:rsidP="001C1D29">
            <w:pPr>
              <w:pStyle w:val="ab"/>
              <w:rPr>
                <w:rFonts w:ascii="Times New Roman" w:hAnsi="Times New Roman"/>
                <w:bCs/>
                <w:sz w:val="24"/>
                <w:szCs w:val="24"/>
              </w:rPr>
            </w:pPr>
          </w:p>
        </w:tc>
        <w:tc>
          <w:tcPr>
            <w:tcW w:w="1559" w:type="dxa"/>
          </w:tcPr>
          <w:p w14:paraId="2AA1137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0073DCC7"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77E96208"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4F62BF66"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Тематические видеоролики.</w:t>
            </w:r>
          </w:p>
        </w:tc>
        <w:tc>
          <w:tcPr>
            <w:tcW w:w="1785" w:type="dxa"/>
          </w:tcPr>
          <w:p w14:paraId="1A55800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5D1E3DF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703FEF8C" w14:textId="77777777" w:rsidTr="001C1D29">
        <w:trPr>
          <w:jc w:val="center"/>
        </w:trPr>
        <w:tc>
          <w:tcPr>
            <w:tcW w:w="567" w:type="dxa"/>
          </w:tcPr>
          <w:p w14:paraId="40F2514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38</w:t>
            </w:r>
          </w:p>
        </w:tc>
        <w:tc>
          <w:tcPr>
            <w:tcW w:w="1305" w:type="dxa"/>
          </w:tcPr>
          <w:p w14:paraId="2B242306" w14:textId="77777777" w:rsidR="001C69E1" w:rsidRPr="002879C1" w:rsidRDefault="001C69E1" w:rsidP="001C1D29">
            <w:pPr>
              <w:pStyle w:val="ab"/>
              <w:rPr>
                <w:rFonts w:ascii="Times New Roman" w:hAnsi="Times New Roman"/>
                <w:bCs/>
                <w:sz w:val="24"/>
                <w:szCs w:val="24"/>
              </w:rPr>
            </w:pPr>
          </w:p>
        </w:tc>
        <w:tc>
          <w:tcPr>
            <w:tcW w:w="1559" w:type="dxa"/>
          </w:tcPr>
          <w:p w14:paraId="2460730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232A7358"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2E97C499"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0F5DDBF4"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Тематические видеоролики.</w:t>
            </w:r>
          </w:p>
        </w:tc>
        <w:tc>
          <w:tcPr>
            <w:tcW w:w="1785" w:type="dxa"/>
          </w:tcPr>
          <w:p w14:paraId="1ECBE63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0F4BF698"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опрос</w:t>
            </w:r>
          </w:p>
        </w:tc>
      </w:tr>
      <w:tr w:rsidR="001C69E1" w:rsidRPr="002879C1" w14:paraId="4F4F8767" w14:textId="77777777" w:rsidTr="001C1D29">
        <w:trPr>
          <w:jc w:val="center"/>
        </w:trPr>
        <w:tc>
          <w:tcPr>
            <w:tcW w:w="567" w:type="dxa"/>
          </w:tcPr>
          <w:p w14:paraId="5FD5AEE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39</w:t>
            </w:r>
          </w:p>
        </w:tc>
        <w:tc>
          <w:tcPr>
            <w:tcW w:w="1305" w:type="dxa"/>
          </w:tcPr>
          <w:p w14:paraId="23A3435C" w14:textId="77777777" w:rsidR="001C69E1" w:rsidRPr="002879C1" w:rsidRDefault="001C69E1" w:rsidP="001C1D29">
            <w:pPr>
              <w:pStyle w:val="ab"/>
              <w:rPr>
                <w:rFonts w:ascii="Times New Roman" w:hAnsi="Times New Roman"/>
                <w:bCs/>
                <w:sz w:val="24"/>
                <w:szCs w:val="24"/>
              </w:rPr>
            </w:pPr>
          </w:p>
        </w:tc>
        <w:tc>
          <w:tcPr>
            <w:tcW w:w="1559" w:type="dxa"/>
          </w:tcPr>
          <w:p w14:paraId="495BF4C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67CAD77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беседа</w:t>
            </w:r>
          </w:p>
        </w:tc>
        <w:tc>
          <w:tcPr>
            <w:tcW w:w="1021" w:type="dxa"/>
          </w:tcPr>
          <w:p w14:paraId="6BB85075"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8F3981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Видеоролик о школьном мероприятии. Этапы работы</w:t>
            </w:r>
          </w:p>
        </w:tc>
        <w:tc>
          <w:tcPr>
            <w:tcW w:w="1785" w:type="dxa"/>
          </w:tcPr>
          <w:p w14:paraId="541F2A89"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школьная территория</w:t>
            </w:r>
          </w:p>
        </w:tc>
        <w:tc>
          <w:tcPr>
            <w:tcW w:w="2126" w:type="dxa"/>
          </w:tcPr>
          <w:p w14:paraId="4AAFA4BB"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2B9CB0EA" w14:textId="77777777" w:rsidTr="001C1D29">
        <w:trPr>
          <w:jc w:val="center"/>
        </w:trPr>
        <w:tc>
          <w:tcPr>
            <w:tcW w:w="567" w:type="dxa"/>
          </w:tcPr>
          <w:p w14:paraId="390A62B8"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40</w:t>
            </w:r>
          </w:p>
        </w:tc>
        <w:tc>
          <w:tcPr>
            <w:tcW w:w="1305" w:type="dxa"/>
          </w:tcPr>
          <w:p w14:paraId="5E7A00B0" w14:textId="77777777" w:rsidR="001C69E1" w:rsidRPr="002879C1" w:rsidRDefault="001C69E1" w:rsidP="001C1D29">
            <w:pPr>
              <w:pStyle w:val="ab"/>
              <w:rPr>
                <w:rFonts w:ascii="Times New Roman" w:hAnsi="Times New Roman"/>
                <w:bCs/>
                <w:sz w:val="24"/>
                <w:szCs w:val="24"/>
              </w:rPr>
            </w:pPr>
          </w:p>
        </w:tc>
        <w:tc>
          <w:tcPr>
            <w:tcW w:w="1559" w:type="dxa"/>
          </w:tcPr>
          <w:p w14:paraId="09794399"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0C22E807"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322C04CC"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5DC0DF0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 xml:space="preserve">Видеоролик о школьном мероприятии. </w:t>
            </w:r>
          </w:p>
        </w:tc>
        <w:tc>
          <w:tcPr>
            <w:tcW w:w="1785" w:type="dxa"/>
          </w:tcPr>
          <w:p w14:paraId="4B39C080"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школьная территория</w:t>
            </w:r>
          </w:p>
        </w:tc>
        <w:tc>
          <w:tcPr>
            <w:tcW w:w="2126" w:type="dxa"/>
          </w:tcPr>
          <w:p w14:paraId="019AD2F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3A86BB8B" w14:textId="77777777" w:rsidTr="001C1D29">
        <w:trPr>
          <w:jc w:val="center"/>
        </w:trPr>
        <w:tc>
          <w:tcPr>
            <w:tcW w:w="567" w:type="dxa"/>
          </w:tcPr>
          <w:p w14:paraId="353BD0A9"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41</w:t>
            </w:r>
          </w:p>
        </w:tc>
        <w:tc>
          <w:tcPr>
            <w:tcW w:w="1305" w:type="dxa"/>
          </w:tcPr>
          <w:p w14:paraId="52C0A598" w14:textId="77777777" w:rsidR="001C69E1" w:rsidRPr="002879C1" w:rsidRDefault="001C69E1" w:rsidP="001C1D29">
            <w:pPr>
              <w:pStyle w:val="ab"/>
              <w:rPr>
                <w:rFonts w:ascii="Times New Roman" w:hAnsi="Times New Roman"/>
                <w:bCs/>
                <w:sz w:val="24"/>
                <w:szCs w:val="24"/>
              </w:rPr>
            </w:pPr>
          </w:p>
        </w:tc>
        <w:tc>
          <w:tcPr>
            <w:tcW w:w="1559" w:type="dxa"/>
          </w:tcPr>
          <w:p w14:paraId="439D914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0EDAEC85"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7FB065BB"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2D3BB8B6"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Творческий поиск. Работа с литературой.</w:t>
            </w:r>
          </w:p>
        </w:tc>
        <w:tc>
          <w:tcPr>
            <w:tcW w:w="1785" w:type="dxa"/>
          </w:tcPr>
          <w:p w14:paraId="6729E8AB"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4DCFDE0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6C3DBC09" w14:textId="77777777" w:rsidTr="001C1D29">
        <w:trPr>
          <w:jc w:val="center"/>
        </w:trPr>
        <w:tc>
          <w:tcPr>
            <w:tcW w:w="567" w:type="dxa"/>
          </w:tcPr>
          <w:p w14:paraId="5DD5920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42</w:t>
            </w:r>
          </w:p>
        </w:tc>
        <w:tc>
          <w:tcPr>
            <w:tcW w:w="1305" w:type="dxa"/>
          </w:tcPr>
          <w:p w14:paraId="654FB171" w14:textId="77777777" w:rsidR="001C69E1" w:rsidRPr="002879C1" w:rsidRDefault="001C69E1" w:rsidP="001C1D29">
            <w:pPr>
              <w:pStyle w:val="ab"/>
              <w:rPr>
                <w:rFonts w:ascii="Times New Roman" w:hAnsi="Times New Roman"/>
                <w:bCs/>
                <w:sz w:val="24"/>
                <w:szCs w:val="24"/>
              </w:rPr>
            </w:pPr>
          </w:p>
        </w:tc>
        <w:tc>
          <w:tcPr>
            <w:tcW w:w="1559" w:type="dxa"/>
          </w:tcPr>
          <w:p w14:paraId="3D571DE8"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52232FA9"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2AE85331"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2DCC4EC0"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Видео и фотообзор. Подготовка</w:t>
            </w:r>
          </w:p>
        </w:tc>
        <w:tc>
          <w:tcPr>
            <w:tcW w:w="1785" w:type="dxa"/>
          </w:tcPr>
          <w:p w14:paraId="11F5EE5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22C4A01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0BEEDBF9" w14:textId="77777777" w:rsidTr="001C1D29">
        <w:trPr>
          <w:jc w:val="center"/>
        </w:trPr>
        <w:tc>
          <w:tcPr>
            <w:tcW w:w="567" w:type="dxa"/>
          </w:tcPr>
          <w:p w14:paraId="17639BE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43</w:t>
            </w:r>
          </w:p>
        </w:tc>
        <w:tc>
          <w:tcPr>
            <w:tcW w:w="1305" w:type="dxa"/>
          </w:tcPr>
          <w:p w14:paraId="635FF541" w14:textId="77777777" w:rsidR="001C69E1" w:rsidRPr="002879C1" w:rsidRDefault="001C69E1" w:rsidP="001C1D29">
            <w:pPr>
              <w:pStyle w:val="ab"/>
              <w:rPr>
                <w:rFonts w:ascii="Times New Roman" w:hAnsi="Times New Roman"/>
                <w:bCs/>
                <w:sz w:val="24"/>
                <w:szCs w:val="24"/>
              </w:rPr>
            </w:pPr>
          </w:p>
        </w:tc>
        <w:tc>
          <w:tcPr>
            <w:tcW w:w="1559" w:type="dxa"/>
          </w:tcPr>
          <w:p w14:paraId="7350BBBE"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7B3F4EE6"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46C2B687"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36E14551"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Видео и фотообзор. Сценарии</w:t>
            </w:r>
          </w:p>
        </w:tc>
        <w:tc>
          <w:tcPr>
            <w:tcW w:w="1785" w:type="dxa"/>
          </w:tcPr>
          <w:p w14:paraId="7B2CF9F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077E1B6D"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2CBFA6AD" w14:textId="77777777" w:rsidTr="001C1D29">
        <w:trPr>
          <w:jc w:val="center"/>
        </w:trPr>
        <w:tc>
          <w:tcPr>
            <w:tcW w:w="567" w:type="dxa"/>
          </w:tcPr>
          <w:p w14:paraId="65799BD9"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44</w:t>
            </w:r>
          </w:p>
        </w:tc>
        <w:tc>
          <w:tcPr>
            <w:tcW w:w="1305" w:type="dxa"/>
          </w:tcPr>
          <w:p w14:paraId="055CBD1C" w14:textId="77777777" w:rsidR="001C69E1" w:rsidRPr="002879C1" w:rsidRDefault="001C69E1" w:rsidP="001C1D29">
            <w:pPr>
              <w:pStyle w:val="ab"/>
              <w:rPr>
                <w:rFonts w:ascii="Times New Roman" w:hAnsi="Times New Roman"/>
                <w:bCs/>
                <w:sz w:val="24"/>
                <w:szCs w:val="24"/>
              </w:rPr>
            </w:pPr>
          </w:p>
        </w:tc>
        <w:tc>
          <w:tcPr>
            <w:tcW w:w="1559" w:type="dxa"/>
          </w:tcPr>
          <w:p w14:paraId="51CF968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23CE1A66"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34D789BB"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4BCB9A22"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Видео и фотообзор. Интервью</w:t>
            </w:r>
          </w:p>
        </w:tc>
        <w:tc>
          <w:tcPr>
            <w:tcW w:w="1785" w:type="dxa"/>
          </w:tcPr>
          <w:p w14:paraId="5CE4E3F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540A5DDC"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34B88D5A" w14:textId="77777777" w:rsidTr="001C1D29">
        <w:trPr>
          <w:jc w:val="center"/>
        </w:trPr>
        <w:tc>
          <w:tcPr>
            <w:tcW w:w="567" w:type="dxa"/>
          </w:tcPr>
          <w:p w14:paraId="4F6A07F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45</w:t>
            </w:r>
          </w:p>
        </w:tc>
        <w:tc>
          <w:tcPr>
            <w:tcW w:w="1305" w:type="dxa"/>
          </w:tcPr>
          <w:p w14:paraId="31BFCB99" w14:textId="77777777" w:rsidR="001C69E1" w:rsidRPr="002879C1" w:rsidRDefault="001C69E1" w:rsidP="001C1D29">
            <w:pPr>
              <w:pStyle w:val="ab"/>
              <w:rPr>
                <w:rFonts w:ascii="Times New Roman" w:hAnsi="Times New Roman"/>
                <w:bCs/>
                <w:sz w:val="24"/>
                <w:szCs w:val="24"/>
              </w:rPr>
            </w:pPr>
          </w:p>
        </w:tc>
        <w:tc>
          <w:tcPr>
            <w:tcW w:w="1559" w:type="dxa"/>
          </w:tcPr>
          <w:p w14:paraId="25F269A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5FCBE091"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2B72FDA8"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7579EDD8"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Видео и фотообзор. Постобработка</w:t>
            </w:r>
          </w:p>
        </w:tc>
        <w:tc>
          <w:tcPr>
            <w:tcW w:w="1785" w:type="dxa"/>
          </w:tcPr>
          <w:p w14:paraId="61A6732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499D5AFE"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32863965" w14:textId="77777777" w:rsidTr="001C1D29">
        <w:trPr>
          <w:jc w:val="center"/>
        </w:trPr>
        <w:tc>
          <w:tcPr>
            <w:tcW w:w="567" w:type="dxa"/>
          </w:tcPr>
          <w:p w14:paraId="27138FB0"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46</w:t>
            </w:r>
          </w:p>
        </w:tc>
        <w:tc>
          <w:tcPr>
            <w:tcW w:w="1305" w:type="dxa"/>
          </w:tcPr>
          <w:p w14:paraId="347C0C2F" w14:textId="77777777" w:rsidR="001C69E1" w:rsidRPr="002879C1" w:rsidRDefault="001C69E1" w:rsidP="001C1D29">
            <w:pPr>
              <w:pStyle w:val="ab"/>
              <w:rPr>
                <w:rFonts w:ascii="Times New Roman" w:hAnsi="Times New Roman"/>
                <w:bCs/>
                <w:sz w:val="24"/>
                <w:szCs w:val="24"/>
              </w:rPr>
            </w:pPr>
          </w:p>
        </w:tc>
        <w:tc>
          <w:tcPr>
            <w:tcW w:w="1559" w:type="dxa"/>
          </w:tcPr>
          <w:p w14:paraId="15EC3839"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2235B1AF"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0EE4B4A"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50CAF8A6"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Школьное издательство.</w:t>
            </w:r>
          </w:p>
        </w:tc>
        <w:tc>
          <w:tcPr>
            <w:tcW w:w="1785" w:type="dxa"/>
          </w:tcPr>
          <w:p w14:paraId="15B1DCF0"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63759FF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опрос</w:t>
            </w:r>
          </w:p>
        </w:tc>
      </w:tr>
      <w:tr w:rsidR="001C69E1" w:rsidRPr="002879C1" w14:paraId="4E3E9044" w14:textId="77777777" w:rsidTr="001C1D29">
        <w:trPr>
          <w:jc w:val="center"/>
        </w:trPr>
        <w:tc>
          <w:tcPr>
            <w:tcW w:w="567" w:type="dxa"/>
          </w:tcPr>
          <w:p w14:paraId="6254A4C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47</w:t>
            </w:r>
          </w:p>
        </w:tc>
        <w:tc>
          <w:tcPr>
            <w:tcW w:w="1305" w:type="dxa"/>
          </w:tcPr>
          <w:p w14:paraId="6442D610" w14:textId="77777777" w:rsidR="001C69E1" w:rsidRPr="002879C1" w:rsidRDefault="001C69E1" w:rsidP="001C1D29">
            <w:pPr>
              <w:pStyle w:val="ab"/>
              <w:rPr>
                <w:rFonts w:ascii="Times New Roman" w:hAnsi="Times New Roman"/>
                <w:bCs/>
                <w:sz w:val="24"/>
                <w:szCs w:val="24"/>
              </w:rPr>
            </w:pPr>
          </w:p>
        </w:tc>
        <w:tc>
          <w:tcPr>
            <w:tcW w:w="1559" w:type="dxa"/>
          </w:tcPr>
          <w:p w14:paraId="731B073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6EF1B0C9"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4917F226"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36B181A2"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Верстка в текстовых редакторах.</w:t>
            </w:r>
          </w:p>
        </w:tc>
        <w:tc>
          <w:tcPr>
            <w:tcW w:w="1785" w:type="dxa"/>
          </w:tcPr>
          <w:p w14:paraId="52C6F7EC"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3621EAEE"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зачет</w:t>
            </w:r>
          </w:p>
        </w:tc>
      </w:tr>
      <w:tr w:rsidR="001C69E1" w:rsidRPr="002879C1" w14:paraId="100A1E6A" w14:textId="77777777" w:rsidTr="001C1D29">
        <w:trPr>
          <w:jc w:val="center"/>
        </w:trPr>
        <w:tc>
          <w:tcPr>
            <w:tcW w:w="567" w:type="dxa"/>
          </w:tcPr>
          <w:p w14:paraId="5131587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48</w:t>
            </w:r>
          </w:p>
        </w:tc>
        <w:tc>
          <w:tcPr>
            <w:tcW w:w="1305" w:type="dxa"/>
          </w:tcPr>
          <w:p w14:paraId="6D1ADBC9" w14:textId="77777777" w:rsidR="001C69E1" w:rsidRPr="002879C1" w:rsidRDefault="001C69E1" w:rsidP="001C1D29">
            <w:pPr>
              <w:pStyle w:val="ab"/>
              <w:rPr>
                <w:rFonts w:ascii="Times New Roman" w:hAnsi="Times New Roman"/>
                <w:bCs/>
                <w:sz w:val="24"/>
                <w:szCs w:val="24"/>
              </w:rPr>
            </w:pPr>
          </w:p>
        </w:tc>
        <w:tc>
          <w:tcPr>
            <w:tcW w:w="1559" w:type="dxa"/>
          </w:tcPr>
          <w:p w14:paraId="3A6EAE1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4318D2B6"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2A5878B8"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1F1BF433"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Верстка в текстовых редакторах.</w:t>
            </w:r>
          </w:p>
        </w:tc>
        <w:tc>
          <w:tcPr>
            <w:tcW w:w="1785" w:type="dxa"/>
          </w:tcPr>
          <w:p w14:paraId="0E741BB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7576D55"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опрос</w:t>
            </w:r>
          </w:p>
        </w:tc>
      </w:tr>
      <w:tr w:rsidR="001C69E1" w:rsidRPr="002879C1" w14:paraId="7928E028" w14:textId="77777777" w:rsidTr="001C1D29">
        <w:trPr>
          <w:jc w:val="center"/>
        </w:trPr>
        <w:tc>
          <w:tcPr>
            <w:tcW w:w="567" w:type="dxa"/>
          </w:tcPr>
          <w:p w14:paraId="6F3D756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49</w:t>
            </w:r>
          </w:p>
        </w:tc>
        <w:tc>
          <w:tcPr>
            <w:tcW w:w="1305" w:type="dxa"/>
          </w:tcPr>
          <w:p w14:paraId="23CD4F9A" w14:textId="77777777" w:rsidR="001C69E1" w:rsidRPr="002879C1" w:rsidRDefault="001C69E1" w:rsidP="001C1D29">
            <w:pPr>
              <w:pStyle w:val="ab"/>
              <w:rPr>
                <w:rFonts w:ascii="Times New Roman" w:hAnsi="Times New Roman"/>
                <w:bCs/>
                <w:sz w:val="24"/>
                <w:szCs w:val="24"/>
              </w:rPr>
            </w:pPr>
          </w:p>
        </w:tc>
        <w:tc>
          <w:tcPr>
            <w:tcW w:w="1559" w:type="dxa"/>
          </w:tcPr>
          <w:p w14:paraId="16738B82"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69BBB56B"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612BB6BD"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650E6DF0"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Верстка в текстовых редакторах.</w:t>
            </w:r>
          </w:p>
        </w:tc>
        <w:tc>
          <w:tcPr>
            <w:tcW w:w="1785" w:type="dxa"/>
          </w:tcPr>
          <w:p w14:paraId="759C84F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0A731A9"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r>
      <w:tr w:rsidR="001C69E1" w:rsidRPr="002879C1" w14:paraId="4C9D8860" w14:textId="77777777" w:rsidTr="001C1D29">
        <w:trPr>
          <w:jc w:val="center"/>
        </w:trPr>
        <w:tc>
          <w:tcPr>
            <w:tcW w:w="567" w:type="dxa"/>
          </w:tcPr>
          <w:p w14:paraId="302C4E7A"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50</w:t>
            </w:r>
          </w:p>
        </w:tc>
        <w:tc>
          <w:tcPr>
            <w:tcW w:w="1305" w:type="dxa"/>
          </w:tcPr>
          <w:p w14:paraId="2ECB602F" w14:textId="77777777" w:rsidR="001C69E1" w:rsidRPr="002879C1" w:rsidRDefault="001C69E1" w:rsidP="001C1D29">
            <w:pPr>
              <w:pStyle w:val="ab"/>
              <w:rPr>
                <w:rFonts w:ascii="Times New Roman" w:hAnsi="Times New Roman"/>
                <w:bCs/>
                <w:sz w:val="24"/>
                <w:szCs w:val="24"/>
              </w:rPr>
            </w:pPr>
          </w:p>
        </w:tc>
        <w:tc>
          <w:tcPr>
            <w:tcW w:w="1559" w:type="dxa"/>
          </w:tcPr>
          <w:p w14:paraId="4B35B7F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66DECD0D"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0C6D5B85"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5A5CB117" w14:textId="77777777" w:rsidR="001C69E1" w:rsidRPr="002879C1" w:rsidRDefault="001C69E1" w:rsidP="001C1D29">
            <w:pPr>
              <w:pStyle w:val="ab"/>
              <w:rPr>
                <w:rFonts w:ascii="Times New Roman" w:hAnsi="Times New Roman"/>
                <w:bCs/>
                <w:sz w:val="24"/>
                <w:szCs w:val="24"/>
              </w:rPr>
            </w:pPr>
            <w:r>
              <w:rPr>
                <w:rFonts w:ascii="Times New Roman" w:eastAsia="Times New Roman" w:hAnsi="Times New Roman"/>
                <w:sz w:val="24"/>
                <w:szCs w:val="24"/>
                <w:lang w:eastAsia="ru-RU"/>
              </w:rPr>
              <w:t>Брендинг. Имиджевая реклама.</w:t>
            </w:r>
          </w:p>
        </w:tc>
        <w:tc>
          <w:tcPr>
            <w:tcW w:w="1785" w:type="dxa"/>
          </w:tcPr>
          <w:p w14:paraId="3102ACE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4EAFE2D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опрос</w:t>
            </w:r>
          </w:p>
        </w:tc>
      </w:tr>
      <w:tr w:rsidR="001C69E1" w:rsidRPr="002879C1" w14:paraId="3D711AED" w14:textId="77777777" w:rsidTr="001C1D29">
        <w:trPr>
          <w:jc w:val="center"/>
        </w:trPr>
        <w:tc>
          <w:tcPr>
            <w:tcW w:w="567" w:type="dxa"/>
          </w:tcPr>
          <w:p w14:paraId="5285AEE7"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51</w:t>
            </w:r>
          </w:p>
        </w:tc>
        <w:tc>
          <w:tcPr>
            <w:tcW w:w="1305" w:type="dxa"/>
          </w:tcPr>
          <w:p w14:paraId="6D93C090" w14:textId="77777777" w:rsidR="001C69E1" w:rsidRPr="002879C1" w:rsidRDefault="001C69E1" w:rsidP="001C1D29">
            <w:pPr>
              <w:pStyle w:val="ab"/>
              <w:rPr>
                <w:rFonts w:ascii="Times New Roman" w:hAnsi="Times New Roman"/>
                <w:bCs/>
                <w:sz w:val="24"/>
                <w:szCs w:val="24"/>
              </w:rPr>
            </w:pPr>
          </w:p>
        </w:tc>
        <w:tc>
          <w:tcPr>
            <w:tcW w:w="1559" w:type="dxa"/>
          </w:tcPr>
          <w:p w14:paraId="584F3CB0"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72D806D3" w14:textId="77777777" w:rsidR="001C69E1" w:rsidRPr="002879C1" w:rsidRDefault="001C69E1" w:rsidP="001C1D29">
            <w:pPr>
              <w:pStyle w:val="ab"/>
              <w:rPr>
                <w:rFonts w:ascii="Times New Roman" w:hAnsi="Times New Roman"/>
                <w:bCs/>
                <w:sz w:val="24"/>
                <w:szCs w:val="24"/>
              </w:rPr>
            </w:pPr>
            <w:r>
              <w:rPr>
                <w:rFonts w:ascii="Times New Roman" w:hAnsi="Times New Roman"/>
                <w:bCs/>
                <w:sz w:val="24"/>
                <w:szCs w:val="24"/>
              </w:rPr>
              <w:t>практ. работа</w:t>
            </w:r>
          </w:p>
        </w:tc>
        <w:tc>
          <w:tcPr>
            <w:tcW w:w="1021" w:type="dxa"/>
          </w:tcPr>
          <w:p w14:paraId="648AB327"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3807CB97" w14:textId="77777777" w:rsidR="001C69E1" w:rsidRPr="002879C1" w:rsidRDefault="001C69E1" w:rsidP="001C1D29">
            <w:pPr>
              <w:pStyle w:val="ab"/>
              <w:rPr>
                <w:rFonts w:ascii="Times New Roman" w:hAnsi="Times New Roman"/>
                <w:bCs/>
                <w:sz w:val="24"/>
                <w:szCs w:val="24"/>
              </w:rPr>
            </w:pPr>
            <w:r>
              <w:rPr>
                <w:rFonts w:ascii="Times New Roman" w:hAnsi="Times New Roman"/>
                <w:sz w:val="24"/>
                <w:szCs w:val="24"/>
                <w:lang w:eastAsia="ru-RU"/>
              </w:rPr>
              <w:t xml:space="preserve">Школьная редколлегия. </w:t>
            </w:r>
          </w:p>
        </w:tc>
        <w:tc>
          <w:tcPr>
            <w:tcW w:w="1785" w:type="dxa"/>
          </w:tcPr>
          <w:p w14:paraId="1E1A335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6E2FDE53"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тест</w:t>
            </w:r>
          </w:p>
        </w:tc>
      </w:tr>
      <w:tr w:rsidR="001C69E1" w:rsidRPr="002879C1" w14:paraId="5C251730" w14:textId="77777777" w:rsidTr="001C1D29">
        <w:trPr>
          <w:jc w:val="center"/>
        </w:trPr>
        <w:tc>
          <w:tcPr>
            <w:tcW w:w="567" w:type="dxa"/>
          </w:tcPr>
          <w:p w14:paraId="3722CAD8"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lastRenderedPageBreak/>
              <w:t>52</w:t>
            </w:r>
          </w:p>
        </w:tc>
        <w:tc>
          <w:tcPr>
            <w:tcW w:w="1305" w:type="dxa"/>
          </w:tcPr>
          <w:p w14:paraId="4CCC84A7" w14:textId="77777777" w:rsidR="001C69E1" w:rsidRPr="002879C1" w:rsidRDefault="001C69E1" w:rsidP="001C1D29">
            <w:pPr>
              <w:pStyle w:val="ab"/>
              <w:rPr>
                <w:rFonts w:ascii="Times New Roman" w:hAnsi="Times New Roman"/>
                <w:bCs/>
                <w:sz w:val="24"/>
                <w:szCs w:val="24"/>
              </w:rPr>
            </w:pPr>
          </w:p>
        </w:tc>
        <w:tc>
          <w:tcPr>
            <w:tcW w:w="1559" w:type="dxa"/>
          </w:tcPr>
          <w:p w14:paraId="5D09DFB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14.30.-16.10.</w:t>
            </w:r>
          </w:p>
        </w:tc>
        <w:tc>
          <w:tcPr>
            <w:tcW w:w="1843" w:type="dxa"/>
          </w:tcPr>
          <w:p w14:paraId="5ED97D7F"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беседа</w:t>
            </w:r>
          </w:p>
        </w:tc>
        <w:tc>
          <w:tcPr>
            <w:tcW w:w="1021" w:type="dxa"/>
          </w:tcPr>
          <w:p w14:paraId="58B06C8B" w14:textId="77777777" w:rsidR="001C69E1" w:rsidRPr="002879C1" w:rsidRDefault="001C69E1" w:rsidP="001C1D29">
            <w:pPr>
              <w:pStyle w:val="ab"/>
              <w:jc w:val="center"/>
              <w:rPr>
                <w:rFonts w:ascii="Times New Roman" w:hAnsi="Times New Roman"/>
                <w:bCs/>
                <w:sz w:val="24"/>
                <w:szCs w:val="24"/>
              </w:rPr>
            </w:pPr>
            <w:r w:rsidRPr="002879C1">
              <w:rPr>
                <w:rFonts w:ascii="Times New Roman" w:hAnsi="Times New Roman"/>
                <w:bCs/>
                <w:sz w:val="24"/>
                <w:szCs w:val="24"/>
              </w:rPr>
              <w:t>2</w:t>
            </w:r>
          </w:p>
        </w:tc>
        <w:tc>
          <w:tcPr>
            <w:tcW w:w="5216" w:type="dxa"/>
          </w:tcPr>
          <w:p w14:paraId="0340F08F" w14:textId="77777777" w:rsidR="001C69E1" w:rsidRPr="002879C1" w:rsidRDefault="001C69E1" w:rsidP="001C1D29">
            <w:pPr>
              <w:pStyle w:val="ab"/>
              <w:rPr>
                <w:rFonts w:ascii="Times New Roman" w:hAnsi="Times New Roman"/>
                <w:bCs/>
                <w:sz w:val="24"/>
                <w:szCs w:val="24"/>
              </w:rPr>
            </w:pPr>
            <w:r w:rsidRPr="002879C1">
              <w:rPr>
                <w:rFonts w:ascii="Times New Roman" w:eastAsia="Times New Roman" w:hAnsi="Times New Roman"/>
                <w:sz w:val="24"/>
                <w:szCs w:val="24"/>
                <w:lang w:eastAsia="ru-RU"/>
              </w:rPr>
              <w:t>Итоговое занятие</w:t>
            </w:r>
          </w:p>
        </w:tc>
        <w:tc>
          <w:tcPr>
            <w:tcW w:w="1785" w:type="dxa"/>
          </w:tcPr>
          <w:p w14:paraId="6D594C2D"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кабинет</w:t>
            </w:r>
          </w:p>
        </w:tc>
        <w:tc>
          <w:tcPr>
            <w:tcW w:w="2126" w:type="dxa"/>
          </w:tcPr>
          <w:p w14:paraId="15CC5D54" w14:textId="77777777" w:rsidR="001C69E1" w:rsidRPr="002879C1" w:rsidRDefault="001C69E1" w:rsidP="001C1D29">
            <w:pPr>
              <w:pStyle w:val="ab"/>
              <w:rPr>
                <w:rFonts w:ascii="Times New Roman" w:hAnsi="Times New Roman"/>
                <w:bCs/>
                <w:sz w:val="24"/>
                <w:szCs w:val="24"/>
              </w:rPr>
            </w:pPr>
            <w:r w:rsidRPr="002879C1">
              <w:rPr>
                <w:rFonts w:ascii="Times New Roman" w:hAnsi="Times New Roman"/>
                <w:bCs/>
                <w:sz w:val="24"/>
                <w:szCs w:val="24"/>
              </w:rPr>
              <w:t>опрос</w:t>
            </w:r>
          </w:p>
        </w:tc>
      </w:tr>
    </w:tbl>
    <w:p w14:paraId="3666CAF2" w14:textId="77777777" w:rsidR="001C69E1" w:rsidRPr="00B03CDD" w:rsidRDefault="001C69E1" w:rsidP="001C69E1">
      <w:pPr>
        <w:pStyle w:val="af"/>
        <w:tabs>
          <w:tab w:val="left" w:pos="1134"/>
        </w:tabs>
        <w:spacing w:after="0" w:line="240" w:lineRule="auto"/>
        <w:ind w:left="709"/>
        <w:jc w:val="both"/>
        <w:rPr>
          <w:sz w:val="24"/>
          <w:szCs w:val="24"/>
        </w:rPr>
      </w:pPr>
    </w:p>
    <w:sectPr w:rsidR="001C69E1" w:rsidRPr="00B03CDD" w:rsidSect="001C69E1">
      <w:footerReference w:type="default" r:id="rId10"/>
      <w:pgSz w:w="16838" w:h="11906" w:orient="landscape"/>
      <w:pgMar w:top="850" w:right="1134" w:bottom="1701" w:left="1134" w:header="708"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515CE" w14:textId="77777777" w:rsidR="001F3D7D" w:rsidRDefault="001F3D7D">
      <w:pPr>
        <w:spacing w:line="240" w:lineRule="auto"/>
      </w:pPr>
      <w:r>
        <w:separator/>
      </w:r>
    </w:p>
  </w:endnote>
  <w:endnote w:type="continuationSeparator" w:id="0">
    <w:p w14:paraId="01326158" w14:textId="77777777" w:rsidR="001F3D7D" w:rsidRDefault="001F3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ndale Sans UI">
    <w:altName w:val="Calibri"/>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508016"/>
      <w:docPartObj>
        <w:docPartGallery w:val="Page Numbers (Bottom of Page)"/>
        <w:docPartUnique/>
      </w:docPartObj>
    </w:sdtPr>
    <w:sdtEndPr/>
    <w:sdtContent>
      <w:p w14:paraId="672C1EBA" w14:textId="69C9BAE7" w:rsidR="001C1D29" w:rsidRDefault="001C1D29">
        <w:pPr>
          <w:pStyle w:val="a7"/>
          <w:jc w:val="right"/>
        </w:pPr>
        <w:r>
          <w:fldChar w:fldCharType="begin"/>
        </w:r>
        <w:r>
          <w:instrText>PAGE   \* MERGEFORMAT</w:instrText>
        </w:r>
        <w:r>
          <w:fldChar w:fldCharType="separate"/>
        </w:r>
        <w:r w:rsidR="005C2C0A">
          <w:rPr>
            <w:noProof/>
          </w:rPr>
          <w:t>2</w:t>
        </w:r>
        <w:r>
          <w:fldChar w:fldCharType="end"/>
        </w:r>
      </w:p>
    </w:sdtContent>
  </w:sdt>
  <w:p w14:paraId="22A3B4EA" w14:textId="77777777" w:rsidR="001C1D29" w:rsidRDefault="001C1D2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232254"/>
      <w:docPartObj>
        <w:docPartGallery w:val="Page Numbers (Bottom of Page)"/>
        <w:docPartUnique/>
      </w:docPartObj>
    </w:sdtPr>
    <w:sdtEndPr/>
    <w:sdtContent>
      <w:p w14:paraId="0921BE51" w14:textId="34CD1571" w:rsidR="001C1D29" w:rsidRDefault="001C1D29">
        <w:pPr>
          <w:pStyle w:val="a7"/>
          <w:jc w:val="right"/>
        </w:pPr>
        <w:r>
          <w:fldChar w:fldCharType="begin"/>
        </w:r>
        <w:r>
          <w:instrText>PAGE   \* MERGEFORMAT</w:instrText>
        </w:r>
        <w:r>
          <w:fldChar w:fldCharType="separate"/>
        </w:r>
        <w:r w:rsidR="005C2C0A">
          <w:rPr>
            <w:noProof/>
          </w:rPr>
          <w:t>20</w:t>
        </w:r>
        <w:r>
          <w:fldChar w:fldCharType="end"/>
        </w:r>
      </w:p>
    </w:sdtContent>
  </w:sdt>
  <w:p w14:paraId="07D98759" w14:textId="77777777" w:rsidR="001C1D29" w:rsidRDefault="001C1D2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5BE0" w14:textId="77777777" w:rsidR="001F3D7D" w:rsidRDefault="001F3D7D">
      <w:pPr>
        <w:spacing w:after="0"/>
      </w:pPr>
      <w:r>
        <w:separator/>
      </w:r>
    </w:p>
  </w:footnote>
  <w:footnote w:type="continuationSeparator" w:id="0">
    <w:p w14:paraId="721DA0D1" w14:textId="77777777" w:rsidR="001F3D7D" w:rsidRDefault="001F3D7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D7A37"/>
    <w:multiLevelType w:val="singleLevel"/>
    <w:tmpl w:val="910D7A37"/>
    <w:lvl w:ilvl="0">
      <w:start w:val="1"/>
      <w:numFmt w:val="bullet"/>
      <w:lvlText w:val=""/>
      <w:lvlJc w:val="left"/>
      <w:pPr>
        <w:tabs>
          <w:tab w:val="left" w:pos="420"/>
        </w:tabs>
        <w:ind w:left="420" w:hanging="420"/>
      </w:pPr>
      <w:rPr>
        <w:rFonts w:ascii="Wingdings" w:hAnsi="Wingdings" w:hint="default"/>
        <w:sz w:val="16"/>
      </w:rPr>
    </w:lvl>
  </w:abstractNum>
  <w:abstractNum w:abstractNumId="1" w15:restartNumberingAfterBreak="0">
    <w:nsid w:val="9267B206"/>
    <w:multiLevelType w:val="singleLevel"/>
    <w:tmpl w:val="9267B206"/>
    <w:lvl w:ilvl="0">
      <w:start w:val="1"/>
      <w:numFmt w:val="bullet"/>
      <w:lvlText w:val=""/>
      <w:lvlJc w:val="left"/>
      <w:pPr>
        <w:tabs>
          <w:tab w:val="left" w:pos="420"/>
        </w:tabs>
        <w:ind w:left="860" w:hanging="420"/>
      </w:pPr>
      <w:rPr>
        <w:rFonts w:ascii="Wingdings" w:hAnsi="Wingdings" w:hint="default"/>
        <w:sz w:val="16"/>
      </w:rPr>
    </w:lvl>
  </w:abstractNum>
  <w:abstractNum w:abstractNumId="2" w15:restartNumberingAfterBreak="0">
    <w:nsid w:val="A21B30C5"/>
    <w:multiLevelType w:val="singleLevel"/>
    <w:tmpl w:val="A21B30C5"/>
    <w:lvl w:ilvl="0">
      <w:start w:val="1"/>
      <w:numFmt w:val="bullet"/>
      <w:lvlText w:val=""/>
      <w:lvlJc w:val="left"/>
      <w:pPr>
        <w:tabs>
          <w:tab w:val="left" w:pos="420"/>
        </w:tabs>
        <w:ind w:left="420" w:hanging="420"/>
      </w:pPr>
      <w:rPr>
        <w:rFonts w:ascii="Wingdings" w:hAnsi="Wingdings" w:hint="default"/>
        <w:sz w:val="16"/>
      </w:rPr>
    </w:lvl>
  </w:abstractNum>
  <w:abstractNum w:abstractNumId="3" w15:restartNumberingAfterBreak="0">
    <w:nsid w:val="0248C179"/>
    <w:multiLevelType w:val="multilevel"/>
    <w:tmpl w:val="0248C179"/>
    <w:lvl w:ilvl="0">
      <w:start w:val="3"/>
      <w:numFmt w:val="decimal"/>
      <w:lvlText w:val="%1."/>
      <w:lvlJc w:val="left"/>
      <w:pPr>
        <w:ind w:left="105" w:hanging="267"/>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05" w:hanging="96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965"/>
      </w:pPr>
      <w:rPr>
        <w:rFonts w:hint="default"/>
        <w:lang w:val="ru-RU" w:eastAsia="en-US" w:bidi="ar-SA"/>
      </w:rPr>
    </w:lvl>
    <w:lvl w:ilvl="3">
      <w:numFmt w:val="bullet"/>
      <w:lvlText w:val="•"/>
      <w:lvlJc w:val="left"/>
      <w:pPr>
        <w:ind w:left="690" w:hanging="965"/>
      </w:pPr>
      <w:rPr>
        <w:rFonts w:hint="default"/>
        <w:lang w:val="ru-RU" w:eastAsia="en-US" w:bidi="ar-SA"/>
      </w:rPr>
    </w:lvl>
    <w:lvl w:ilvl="4">
      <w:numFmt w:val="bullet"/>
      <w:lvlText w:val="•"/>
      <w:lvlJc w:val="left"/>
      <w:pPr>
        <w:ind w:left="887" w:hanging="965"/>
      </w:pPr>
      <w:rPr>
        <w:rFonts w:hint="default"/>
        <w:lang w:val="ru-RU" w:eastAsia="en-US" w:bidi="ar-SA"/>
      </w:rPr>
    </w:lvl>
    <w:lvl w:ilvl="5">
      <w:numFmt w:val="bullet"/>
      <w:lvlText w:val="•"/>
      <w:lvlJc w:val="left"/>
      <w:pPr>
        <w:ind w:left="1084" w:hanging="965"/>
      </w:pPr>
      <w:rPr>
        <w:rFonts w:hint="default"/>
        <w:lang w:val="ru-RU" w:eastAsia="en-US" w:bidi="ar-SA"/>
      </w:rPr>
    </w:lvl>
    <w:lvl w:ilvl="6">
      <w:numFmt w:val="bullet"/>
      <w:lvlText w:val="•"/>
      <w:lvlJc w:val="left"/>
      <w:pPr>
        <w:ind w:left="1280" w:hanging="965"/>
      </w:pPr>
      <w:rPr>
        <w:rFonts w:hint="default"/>
        <w:lang w:val="ru-RU" w:eastAsia="en-US" w:bidi="ar-SA"/>
      </w:rPr>
    </w:lvl>
    <w:lvl w:ilvl="7">
      <w:numFmt w:val="bullet"/>
      <w:lvlText w:val="•"/>
      <w:lvlJc w:val="left"/>
      <w:pPr>
        <w:ind w:left="1477" w:hanging="965"/>
      </w:pPr>
      <w:rPr>
        <w:rFonts w:hint="default"/>
        <w:lang w:val="ru-RU" w:eastAsia="en-US" w:bidi="ar-SA"/>
      </w:rPr>
    </w:lvl>
    <w:lvl w:ilvl="8">
      <w:numFmt w:val="bullet"/>
      <w:lvlText w:val="•"/>
      <w:lvlJc w:val="left"/>
      <w:pPr>
        <w:ind w:left="1674" w:hanging="965"/>
      </w:pPr>
      <w:rPr>
        <w:rFonts w:hint="default"/>
        <w:lang w:val="ru-RU" w:eastAsia="en-US" w:bidi="ar-SA"/>
      </w:rPr>
    </w:lvl>
  </w:abstractNum>
  <w:abstractNum w:abstractNumId="4" w15:restartNumberingAfterBreak="0">
    <w:nsid w:val="16F9778D"/>
    <w:multiLevelType w:val="hybridMultilevel"/>
    <w:tmpl w:val="C5ACE818"/>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354879"/>
    <w:multiLevelType w:val="hybridMultilevel"/>
    <w:tmpl w:val="67E8BEBA"/>
    <w:lvl w:ilvl="0" w:tplc="604CB04C">
      <w:start w:val="4"/>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2C43F2"/>
    <w:multiLevelType w:val="hybridMultilevel"/>
    <w:tmpl w:val="CE2625A8"/>
    <w:lvl w:ilvl="0" w:tplc="559246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4405BD"/>
    <w:multiLevelType w:val="hybridMultilevel"/>
    <w:tmpl w:val="D0F2873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A14792"/>
    <w:multiLevelType w:val="hybridMultilevel"/>
    <w:tmpl w:val="DDD6F5CA"/>
    <w:lvl w:ilvl="0" w:tplc="55924610">
      <w:start w:val="1"/>
      <w:numFmt w:val="bullet"/>
      <w:lvlText w:val=""/>
      <w:lvlJc w:val="left"/>
      <w:pPr>
        <w:ind w:left="1429" w:hanging="360"/>
      </w:pPr>
      <w:rPr>
        <w:rFonts w:ascii="Symbol" w:hAnsi="Symbol" w:hint="default"/>
      </w:rPr>
    </w:lvl>
    <w:lvl w:ilvl="1" w:tplc="5592461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D13073"/>
    <w:multiLevelType w:val="hybridMultilevel"/>
    <w:tmpl w:val="EEE68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27013F"/>
    <w:multiLevelType w:val="hybridMultilevel"/>
    <w:tmpl w:val="5000A5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3B7FD3"/>
    <w:multiLevelType w:val="hybridMultilevel"/>
    <w:tmpl w:val="3F4CCB5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2BC17E3"/>
    <w:multiLevelType w:val="hybridMultilevel"/>
    <w:tmpl w:val="0C824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541331C"/>
    <w:multiLevelType w:val="multilevel"/>
    <w:tmpl w:val="354133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363304BC"/>
    <w:multiLevelType w:val="hybridMultilevel"/>
    <w:tmpl w:val="C3B0BA0A"/>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C554D3A"/>
    <w:multiLevelType w:val="hybridMultilevel"/>
    <w:tmpl w:val="D3D2AA8E"/>
    <w:lvl w:ilvl="0" w:tplc="679C32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F206A21"/>
    <w:multiLevelType w:val="hybridMultilevel"/>
    <w:tmpl w:val="67824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58C5DCB"/>
    <w:multiLevelType w:val="hybridMultilevel"/>
    <w:tmpl w:val="18CCAF10"/>
    <w:lvl w:ilvl="0" w:tplc="55924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9363A5"/>
    <w:multiLevelType w:val="hybridMultilevel"/>
    <w:tmpl w:val="584A70CC"/>
    <w:lvl w:ilvl="0" w:tplc="E4983D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A46C25"/>
    <w:multiLevelType w:val="singleLevel"/>
    <w:tmpl w:val="49A46C25"/>
    <w:lvl w:ilvl="0">
      <w:start w:val="1"/>
      <w:numFmt w:val="bullet"/>
      <w:lvlText w:val=""/>
      <w:lvlJc w:val="left"/>
      <w:pPr>
        <w:tabs>
          <w:tab w:val="left" w:pos="420"/>
        </w:tabs>
        <w:ind w:left="420" w:hanging="420"/>
      </w:pPr>
      <w:rPr>
        <w:rFonts w:ascii="Wingdings" w:hAnsi="Wingdings" w:hint="default"/>
        <w:sz w:val="16"/>
      </w:rPr>
    </w:lvl>
  </w:abstractNum>
  <w:abstractNum w:abstractNumId="20" w15:restartNumberingAfterBreak="0">
    <w:nsid w:val="5062735F"/>
    <w:multiLevelType w:val="hybridMultilevel"/>
    <w:tmpl w:val="8FE60FEE"/>
    <w:lvl w:ilvl="0" w:tplc="A506745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184DE6"/>
    <w:multiLevelType w:val="hybridMultilevel"/>
    <w:tmpl w:val="1D2221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EE510D"/>
    <w:multiLevelType w:val="multilevel"/>
    <w:tmpl w:val="51EE510D"/>
    <w:lvl w:ilvl="0">
      <w:start w:val="3"/>
      <w:numFmt w:val="decimal"/>
      <w:lvlText w:val="%1."/>
      <w:lvlJc w:val="left"/>
      <w:pPr>
        <w:ind w:left="1070" w:hanging="360"/>
      </w:pPr>
      <w:rPr>
        <w:rFonts w:cs="Times New Roman" w:hint="default"/>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23" w15:restartNumberingAfterBreak="0">
    <w:nsid w:val="533C5CA9"/>
    <w:multiLevelType w:val="hybridMultilevel"/>
    <w:tmpl w:val="0CB82F26"/>
    <w:lvl w:ilvl="0" w:tplc="559246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9371C3"/>
    <w:multiLevelType w:val="multilevel"/>
    <w:tmpl w:val="539371C3"/>
    <w:lvl w:ilvl="0">
      <w:numFmt w:val="bullet"/>
      <w:lvlText w:val=""/>
      <w:lvlJc w:val="left"/>
      <w:rPr>
        <w:rFonts w:ascii="Wingdings" w:hAnsi="Wingdings" w:cs="Wingdings"/>
      </w:rPr>
    </w:lvl>
    <w:lvl w:ilvl="1">
      <w:numFmt w:val="bullet"/>
      <w:lvlText w:val="o"/>
      <w:lvlJc w:val="left"/>
      <w:rPr>
        <w:rFonts w:ascii="Courier New" w:hAnsi="Courier New"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Wingding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Wingdings"/>
      </w:rPr>
    </w:lvl>
    <w:lvl w:ilvl="8">
      <w:numFmt w:val="bullet"/>
      <w:lvlText w:val=""/>
      <w:lvlJc w:val="left"/>
      <w:rPr>
        <w:rFonts w:ascii="Wingdings" w:hAnsi="Wingdings" w:cs="Wingdings"/>
      </w:rPr>
    </w:lvl>
  </w:abstractNum>
  <w:abstractNum w:abstractNumId="25" w15:restartNumberingAfterBreak="0">
    <w:nsid w:val="5A3D2801"/>
    <w:multiLevelType w:val="hybridMultilevel"/>
    <w:tmpl w:val="F3D2738E"/>
    <w:lvl w:ilvl="0" w:tplc="559246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B591F71"/>
    <w:multiLevelType w:val="hybridMultilevel"/>
    <w:tmpl w:val="D17869F0"/>
    <w:lvl w:ilvl="0" w:tplc="8132F9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0B306CE"/>
    <w:multiLevelType w:val="hybridMultilevel"/>
    <w:tmpl w:val="9E884EFC"/>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25E56A9"/>
    <w:multiLevelType w:val="singleLevel"/>
    <w:tmpl w:val="625E56A9"/>
    <w:lvl w:ilvl="0">
      <w:start w:val="1"/>
      <w:numFmt w:val="bullet"/>
      <w:lvlText w:val=""/>
      <w:lvlJc w:val="left"/>
      <w:pPr>
        <w:tabs>
          <w:tab w:val="left" w:pos="420"/>
        </w:tabs>
        <w:ind w:left="420" w:hanging="420"/>
      </w:pPr>
      <w:rPr>
        <w:rFonts w:ascii="Wingdings" w:hAnsi="Wingdings" w:hint="default"/>
        <w:sz w:val="16"/>
      </w:rPr>
    </w:lvl>
  </w:abstractNum>
  <w:abstractNum w:abstractNumId="29" w15:restartNumberingAfterBreak="0">
    <w:nsid w:val="661F07A5"/>
    <w:multiLevelType w:val="hybridMultilevel"/>
    <w:tmpl w:val="E2D81916"/>
    <w:lvl w:ilvl="0" w:tplc="9AD2F3B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68D51303"/>
    <w:multiLevelType w:val="hybridMultilevel"/>
    <w:tmpl w:val="047EB9C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C5CC451"/>
    <w:multiLevelType w:val="singleLevel"/>
    <w:tmpl w:val="6C5CC451"/>
    <w:lvl w:ilvl="0">
      <w:start w:val="1"/>
      <w:numFmt w:val="bullet"/>
      <w:lvlText w:val=""/>
      <w:lvlJc w:val="left"/>
      <w:pPr>
        <w:tabs>
          <w:tab w:val="left" w:pos="420"/>
        </w:tabs>
        <w:ind w:left="420" w:hanging="420"/>
      </w:pPr>
      <w:rPr>
        <w:rFonts w:ascii="Wingdings" w:hAnsi="Wingdings" w:hint="default"/>
        <w:sz w:val="16"/>
      </w:rPr>
    </w:lvl>
  </w:abstractNum>
  <w:abstractNum w:abstractNumId="32" w15:restartNumberingAfterBreak="0">
    <w:nsid w:val="6D4700FC"/>
    <w:multiLevelType w:val="hybridMultilevel"/>
    <w:tmpl w:val="E2DCD4A6"/>
    <w:lvl w:ilvl="0" w:tplc="55924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752288"/>
    <w:multiLevelType w:val="hybridMultilevel"/>
    <w:tmpl w:val="D2083352"/>
    <w:lvl w:ilvl="0" w:tplc="55924610">
      <w:start w:val="1"/>
      <w:numFmt w:val="bullet"/>
      <w:lvlText w:val=""/>
      <w:lvlJc w:val="left"/>
      <w:pPr>
        <w:ind w:left="720" w:hanging="360"/>
      </w:pPr>
      <w:rPr>
        <w:rFonts w:ascii="Symbol" w:hAnsi="Symbol" w:hint="default"/>
      </w:rPr>
    </w:lvl>
    <w:lvl w:ilvl="1" w:tplc="476456C8">
      <w:start w:val="2"/>
      <w:numFmt w:val="bullet"/>
      <w:lvlText w:val="•"/>
      <w:lvlJc w:val="left"/>
      <w:pPr>
        <w:ind w:left="1476" w:hanging="396"/>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183CF9"/>
    <w:multiLevelType w:val="multilevel"/>
    <w:tmpl w:val="72183CF9"/>
    <w:lvl w:ilvl="0">
      <w:start w:val="2"/>
      <w:numFmt w:val="decimal"/>
      <w:lvlText w:val="%1."/>
      <w:lvlJc w:val="left"/>
      <w:pPr>
        <w:ind w:left="105" w:hanging="167"/>
      </w:pPr>
      <w:rPr>
        <w:rFonts w:ascii="Times New Roman" w:eastAsia="Times New Roman" w:hAnsi="Times New Roman" w:cs="Times New Roman" w:hint="default"/>
        <w:b/>
        <w:bCs/>
        <w:w w:val="100"/>
        <w:sz w:val="20"/>
        <w:szCs w:val="20"/>
        <w:lang w:val="ru-RU" w:eastAsia="en-US" w:bidi="ar-SA"/>
      </w:rPr>
    </w:lvl>
    <w:lvl w:ilvl="1">
      <w:start w:val="1"/>
      <w:numFmt w:val="decimal"/>
      <w:lvlText w:val="%1.%2."/>
      <w:lvlJc w:val="left"/>
      <w:pPr>
        <w:ind w:left="105" w:hanging="103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1030"/>
      </w:pPr>
      <w:rPr>
        <w:rFonts w:hint="default"/>
        <w:lang w:val="ru-RU" w:eastAsia="en-US" w:bidi="ar-SA"/>
      </w:rPr>
    </w:lvl>
    <w:lvl w:ilvl="3">
      <w:numFmt w:val="bullet"/>
      <w:lvlText w:val="•"/>
      <w:lvlJc w:val="left"/>
      <w:pPr>
        <w:ind w:left="690" w:hanging="1030"/>
      </w:pPr>
      <w:rPr>
        <w:rFonts w:hint="default"/>
        <w:lang w:val="ru-RU" w:eastAsia="en-US" w:bidi="ar-SA"/>
      </w:rPr>
    </w:lvl>
    <w:lvl w:ilvl="4">
      <w:numFmt w:val="bullet"/>
      <w:lvlText w:val="•"/>
      <w:lvlJc w:val="left"/>
      <w:pPr>
        <w:ind w:left="887" w:hanging="1030"/>
      </w:pPr>
      <w:rPr>
        <w:rFonts w:hint="default"/>
        <w:lang w:val="ru-RU" w:eastAsia="en-US" w:bidi="ar-SA"/>
      </w:rPr>
    </w:lvl>
    <w:lvl w:ilvl="5">
      <w:numFmt w:val="bullet"/>
      <w:lvlText w:val="•"/>
      <w:lvlJc w:val="left"/>
      <w:pPr>
        <w:ind w:left="1084" w:hanging="1030"/>
      </w:pPr>
      <w:rPr>
        <w:rFonts w:hint="default"/>
        <w:lang w:val="ru-RU" w:eastAsia="en-US" w:bidi="ar-SA"/>
      </w:rPr>
    </w:lvl>
    <w:lvl w:ilvl="6">
      <w:numFmt w:val="bullet"/>
      <w:lvlText w:val="•"/>
      <w:lvlJc w:val="left"/>
      <w:pPr>
        <w:ind w:left="1280" w:hanging="1030"/>
      </w:pPr>
      <w:rPr>
        <w:rFonts w:hint="default"/>
        <w:lang w:val="ru-RU" w:eastAsia="en-US" w:bidi="ar-SA"/>
      </w:rPr>
    </w:lvl>
    <w:lvl w:ilvl="7">
      <w:numFmt w:val="bullet"/>
      <w:lvlText w:val="•"/>
      <w:lvlJc w:val="left"/>
      <w:pPr>
        <w:ind w:left="1477" w:hanging="1030"/>
      </w:pPr>
      <w:rPr>
        <w:rFonts w:hint="default"/>
        <w:lang w:val="ru-RU" w:eastAsia="en-US" w:bidi="ar-SA"/>
      </w:rPr>
    </w:lvl>
    <w:lvl w:ilvl="8">
      <w:numFmt w:val="bullet"/>
      <w:lvlText w:val="•"/>
      <w:lvlJc w:val="left"/>
      <w:pPr>
        <w:ind w:left="1674" w:hanging="1030"/>
      </w:pPr>
      <w:rPr>
        <w:rFonts w:hint="default"/>
        <w:lang w:val="ru-RU" w:eastAsia="en-US" w:bidi="ar-SA"/>
      </w:rPr>
    </w:lvl>
  </w:abstractNum>
  <w:abstractNum w:abstractNumId="35" w15:restartNumberingAfterBreak="0">
    <w:nsid w:val="73A08AE5"/>
    <w:multiLevelType w:val="singleLevel"/>
    <w:tmpl w:val="73A08AE5"/>
    <w:lvl w:ilvl="0">
      <w:start w:val="1"/>
      <w:numFmt w:val="bullet"/>
      <w:lvlText w:val=""/>
      <w:lvlJc w:val="left"/>
      <w:pPr>
        <w:tabs>
          <w:tab w:val="left" w:pos="420"/>
        </w:tabs>
        <w:ind w:left="420" w:hanging="420"/>
      </w:pPr>
      <w:rPr>
        <w:rFonts w:ascii="Wingdings" w:hAnsi="Wingdings" w:hint="default"/>
        <w:sz w:val="16"/>
      </w:rPr>
    </w:lvl>
  </w:abstractNum>
  <w:abstractNum w:abstractNumId="36" w15:restartNumberingAfterBreak="0">
    <w:nsid w:val="79533AAE"/>
    <w:multiLevelType w:val="hybridMultilevel"/>
    <w:tmpl w:val="F4F2895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9E4642"/>
    <w:multiLevelType w:val="hybridMultilevel"/>
    <w:tmpl w:val="3234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3"/>
    <w:lvlOverride w:ilvl="0">
      <w:startOverride w:val="1"/>
    </w:lvlOverride>
  </w:num>
  <w:num w:numId="4">
    <w:abstractNumId w:val="1"/>
  </w:num>
  <w:num w:numId="5">
    <w:abstractNumId w:val="19"/>
  </w:num>
  <w:num w:numId="6">
    <w:abstractNumId w:val="0"/>
  </w:num>
  <w:num w:numId="7">
    <w:abstractNumId w:val="28"/>
  </w:num>
  <w:num w:numId="8">
    <w:abstractNumId w:val="31"/>
  </w:num>
  <w:num w:numId="9">
    <w:abstractNumId w:val="35"/>
  </w:num>
  <w:num w:numId="10">
    <w:abstractNumId w:val="2"/>
  </w:num>
  <w:num w:numId="11">
    <w:abstractNumId w:val="34"/>
  </w:num>
  <w:num w:numId="12">
    <w:abstractNumId w:val="3"/>
  </w:num>
  <w:num w:numId="13">
    <w:abstractNumId w:val="27"/>
  </w:num>
  <w:num w:numId="14">
    <w:abstractNumId w:val="11"/>
  </w:num>
  <w:num w:numId="15">
    <w:abstractNumId w:val="30"/>
  </w:num>
  <w:num w:numId="16">
    <w:abstractNumId w:val="14"/>
  </w:num>
  <w:num w:numId="17">
    <w:abstractNumId w:val="21"/>
  </w:num>
  <w:num w:numId="18">
    <w:abstractNumId w:val="5"/>
  </w:num>
  <w:num w:numId="19">
    <w:abstractNumId w:val="10"/>
  </w:num>
  <w:num w:numId="20">
    <w:abstractNumId w:val="15"/>
  </w:num>
  <w:num w:numId="21">
    <w:abstractNumId w:val="37"/>
  </w:num>
  <w:num w:numId="22">
    <w:abstractNumId w:val="33"/>
  </w:num>
  <w:num w:numId="23">
    <w:abstractNumId w:val="25"/>
  </w:num>
  <w:num w:numId="24">
    <w:abstractNumId w:val="17"/>
  </w:num>
  <w:num w:numId="25">
    <w:abstractNumId w:val="26"/>
  </w:num>
  <w:num w:numId="26">
    <w:abstractNumId w:val="18"/>
  </w:num>
  <w:num w:numId="27">
    <w:abstractNumId w:val="7"/>
  </w:num>
  <w:num w:numId="28">
    <w:abstractNumId w:val="4"/>
  </w:num>
  <w:num w:numId="29">
    <w:abstractNumId w:val="36"/>
  </w:num>
  <w:num w:numId="30">
    <w:abstractNumId w:val="23"/>
  </w:num>
  <w:num w:numId="31">
    <w:abstractNumId w:val="9"/>
  </w:num>
  <w:num w:numId="32">
    <w:abstractNumId w:val="32"/>
  </w:num>
  <w:num w:numId="33">
    <w:abstractNumId w:val="6"/>
  </w:num>
  <w:num w:numId="34">
    <w:abstractNumId w:val="8"/>
  </w:num>
  <w:num w:numId="35">
    <w:abstractNumId w:val="29"/>
  </w:num>
  <w:num w:numId="36">
    <w:abstractNumId w:val="20"/>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D"/>
    <w:rsid w:val="00030521"/>
    <w:rsid w:val="00033EDD"/>
    <w:rsid w:val="00034779"/>
    <w:rsid w:val="00043072"/>
    <w:rsid w:val="000605F1"/>
    <w:rsid w:val="000913BD"/>
    <w:rsid w:val="000B6C38"/>
    <w:rsid w:val="000E38A8"/>
    <w:rsid w:val="000F245D"/>
    <w:rsid w:val="000F4ED4"/>
    <w:rsid w:val="00102AFE"/>
    <w:rsid w:val="00105782"/>
    <w:rsid w:val="001233C5"/>
    <w:rsid w:val="001549DF"/>
    <w:rsid w:val="00185E17"/>
    <w:rsid w:val="001A2339"/>
    <w:rsid w:val="001B0B24"/>
    <w:rsid w:val="001C1D29"/>
    <w:rsid w:val="001C1E2C"/>
    <w:rsid w:val="001C69E1"/>
    <w:rsid w:val="001E191C"/>
    <w:rsid w:val="001E7F11"/>
    <w:rsid w:val="001F3D7D"/>
    <w:rsid w:val="001F43E4"/>
    <w:rsid w:val="001F4558"/>
    <w:rsid w:val="00203027"/>
    <w:rsid w:val="002052A1"/>
    <w:rsid w:val="00224FD4"/>
    <w:rsid w:val="00232BC7"/>
    <w:rsid w:val="00245647"/>
    <w:rsid w:val="0025472A"/>
    <w:rsid w:val="0025793C"/>
    <w:rsid w:val="00275BF5"/>
    <w:rsid w:val="00276DAF"/>
    <w:rsid w:val="00283402"/>
    <w:rsid w:val="00284261"/>
    <w:rsid w:val="00286FE2"/>
    <w:rsid w:val="00287333"/>
    <w:rsid w:val="00287F7E"/>
    <w:rsid w:val="00295084"/>
    <w:rsid w:val="0029787C"/>
    <w:rsid w:val="002B3610"/>
    <w:rsid w:val="002B4EB0"/>
    <w:rsid w:val="002B725A"/>
    <w:rsid w:val="002C7A75"/>
    <w:rsid w:val="002C7DD4"/>
    <w:rsid w:val="002D7FBA"/>
    <w:rsid w:val="002E1827"/>
    <w:rsid w:val="002E1A6E"/>
    <w:rsid w:val="002E3B20"/>
    <w:rsid w:val="00317DC9"/>
    <w:rsid w:val="00336559"/>
    <w:rsid w:val="003451A4"/>
    <w:rsid w:val="003473C7"/>
    <w:rsid w:val="003602C0"/>
    <w:rsid w:val="003714EC"/>
    <w:rsid w:val="003741FC"/>
    <w:rsid w:val="00380827"/>
    <w:rsid w:val="00383281"/>
    <w:rsid w:val="00384831"/>
    <w:rsid w:val="00393A18"/>
    <w:rsid w:val="003B08F8"/>
    <w:rsid w:val="003B6587"/>
    <w:rsid w:val="003D261B"/>
    <w:rsid w:val="003D33DD"/>
    <w:rsid w:val="003F23FC"/>
    <w:rsid w:val="003F5B12"/>
    <w:rsid w:val="004053B6"/>
    <w:rsid w:val="004240D5"/>
    <w:rsid w:val="00433B22"/>
    <w:rsid w:val="00445836"/>
    <w:rsid w:val="004624F2"/>
    <w:rsid w:val="00475AEB"/>
    <w:rsid w:val="00483379"/>
    <w:rsid w:val="004913C8"/>
    <w:rsid w:val="0049275C"/>
    <w:rsid w:val="004A40BE"/>
    <w:rsid w:val="004E2ACD"/>
    <w:rsid w:val="004E4BE4"/>
    <w:rsid w:val="004E59E9"/>
    <w:rsid w:val="004F2622"/>
    <w:rsid w:val="004F6BB7"/>
    <w:rsid w:val="00513DB2"/>
    <w:rsid w:val="00514015"/>
    <w:rsid w:val="0052396B"/>
    <w:rsid w:val="00535040"/>
    <w:rsid w:val="00546509"/>
    <w:rsid w:val="0056265A"/>
    <w:rsid w:val="00562D1E"/>
    <w:rsid w:val="005C2C0A"/>
    <w:rsid w:val="005C4178"/>
    <w:rsid w:val="005D1A0F"/>
    <w:rsid w:val="005F1BFC"/>
    <w:rsid w:val="006015F2"/>
    <w:rsid w:val="006115F6"/>
    <w:rsid w:val="00616EEA"/>
    <w:rsid w:val="00623F8F"/>
    <w:rsid w:val="006250B5"/>
    <w:rsid w:val="00642B0A"/>
    <w:rsid w:val="006541CE"/>
    <w:rsid w:val="0066621B"/>
    <w:rsid w:val="00666A05"/>
    <w:rsid w:val="006678B8"/>
    <w:rsid w:val="00677130"/>
    <w:rsid w:val="00683FCA"/>
    <w:rsid w:val="006D03A5"/>
    <w:rsid w:val="006D2DD0"/>
    <w:rsid w:val="006D4F46"/>
    <w:rsid w:val="006D5953"/>
    <w:rsid w:val="006D6AEA"/>
    <w:rsid w:val="006E15D5"/>
    <w:rsid w:val="006F15A3"/>
    <w:rsid w:val="007000BF"/>
    <w:rsid w:val="00707F29"/>
    <w:rsid w:val="007127ED"/>
    <w:rsid w:val="007226AC"/>
    <w:rsid w:val="00730540"/>
    <w:rsid w:val="00731994"/>
    <w:rsid w:val="00736B63"/>
    <w:rsid w:val="00737857"/>
    <w:rsid w:val="0074017B"/>
    <w:rsid w:val="00743824"/>
    <w:rsid w:val="0074500E"/>
    <w:rsid w:val="00747F0E"/>
    <w:rsid w:val="00754B26"/>
    <w:rsid w:val="007738A2"/>
    <w:rsid w:val="0078509E"/>
    <w:rsid w:val="007A2AF0"/>
    <w:rsid w:val="007B14AE"/>
    <w:rsid w:val="007B4C01"/>
    <w:rsid w:val="007C109D"/>
    <w:rsid w:val="007C3B15"/>
    <w:rsid w:val="007D0DF3"/>
    <w:rsid w:val="007D14CF"/>
    <w:rsid w:val="007D740D"/>
    <w:rsid w:val="007E0F4E"/>
    <w:rsid w:val="00810003"/>
    <w:rsid w:val="00831B20"/>
    <w:rsid w:val="00837B87"/>
    <w:rsid w:val="008400E1"/>
    <w:rsid w:val="00841464"/>
    <w:rsid w:val="00850B88"/>
    <w:rsid w:val="00864635"/>
    <w:rsid w:val="00872C88"/>
    <w:rsid w:val="00890D02"/>
    <w:rsid w:val="008916B9"/>
    <w:rsid w:val="008A2BF8"/>
    <w:rsid w:val="008A2C15"/>
    <w:rsid w:val="008B3F65"/>
    <w:rsid w:val="008F53E6"/>
    <w:rsid w:val="00906D0B"/>
    <w:rsid w:val="00916170"/>
    <w:rsid w:val="009315BB"/>
    <w:rsid w:val="0093299B"/>
    <w:rsid w:val="00934CCA"/>
    <w:rsid w:val="009379FF"/>
    <w:rsid w:val="009412AE"/>
    <w:rsid w:val="00961592"/>
    <w:rsid w:val="00961701"/>
    <w:rsid w:val="009623A2"/>
    <w:rsid w:val="00965D1E"/>
    <w:rsid w:val="00967A56"/>
    <w:rsid w:val="00986640"/>
    <w:rsid w:val="0099033C"/>
    <w:rsid w:val="009B25A6"/>
    <w:rsid w:val="009C75B4"/>
    <w:rsid w:val="009D0577"/>
    <w:rsid w:val="00A0046F"/>
    <w:rsid w:val="00A0331C"/>
    <w:rsid w:val="00A11625"/>
    <w:rsid w:val="00A332B7"/>
    <w:rsid w:val="00A93B95"/>
    <w:rsid w:val="00A968BB"/>
    <w:rsid w:val="00AA040E"/>
    <w:rsid w:val="00AA7302"/>
    <w:rsid w:val="00AC172C"/>
    <w:rsid w:val="00AD4EDD"/>
    <w:rsid w:val="00AD62CD"/>
    <w:rsid w:val="00AD7BD7"/>
    <w:rsid w:val="00AE70B3"/>
    <w:rsid w:val="00B02E15"/>
    <w:rsid w:val="00B03CDD"/>
    <w:rsid w:val="00B049D9"/>
    <w:rsid w:val="00B05963"/>
    <w:rsid w:val="00B059A8"/>
    <w:rsid w:val="00B05BE3"/>
    <w:rsid w:val="00B101A5"/>
    <w:rsid w:val="00B46267"/>
    <w:rsid w:val="00B46C3A"/>
    <w:rsid w:val="00B55C45"/>
    <w:rsid w:val="00B7135F"/>
    <w:rsid w:val="00B76B20"/>
    <w:rsid w:val="00B84A00"/>
    <w:rsid w:val="00B85FC8"/>
    <w:rsid w:val="00B929DB"/>
    <w:rsid w:val="00B93180"/>
    <w:rsid w:val="00B9766A"/>
    <w:rsid w:val="00BA50CC"/>
    <w:rsid w:val="00BB1DA8"/>
    <w:rsid w:val="00BC5E0E"/>
    <w:rsid w:val="00BD06EE"/>
    <w:rsid w:val="00BE51CE"/>
    <w:rsid w:val="00BE5FE9"/>
    <w:rsid w:val="00BF66F0"/>
    <w:rsid w:val="00C01282"/>
    <w:rsid w:val="00C07733"/>
    <w:rsid w:val="00C1203A"/>
    <w:rsid w:val="00C174E4"/>
    <w:rsid w:val="00C32C6D"/>
    <w:rsid w:val="00C40642"/>
    <w:rsid w:val="00C4771A"/>
    <w:rsid w:val="00C51021"/>
    <w:rsid w:val="00C60A07"/>
    <w:rsid w:val="00C710E9"/>
    <w:rsid w:val="00CB6C89"/>
    <w:rsid w:val="00CD12FC"/>
    <w:rsid w:val="00CD77DF"/>
    <w:rsid w:val="00CF6359"/>
    <w:rsid w:val="00D0503B"/>
    <w:rsid w:val="00D20069"/>
    <w:rsid w:val="00D204B8"/>
    <w:rsid w:val="00D25E36"/>
    <w:rsid w:val="00D2797C"/>
    <w:rsid w:val="00D27BBD"/>
    <w:rsid w:val="00D351E6"/>
    <w:rsid w:val="00D44A67"/>
    <w:rsid w:val="00D45B19"/>
    <w:rsid w:val="00D479E4"/>
    <w:rsid w:val="00D603F3"/>
    <w:rsid w:val="00D66BFC"/>
    <w:rsid w:val="00D6796F"/>
    <w:rsid w:val="00DA249D"/>
    <w:rsid w:val="00DC0D92"/>
    <w:rsid w:val="00DC1A69"/>
    <w:rsid w:val="00DC1FB7"/>
    <w:rsid w:val="00DC25BC"/>
    <w:rsid w:val="00DC6666"/>
    <w:rsid w:val="00DD2544"/>
    <w:rsid w:val="00DD355D"/>
    <w:rsid w:val="00DE009F"/>
    <w:rsid w:val="00DE076D"/>
    <w:rsid w:val="00DE1C83"/>
    <w:rsid w:val="00DE2DF5"/>
    <w:rsid w:val="00DF5DA1"/>
    <w:rsid w:val="00E01824"/>
    <w:rsid w:val="00E01998"/>
    <w:rsid w:val="00E14460"/>
    <w:rsid w:val="00E14B00"/>
    <w:rsid w:val="00E251D3"/>
    <w:rsid w:val="00E27521"/>
    <w:rsid w:val="00E30381"/>
    <w:rsid w:val="00E4115F"/>
    <w:rsid w:val="00E43475"/>
    <w:rsid w:val="00E8337A"/>
    <w:rsid w:val="00EA4E7B"/>
    <w:rsid w:val="00EA629B"/>
    <w:rsid w:val="00EB1BFF"/>
    <w:rsid w:val="00EB48CD"/>
    <w:rsid w:val="00EC735A"/>
    <w:rsid w:val="00ED1D97"/>
    <w:rsid w:val="00ED5891"/>
    <w:rsid w:val="00EF5F76"/>
    <w:rsid w:val="00F1182A"/>
    <w:rsid w:val="00F236B8"/>
    <w:rsid w:val="00F360FB"/>
    <w:rsid w:val="00F46DFB"/>
    <w:rsid w:val="00F47605"/>
    <w:rsid w:val="00F508B5"/>
    <w:rsid w:val="00F54C88"/>
    <w:rsid w:val="00F56B67"/>
    <w:rsid w:val="00F5774D"/>
    <w:rsid w:val="00F72F6B"/>
    <w:rsid w:val="00F77809"/>
    <w:rsid w:val="00F81EC2"/>
    <w:rsid w:val="00F8287F"/>
    <w:rsid w:val="00F90B3E"/>
    <w:rsid w:val="00F9212C"/>
    <w:rsid w:val="00F96C92"/>
    <w:rsid w:val="00F97191"/>
    <w:rsid w:val="00FA16E4"/>
    <w:rsid w:val="00FA3288"/>
    <w:rsid w:val="00FD7C4E"/>
    <w:rsid w:val="00FE685E"/>
    <w:rsid w:val="00FE7A3D"/>
    <w:rsid w:val="00FF2929"/>
    <w:rsid w:val="00FF5F46"/>
    <w:rsid w:val="00FF7371"/>
    <w:rsid w:val="437274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3009A"/>
  <w15:docId w15:val="{9116BA55-2A7C-4A74-BA35-EBE0DEBC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EA"/>
    <w:pPr>
      <w:spacing w:after="200" w:line="276" w:lineRule="auto"/>
    </w:pPr>
    <w:rPr>
      <w:rFonts w:eastAsia="Calibri"/>
      <w:sz w:val="28"/>
      <w:szCs w:val="22"/>
      <w:lang w:eastAsia="en-US"/>
    </w:rPr>
  </w:style>
  <w:style w:type="paragraph" w:styleId="1">
    <w:name w:val="heading 1"/>
    <w:basedOn w:val="a"/>
    <w:next w:val="a"/>
    <w:link w:val="10"/>
    <w:locked/>
    <w:rsid w:val="00DE009F"/>
    <w:pPr>
      <w:keepNext/>
      <w:spacing w:after="160" w:line="259" w:lineRule="auto"/>
      <w:outlineLvl w:val="0"/>
    </w:pPr>
    <w:rPr>
      <w:rFonts w:asciiTheme="minorHAnsi" w:eastAsiaTheme="minorHAnsi" w:hAnsiTheme="minorHAnsi" w:cstheme="minorBid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sz w:val="16"/>
      <w:szCs w:val="16"/>
    </w:rPr>
  </w:style>
  <w:style w:type="paragraph" w:styleId="a5">
    <w:name w:val="header"/>
    <w:basedOn w:val="a"/>
    <w:link w:val="a6"/>
    <w:uiPriority w:val="99"/>
    <w:semiHidden/>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Normal (Web)"/>
    <w:uiPriority w:val="99"/>
    <w:unhideWhenUsed/>
    <w:pPr>
      <w:spacing w:beforeAutospacing="1" w:afterAutospacing="1"/>
    </w:pPr>
    <w:rPr>
      <w:sz w:val="24"/>
      <w:szCs w:val="24"/>
      <w:lang w:val="en-US" w:eastAsia="zh-CN"/>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Pr>
      <w:rFonts w:ascii="Calibri" w:eastAsia="Calibri" w:hAnsi="Calibri"/>
      <w:sz w:val="22"/>
      <w:szCs w:val="22"/>
      <w:lang w:eastAsia="en-US"/>
    </w:rPr>
  </w:style>
  <w:style w:type="character" w:customStyle="1" w:styleId="ac">
    <w:name w:val="Без интервала Знак"/>
    <w:link w:val="ab"/>
    <w:uiPriority w:val="99"/>
    <w:locked/>
    <w:rPr>
      <w:sz w:val="22"/>
      <w:lang w:val="ru-RU" w:eastAsia="en-US"/>
    </w:rPr>
  </w:style>
  <w:style w:type="character" w:customStyle="1" w:styleId="a4">
    <w:name w:val="Текст выноски Знак"/>
    <w:link w:val="a3"/>
    <w:uiPriority w:val="99"/>
    <w:semiHidden/>
    <w:locked/>
    <w:rPr>
      <w:rFonts w:ascii="Tahoma" w:hAnsi="Tahoma" w:cs="Times New Roman"/>
      <w:sz w:val="16"/>
      <w:szCs w:val="16"/>
    </w:rPr>
  </w:style>
  <w:style w:type="character" w:customStyle="1" w:styleId="a6">
    <w:name w:val="Верхний колонтитул Знак"/>
    <w:link w:val="a5"/>
    <w:uiPriority w:val="99"/>
    <w:semiHidden/>
    <w:locked/>
    <w:rPr>
      <w:rFonts w:ascii="Times New Roman" w:hAnsi="Times New Roman" w:cs="Times New Roman"/>
      <w:sz w:val="28"/>
    </w:rPr>
  </w:style>
  <w:style w:type="character" w:customStyle="1" w:styleId="a8">
    <w:name w:val="Нижний колонтитул Знак"/>
    <w:link w:val="a7"/>
    <w:uiPriority w:val="99"/>
    <w:locked/>
    <w:rPr>
      <w:rFonts w:ascii="Times New Roman" w:hAnsi="Times New Roman" w:cs="Times New Roman"/>
      <w:sz w:val="28"/>
    </w:rPr>
  </w:style>
  <w:style w:type="character" w:customStyle="1" w:styleId="2">
    <w:name w:val="Основной текст (2)_"/>
    <w:link w:val="20"/>
    <w:uiPriority w:val="99"/>
    <w:locked/>
    <w:rPr>
      <w:rFonts w:ascii="Times New Roman" w:hAnsi="Times New Roman"/>
      <w:sz w:val="28"/>
      <w:shd w:val="clear" w:color="auto" w:fill="FFFFFF"/>
    </w:rPr>
  </w:style>
  <w:style w:type="paragraph" w:customStyle="1" w:styleId="20">
    <w:name w:val="Основной текст (2)"/>
    <w:basedOn w:val="a"/>
    <w:link w:val="2"/>
    <w:uiPriority w:val="99"/>
    <w:pPr>
      <w:widowControl w:val="0"/>
      <w:shd w:val="clear" w:color="auto" w:fill="FFFFFF"/>
      <w:spacing w:after="0" w:line="499" w:lineRule="exact"/>
      <w:ind w:hanging="340"/>
      <w:jc w:val="both"/>
    </w:pPr>
    <w:rPr>
      <w:szCs w:val="20"/>
      <w:lang w:eastAsia="ru-RU"/>
    </w:rPr>
  </w:style>
  <w:style w:type="character" w:customStyle="1" w:styleId="11">
    <w:name w:val="Заголовок №1_"/>
    <w:link w:val="12"/>
    <w:uiPriority w:val="99"/>
    <w:locked/>
    <w:rPr>
      <w:rFonts w:ascii="Times New Roman" w:hAnsi="Times New Roman"/>
      <w:b/>
      <w:sz w:val="28"/>
      <w:shd w:val="clear" w:color="auto" w:fill="FFFFFF"/>
    </w:rPr>
  </w:style>
  <w:style w:type="paragraph" w:customStyle="1" w:styleId="12">
    <w:name w:val="Заголовок №1"/>
    <w:basedOn w:val="a"/>
    <w:link w:val="11"/>
    <w:uiPriority w:val="99"/>
    <w:pPr>
      <w:widowControl w:val="0"/>
      <w:shd w:val="clear" w:color="auto" w:fill="FFFFFF"/>
      <w:spacing w:before="660" w:after="0" w:line="691" w:lineRule="exact"/>
      <w:jc w:val="both"/>
      <w:outlineLvl w:val="0"/>
    </w:pPr>
    <w:rPr>
      <w:b/>
      <w:szCs w:val="20"/>
      <w:lang w:eastAsia="ru-RU"/>
    </w:rPr>
  </w:style>
  <w:style w:type="character" w:customStyle="1" w:styleId="3">
    <w:name w:val="Основной текст (3)_"/>
    <w:link w:val="30"/>
    <w:uiPriority w:val="99"/>
    <w:locked/>
    <w:rPr>
      <w:rFonts w:ascii="Times New Roman" w:hAnsi="Times New Roman"/>
      <w:b/>
      <w:i/>
      <w:sz w:val="28"/>
      <w:shd w:val="clear" w:color="auto" w:fill="FFFFFF"/>
    </w:rPr>
  </w:style>
  <w:style w:type="paragraph" w:customStyle="1" w:styleId="30">
    <w:name w:val="Основной текст (3)"/>
    <w:basedOn w:val="a"/>
    <w:link w:val="3"/>
    <w:uiPriority w:val="99"/>
    <w:pPr>
      <w:widowControl w:val="0"/>
      <w:shd w:val="clear" w:color="auto" w:fill="FFFFFF"/>
      <w:spacing w:after="0" w:line="691" w:lineRule="exact"/>
      <w:jc w:val="both"/>
    </w:pPr>
    <w:rPr>
      <w:b/>
      <w:i/>
      <w:szCs w:val="20"/>
      <w:lang w:eastAsia="ru-RU"/>
    </w:rPr>
  </w:style>
  <w:style w:type="character" w:customStyle="1" w:styleId="4">
    <w:name w:val="Основной текст (4)_"/>
    <w:link w:val="40"/>
    <w:uiPriority w:val="99"/>
    <w:locked/>
    <w:rPr>
      <w:rFonts w:ascii="Times New Roman" w:hAnsi="Times New Roman"/>
      <w:i/>
      <w:sz w:val="28"/>
      <w:shd w:val="clear" w:color="auto" w:fill="FFFFFF"/>
    </w:rPr>
  </w:style>
  <w:style w:type="paragraph" w:customStyle="1" w:styleId="40">
    <w:name w:val="Основной текст (4)"/>
    <w:basedOn w:val="a"/>
    <w:link w:val="4"/>
    <w:uiPriority w:val="99"/>
    <w:pPr>
      <w:widowControl w:val="0"/>
      <w:shd w:val="clear" w:color="auto" w:fill="FFFFFF"/>
      <w:spacing w:after="0" w:line="691" w:lineRule="exact"/>
      <w:jc w:val="both"/>
    </w:pPr>
    <w:rPr>
      <w:i/>
      <w:szCs w:val="20"/>
      <w:lang w:eastAsia="ru-RU"/>
    </w:rPr>
  </w:style>
  <w:style w:type="character" w:customStyle="1" w:styleId="ad">
    <w:name w:val="Колонтитул_"/>
    <w:link w:val="ae"/>
    <w:uiPriority w:val="99"/>
    <w:locked/>
    <w:rPr>
      <w:rFonts w:ascii="Times New Roman" w:hAnsi="Times New Roman"/>
      <w:sz w:val="26"/>
      <w:shd w:val="clear" w:color="auto" w:fill="FFFFFF"/>
    </w:rPr>
  </w:style>
  <w:style w:type="paragraph" w:customStyle="1" w:styleId="ae">
    <w:name w:val="Колонтитул"/>
    <w:basedOn w:val="a"/>
    <w:link w:val="ad"/>
    <w:uiPriority w:val="99"/>
    <w:pPr>
      <w:widowControl w:val="0"/>
      <w:shd w:val="clear" w:color="auto" w:fill="FFFFFF"/>
      <w:spacing w:after="0" w:line="240" w:lineRule="atLeast"/>
    </w:pPr>
    <w:rPr>
      <w:sz w:val="26"/>
      <w:szCs w:val="20"/>
      <w:lang w:eastAsia="ru-RU"/>
    </w:rPr>
  </w:style>
  <w:style w:type="character" w:customStyle="1" w:styleId="4MSReferenceSansSerif">
    <w:name w:val="Основной текст (4) + MS Reference Sans Serif"/>
    <w:uiPriority w:val="99"/>
    <w:rPr>
      <w:rFonts w:ascii="MS Reference Sans Serif" w:hAnsi="MS Reference Sans Serif"/>
      <w:color w:val="000000"/>
      <w:spacing w:val="0"/>
      <w:w w:val="100"/>
      <w:position w:val="0"/>
      <w:sz w:val="23"/>
      <w:shd w:val="clear" w:color="auto" w:fill="FFFFFF"/>
      <w:lang w:val="ru-RU" w:eastAsia="ru-RU"/>
    </w:rPr>
  </w:style>
  <w:style w:type="character" w:customStyle="1" w:styleId="210pt">
    <w:name w:val="Основной текст (2) + 10 pt"/>
    <w:uiPriority w:val="99"/>
    <w:rPr>
      <w:rFonts w:ascii="Times New Roman" w:hAnsi="Times New Roman"/>
      <w:b/>
      <w:i/>
      <w:color w:val="000000"/>
      <w:spacing w:val="0"/>
      <w:w w:val="100"/>
      <w:position w:val="0"/>
      <w:sz w:val="20"/>
      <w:shd w:val="clear" w:color="auto" w:fill="FFFFFF"/>
      <w:lang w:val="ru-RU" w:eastAsia="ru-RU"/>
    </w:rPr>
  </w:style>
  <w:style w:type="character" w:customStyle="1" w:styleId="21">
    <w:name w:val="Основной текст (2) + Курсив"/>
    <w:uiPriority w:val="99"/>
    <w:rPr>
      <w:rFonts w:ascii="Times New Roman" w:hAnsi="Times New Roman"/>
      <w:i/>
      <w:color w:val="000000"/>
      <w:spacing w:val="0"/>
      <w:w w:val="100"/>
      <w:position w:val="0"/>
      <w:sz w:val="28"/>
      <w:shd w:val="clear" w:color="auto" w:fill="FFFFFF"/>
      <w:lang w:val="ru-RU" w:eastAsia="ru-RU"/>
    </w:rPr>
  </w:style>
  <w:style w:type="paragraph" w:styleId="af">
    <w:name w:val="List Paragraph"/>
    <w:basedOn w:val="a"/>
    <w:uiPriority w:val="99"/>
    <w:qFormat/>
    <w:pPr>
      <w:ind w:left="720"/>
      <w:contextualSpacing/>
    </w:pPr>
  </w:style>
  <w:style w:type="character" w:customStyle="1" w:styleId="10">
    <w:name w:val="Заголовок 1 Знак"/>
    <w:basedOn w:val="a0"/>
    <w:link w:val="1"/>
    <w:rsid w:val="00DE009F"/>
    <w:rPr>
      <w:rFonts w:asciiTheme="minorHAnsi" w:eastAsiaTheme="minorHAnsi" w:hAnsiTheme="minorHAnsi" w:cstheme="minorBidi"/>
      <w:sz w:val="22"/>
      <w:szCs w:val="22"/>
      <w:u w:val="single"/>
      <w:lang w:eastAsia="en-US"/>
    </w:rPr>
  </w:style>
  <w:style w:type="paragraph" w:customStyle="1" w:styleId="Standard">
    <w:name w:val="Standard"/>
    <w:rsid w:val="00DE009F"/>
    <w:pPr>
      <w:widowControl w:val="0"/>
      <w:suppressAutoHyphens/>
      <w:autoSpaceDN w:val="0"/>
      <w:textAlignment w:val="baseline"/>
    </w:pPr>
    <w:rPr>
      <w:rFonts w:eastAsia="Andale Sans UI" w:cs="Tahoma"/>
      <w:kern w:val="3"/>
      <w:sz w:val="24"/>
      <w:szCs w:val="24"/>
      <w:lang w:val="de-DE" w:eastAsia="ja-JP" w:bidi="fa-IR"/>
    </w:rPr>
  </w:style>
  <w:style w:type="character" w:styleId="af0">
    <w:name w:val="Emphasis"/>
    <w:basedOn w:val="a0"/>
    <w:qFormat/>
    <w:locked/>
    <w:rsid w:val="00DE009F"/>
    <w:rPr>
      <w:i/>
      <w:iCs/>
    </w:rPr>
  </w:style>
  <w:style w:type="paragraph" w:styleId="31">
    <w:name w:val="Body Text 3"/>
    <w:basedOn w:val="Standard"/>
    <w:link w:val="32"/>
    <w:qFormat/>
    <w:rsid w:val="00DE009F"/>
    <w:pPr>
      <w:jc w:val="both"/>
    </w:pPr>
  </w:style>
  <w:style w:type="character" w:customStyle="1" w:styleId="32">
    <w:name w:val="Основной текст 3 Знак"/>
    <w:basedOn w:val="a0"/>
    <w:link w:val="31"/>
    <w:rsid w:val="00DE009F"/>
    <w:rPr>
      <w:rFonts w:eastAsia="Andale Sans UI" w:cs="Tahoma"/>
      <w:kern w:val="3"/>
      <w:sz w:val="24"/>
      <w:szCs w:val="24"/>
      <w:lang w:val="de-DE" w:eastAsia="ja-JP" w:bidi="fa-IR"/>
    </w:rPr>
  </w:style>
  <w:style w:type="character" w:customStyle="1" w:styleId="normaltextrun">
    <w:name w:val="normaltextrun"/>
    <w:basedOn w:val="a0"/>
    <w:qFormat/>
    <w:rsid w:val="00DE009F"/>
  </w:style>
  <w:style w:type="paragraph" w:customStyle="1" w:styleId="Textbody">
    <w:name w:val="Text body"/>
    <w:basedOn w:val="Standard"/>
    <w:qFormat/>
    <w:rsid w:val="00DE009F"/>
    <w:rPr>
      <w:u w:val="single"/>
    </w:rPr>
  </w:style>
  <w:style w:type="paragraph" w:styleId="af1">
    <w:name w:val="Body Text"/>
    <w:basedOn w:val="a"/>
    <w:link w:val="af2"/>
    <w:uiPriority w:val="99"/>
    <w:semiHidden/>
    <w:unhideWhenUsed/>
    <w:rsid w:val="002C7A75"/>
    <w:pPr>
      <w:spacing w:after="120"/>
    </w:pPr>
  </w:style>
  <w:style w:type="character" w:customStyle="1" w:styleId="af2">
    <w:name w:val="Основной текст Знак"/>
    <w:basedOn w:val="a0"/>
    <w:link w:val="af1"/>
    <w:uiPriority w:val="99"/>
    <w:semiHidden/>
    <w:rsid w:val="002C7A75"/>
    <w:rPr>
      <w:rFonts w:eastAsia="Calibri"/>
      <w:sz w:val="28"/>
      <w:szCs w:val="22"/>
      <w:lang w:eastAsia="en-US"/>
    </w:rPr>
  </w:style>
  <w:style w:type="paragraph" w:customStyle="1" w:styleId="TableParagraph">
    <w:name w:val="Table Paragraph"/>
    <w:basedOn w:val="a"/>
    <w:uiPriority w:val="1"/>
    <w:qFormat/>
    <w:rsid w:val="002C7A75"/>
    <w:pPr>
      <w:spacing w:after="160" w:line="259" w:lineRule="auto"/>
    </w:pPr>
    <w:rPr>
      <w:rFonts w:eastAsia="Times New Roman"/>
      <w:sz w:val="22"/>
    </w:rPr>
  </w:style>
  <w:style w:type="character" w:customStyle="1" w:styleId="fontstyle21">
    <w:name w:val="fontstyle21"/>
    <w:basedOn w:val="a0"/>
    <w:rsid w:val="00EA4E7B"/>
    <w:rPr>
      <w:rFonts w:ascii="Times New Roman" w:hAnsi="Times New Roman" w:cs="Times New Roman" w:hint="default"/>
      <w:b w:val="0"/>
      <w:bCs w:val="0"/>
      <w:i w:val="0"/>
      <w:iCs w:val="0"/>
      <w:color w:val="000000"/>
      <w:sz w:val="28"/>
      <w:szCs w:val="28"/>
    </w:rPr>
  </w:style>
  <w:style w:type="character" w:styleId="af3">
    <w:name w:val="Strong"/>
    <w:uiPriority w:val="22"/>
    <w:qFormat/>
    <w:locked/>
    <w:rsid w:val="00FF5F46"/>
    <w:rPr>
      <w:b/>
      <w:bCs/>
    </w:rPr>
  </w:style>
  <w:style w:type="paragraph" w:customStyle="1" w:styleId="Default">
    <w:name w:val="Default"/>
    <w:rsid w:val="008A2C15"/>
    <w:pPr>
      <w:autoSpaceDE w:val="0"/>
      <w:autoSpaceDN w:val="0"/>
      <w:adjustRightInd w:val="0"/>
    </w:pPr>
    <w:rPr>
      <w:rFonts w:eastAsiaTheme="minorHAnsi"/>
      <w:color w:val="000000"/>
      <w:sz w:val="24"/>
      <w:szCs w:val="24"/>
      <w:lang w:eastAsia="en-US"/>
    </w:rPr>
  </w:style>
  <w:style w:type="table" w:customStyle="1" w:styleId="13">
    <w:name w:val="Сетка таблицы1"/>
    <w:basedOn w:val="a1"/>
    <w:next w:val="aa"/>
    <w:uiPriority w:val="99"/>
    <w:rsid w:val="00D603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FF7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647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5394</Words>
  <Characters>30751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Кабинет 3Д</cp:lastModifiedBy>
  <cp:revision>2</cp:revision>
  <cp:lastPrinted>2022-03-15T07:07:00Z</cp:lastPrinted>
  <dcterms:created xsi:type="dcterms:W3CDTF">2023-10-16T16:42:00Z</dcterms:created>
  <dcterms:modified xsi:type="dcterms:W3CDTF">2023-10-16T16:42:00Z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1BE980DC18D44D54BD055A5740FF0090</vt:lpwstr>
  </property>
</Properties>
</file>